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8E17" w14:textId="77777777" w:rsidR="007F3C4A" w:rsidRDefault="00000000">
      <w:pPr>
        <w:spacing w:after="60" w:line="240" w:lineRule="auto"/>
        <w:jc w:val="center"/>
        <w:rPr>
          <w:rFonts w:ascii="Calibri" w:eastAsia="Calibri" w:hAnsi="Calibri" w:cs="Calibri"/>
          <w:color w:val="4472C4"/>
          <w:sz w:val="48"/>
          <w:szCs w:val="48"/>
        </w:rPr>
      </w:pPr>
      <w:r>
        <w:rPr>
          <w:rFonts w:ascii="Calibri" w:eastAsia="Calibri" w:hAnsi="Calibri" w:cs="Calibri"/>
          <w:b/>
          <w:bCs/>
          <w:color w:val="4472C4"/>
          <w:sz w:val="48"/>
          <w:szCs w:val="48"/>
        </w:rPr>
        <w:t>From Vulnerability to Compliance:</w:t>
      </w:r>
    </w:p>
    <w:p w14:paraId="7486DB99" w14:textId="77777777" w:rsidR="007F3C4A" w:rsidRDefault="00000000">
      <w:pPr>
        <w:spacing w:after="150" w:line="240" w:lineRule="auto"/>
        <w:jc w:val="center"/>
        <w:rPr>
          <w:rFonts w:ascii="Calibri" w:eastAsia="Calibri" w:hAnsi="Calibri" w:cs="Calibri"/>
          <w:color w:val="4472C4"/>
          <w:sz w:val="48"/>
          <w:szCs w:val="48"/>
        </w:rPr>
      </w:pPr>
      <w:r>
        <w:rPr>
          <w:rFonts w:ascii="Calibri" w:eastAsia="Calibri" w:hAnsi="Calibri" w:cs="Calibri"/>
          <w:b/>
          <w:bCs/>
          <w:color w:val="4472C4"/>
          <w:sz w:val="48"/>
          <w:szCs w:val="48"/>
        </w:rPr>
        <w:t>Securing Legacy Systems at Apex Healthcare Solutions</w:t>
      </w:r>
    </w:p>
    <w:p w14:paraId="74A37537" w14:textId="77777777" w:rsidR="007F3C4A" w:rsidRDefault="00000000">
      <w:pPr>
        <w:spacing w:after="40" w:line="240" w:lineRule="auto"/>
        <w:jc w:val="center"/>
        <w:rPr>
          <w:rFonts w:ascii="Calibri" w:eastAsia="Calibri" w:hAnsi="Calibri" w:cs="Calibri"/>
          <w:sz w:val="30"/>
          <w:szCs w:val="30"/>
        </w:rPr>
      </w:pPr>
      <w:r>
        <w:rPr>
          <w:rFonts w:ascii="Calibri" w:eastAsia="Calibri" w:hAnsi="Calibri" w:cs="Calibri"/>
          <w:sz w:val="30"/>
          <w:szCs w:val="30"/>
        </w:rPr>
        <w:t>Cybersecurity Team: Bolaji Osanyintola</w:t>
      </w:r>
    </w:p>
    <w:p w14:paraId="3DD4A9E7" w14:textId="77777777" w:rsidR="007F3C4A" w:rsidRDefault="00000000">
      <w:pPr>
        <w:spacing w:after="300" w:line="240" w:lineRule="auto"/>
        <w:jc w:val="center"/>
        <w:rPr>
          <w:rFonts w:ascii="Calibri" w:eastAsia="Calibri" w:hAnsi="Calibri" w:cs="Calibri"/>
          <w:sz w:val="30"/>
          <w:szCs w:val="30"/>
        </w:rPr>
      </w:pPr>
      <w:r>
        <w:rPr>
          <w:rFonts w:ascii="Calibri" w:eastAsia="Calibri" w:hAnsi="Calibri" w:cs="Calibri"/>
          <w:sz w:val="30"/>
          <w:szCs w:val="30"/>
        </w:rPr>
        <w:t>Group Number: 151</w:t>
      </w:r>
    </w:p>
    <w:p w14:paraId="2286E48D" w14:textId="77777777" w:rsidR="007F3C4A" w:rsidRDefault="007F3C4A"/>
    <w:p w14:paraId="2BFAC2B3" w14:textId="77777777" w:rsidR="007F3C4A" w:rsidRDefault="007F3C4A"/>
    <w:p w14:paraId="4E0C1FD3" w14:textId="77777777" w:rsidR="007F3C4A" w:rsidRDefault="007F3C4A"/>
    <w:p w14:paraId="422DB07A" w14:textId="77777777" w:rsidR="007F3C4A" w:rsidRDefault="007F3C4A"/>
    <w:p w14:paraId="6DD81574" w14:textId="77777777" w:rsidR="007F3C4A" w:rsidRDefault="007F3C4A"/>
    <w:p w14:paraId="15BBFAE1" w14:textId="77777777" w:rsidR="007F3C4A" w:rsidRDefault="007F3C4A"/>
    <w:p w14:paraId="67944767" w14:textId="77777777" w:rsidR="007F3C4A" w:rsidRDefault="007F3C4A"/>
    <w:p w14:paraId="3E842710" w14:textId="77777777" w:rsidR="007F3C4A" w:rsidRDefault="007F3C4A"/>
    <w:p w14:paraId="6EDB792F" w14:textId="77777777" w:rsidR="007F3C4A" w:rsidRDefault="007F3C4A"/>
    <w:p w14:paraId="74C5013F" w14:textId="77777777" w:rsidR="007F3C4A" w:rsidRDefault="007F3C4A"/>
    <w:p w14:paraId="44CDD3C9" w14:textId="77777777" w:rsidR="007F3C4A" w:rsidRDefault="007F3C4A"/>
    <w:p w14:paraId="27429046" w14:textId="77777777" w:rsidR="007F3C4A" w:rsidRDefault="007F3C4A"/>
    <w:p w14:paraId="3FA5A77E" w14:textId="77777777" w:rsidR="007F3C4A" w:rsidRDefault="007F3C4A"/>
    <w:p w14:paraId="51177359" w14:textId="77777777" w:rsidR="007F3C4A" w:rsidRDefault="007F3C4A"/>
    <w:p w14:paraId="0BB110BA" w14:textId="77777777" w:rsidR="007F3C4A" w:rsidRDefault="007F3C4A"/>
    <w:p w14:paraId="22DB588F" w14:textId="77777777" w:rsidR="007F3C4A" w:rsidRDefault="007F3C4A"/>
    <w:p w14:paraId="53E12723" w14:textId="77777777" w:rsidR="007F3C4A" w:rsidRDefault="007F3C4A"/>
    <w:p w14:paraId="7FA74499" w14:textId="77777777" w:rsidR="007F3C4A" w:rsidRDefault="007F3C4A"/>
    <w:p w14:paraId="4EFFAE72" w14:textId="77777777" w:rsidR="007F3C4A" w:rsidRDefault="007F3C4A"/>
    <w:p w14:paraId="41D437D6" w14:textId="77777777" w:rsidR="007F3C4A" w:rsidRDefault="007F3C4A"/>
    <w:p w14:paraId="056EE037" w14:textId="77777777" w:rsidR="007F3C4A" w:rsidRDefault="007F3C4A"/>
    <w:p w14:paraId="099C5ECC" w14:textId="77777777" w:rsidR="007F3C4A" w:rsidRDefault="007F3C4A"/>
    <w:p w14:paraId="4EED7028" w14:textId="77777777" w:rsidR="007F3C4A" w:rsidRDefault="007F3C4A"/>
    <w:p w14:paraId="05F48347" w14:textId="77777777" w:rsidR="007F3C4A" w:rsidRDefault="007F3C4A"/>
    <w:p w14:paraId="105CFEFB" w14:textId="77777777" w:rsidR="007F3C4A" w:rsidRDefault="007F3C4A"/>
    <w:p w14:paraId="5AAEA1E6" w14:textId="77777777" w:rsidR="007F3C4A" w:rsidRDefault="007F3C4A"/>
    <w:p w14:paraId="7885CFAA" w14:textId="77777777" w:rsidR="007F3C4A" w:rsidRDefault="007F3C4A"/>
    <w:p w14:paraId="407CA82A" w14:textId="77777777" w:rsidR="007F3C4A" w:rsidRDefault="007F3C4A"/>
    <w:p w14:paraId="094C3365" w14:textId="77777777" w:rsidR="007F3C4A" w:rsidRDefault="007F3C4A"/>
    <w:p w14:paraId="4B5C5EE4" w14:textId="77777777" w:rsidR="007F3C4A" w:rsidRDefault="007F3C4A"/>
    <w:p w14:paraId="31B12952" w14:textId="77777777" w:rsidR="007F3C4A" w:rsidRDefault="007F3C4A"/>
    <w:p w14:paraId="748AF61E" w14:textId="77777777" w:rsidR="007F3C4A" w:rsidRDefault="007F3C4A"/>
    <w:p w14:paraId="1210DA1B" w14:textId="77777777" w:rsidR="007F3C4A" w:rsidRDefault="007F3C4A"/>
    <w:p w14:paraId="2B8C055E" w14:textId="77777777" w:rsidR="007F3C4A" w:rsidRDefault="007F3C4A"/>
    <w:p w14:paraId="35B6AC88" w14:textId="77777777" w:rsidR="007F3C4A" w:rsidRDefault="00000000">
      <w:pPr>
        <w:spacing w:after="150" w:line="240" w:lineRule="auto"/>
        <w:rPr>
          <w:rFonts w:ascii="Calibri" w:eastAsia="Calibri" w:hAnsi="Calibri" w:cs="Calibri"/>
          <w:color w:val="4472C4"/>
          <w:sz w:val="24"/>
          <w:szCs w:val="24"/>
        </w:rPr>
      </w:pPr>
      <w:r>
        <w:rPr>
          <w:rFonts w:ascii="Calibri" w:eastAsia="Calibri" w:hAnsi="Calibri" w:cs="Calibri"/>
          <w:b/>
          <w:bCs/>
          <w:color w:val="4472C4"/>
          <w:sz w:val="30"/>
          <w:szCs w:val="30"/>
        </w:rPr>
        <w:lastRenderedPageBreak/>
        <w:t>Executive Summary</w:t>
      </w:r>
    </w:p>
    <w:p w14:paraId="3C05BEE3" w14:textId="77777777" w:rsidR="007F3C4A" w:rsidRDefault="00000000">
      <w:pPr>
        <w:spacing w:after="200"/>
        <w:rPr>
          <w:rFonts w:ascii="Calibri" w:eastAsia="Calibri" w:hAnsi="Calibri" w:cs="Calibri"/>
          <w:sz w:val="24"/>
          <w:szCs w:val="24"/>
        </w:rPr>
      </w:pPr>
      <w:r>
        <w:rPr>
          <w:rFonts w:ascii="Calibri" w:eastAsia="Calibri" w:hAnsi="Calibri" w:cs="Calibri"/>
          <w:sz w:val="24"/>
          <w:szCs w:val="24"/>
        </w:rPr>
        <w:t xml:space="preserve">We looked at two older computer systems used inside Apex Healthcare Solutions' network, called </w:t>
      </w:r>
      <w:proofErr w:type="spellStart"/>
      <w:r>
        <w:rPr>
          <w:rFonts w:ascii="Calibri" w:eastAsia="Calibri" w:hAnsi="Calibri" w:cs="Calibri"/>
          <w:sz w:val="24"/>
          <w:szCs w:val="24"/>
        </w:rPr>
        <w:t>Kioptrix</w:t>
      </w:r>
      <w:proofErr w:type="spellEnd"/>
      <w:r>
        <w:rPr>
          <w:rFonts w:ascii="Calibri" w:eastAsia="Calibri" w:hAnsi="Calibri" w:cs="Calibri"/>
          <w:sz w:val="24"/>
          <w:szCs w:val="24"/>
        </w:rPr>
        <w:t xml:space="preserve"> and Metasploitable2. Both systems were running very old, outdated software that had not been updated or fixed in a long time.</w:t>
      </w:r>
    </w:p>
    <w:p w14:paraId="4378F05E" w14:textId="77777777" w:rsidR="007F3C4A" w:rsidRDefault="00000000">
      <w:pPr>
        <w:spacing w:after="200"/>
        <w:rPr>
          <w:rFonts w:ascii="Calibri" w:eastAsia="Calibri" w:hAnsi="Calibri" w:cs="Calibri"/>
          <w:sz w:val="24"/>
          <w:szCs w:val="24"/>
        </w:rPr>
      </w:pPr>
      <w:r>
        <w:rPr>
          <w:rFonts w:ascii="Calibri" w:eastAsia="Calibri" w:hAnsi="Calibri" w:cs="Calibri"/>
          <w:sz w:val="24"/>
          <w:szCs w:val="24"/>
        </w:rPr>
        <w:t>Because of this, anyone with basic hacking tools could get into these systems from outside, without needing a username or password. In some cases, the attacker could take full control of the system, the same level of access a system administrator would have.</w:t>
      </w:r>
    </w:p>
    <w:p w14:paraId="11AA2131" w14:textId="77777777" w:rsidR="007F3C4A" w:rsidRDefault="00000000">
      <w:pPr>
        <w:spacing w:after="200"/>
        <w:rPr>
          <w:rFonts w:ascii="Calibri" w:eastAsia="Calibri" w:hAnsi="Calibri" w:cs="Calibri"/>
          <w:sz w:val="24"/>
          <w:szCs w:val="24"/>
        </w:rPr>
      </w:pPr>
      <w:r>
        <w:rPr>
          <w:rFonts w:ascii="Calibri" w:eastAsia="Calibri" w:hAnsi="Calibri" w:cs="Calibri"/>
          <w:sz w:val="24"/>
          <w:szCs w:val="24"/>
        </w:rPr>
        <w:t>In total, we found six security problems. Three of them were very serious, two were serious, and one was moderate. The worst problems were hidden backdoors and open doors left in the software that let someone walk in and take complete control without ever needing a password.</w:t>
      </w:r>
    </w:p>
    <w:p w14:paraId="46C7FC83" w14:textId="77777777" w:rsidR="007F3C4A" w:rsidRDefault="00000000">
      <w:pPr>
        <w:spacing w:after="200"/>
        <w:rPr>
          <w:rFonts w:ascii="Calibri" w:eastAsia="Calibri" w:hAnsi="Calibri" w:cs="Calibri"/>
          <w:sz w:val="24"/>
          <w:szCs w:val="24"/>
        </w:rPr>
      </w:pPr>
      <w:r>
        <w:rPr>
          <w:rFonts w:ascii="Calibri" w:eastAsia="Calibri" w:hAnsi="Calibri" w:cs="Calibri"/>
          <w:sz w:val="24"/>
          <w:szCs w:val="24"/>
        </w:rPr>
        <w:t>The good news is that every single problem we found has a known and simple fix.</w:t>
      </w:r>
    </w:p>
    <w:p w14:paraId="012F11C6" w14:textId="77777777" w:rsidR="007F3C4A" w:rsidRDefault="00000000">
      <w:pPr>
        <w:spacing w:after="600"/>
        <w:rPr>
          <w:rFonts w:ascii="Calibri" w:eastAsia="Calibri" w:hAnsi="Calibri" w:cs="Calibri"/>
          <w:sz w:val="24"/>
          <w:szCs w:val="24"/>
        </w:rPr>
      </w:pPr>
      <w:r>
        <w:rPr>
          <w:rFonts w:ascii="Calibri" w:eastAsia="Calibri" w:hAnsi="Calibri" w:cs="Calibri"/>
          <w:sz w:val="24"/>
          <w:szCs w:val="24"/>
        </w:rPr>
        <w:t>This report explains what we found, how much risk it creates for the business, what technical fixes are needed, what company policies should be put in place, and our overall opinion on how secure Apex is right now.</w:t>
      </w:r>
    </w:p>
    <w:p w14:paraId="05C986CA" w14:textId="77777777" w:rsidR="007F3C4A" w:rsidRDefault="007F3C4A"/>
    <w:p w14:paraId="1F44AD28" w14:textId="77777777" w:rsidR="007F3C4A" w:rsidRDefault="007F3C4A"/>
    <w:p w14:paraId="28B3983B" w14:textId="77777777" w:rsidR="007F3C4A" w:rsidRDefault="007F3C4A"/>
    <w:p w14:paraId="0CE3C892" w14:textId="77777777" w:rsidR="007F3C4A" w:rsidRDefault="007F3C4A"/>
    <w:p w14:paraId="19923C8E" w14:textId="77777777" w:rsidR="007F3C4A" w:rsidRDefault="007F3C4A"/>
    <w:p w14:paraId="1A29D590" w14:textId="77777777" w:rsidR="007F3C4A" w:rsidRDefault="007F3C4A"/>
    <w:p w14:paraId="51F2B976" w14:textId="77777777" w:rsidR="007F3C4A" w:rsidRDefault="007F3C4A"/>
    <w:p w14:paraId="67C1B247" w14:textId="77777777" w:rsidR="007F3C4A" w:rsidRDefault="007F3C4A"/>
    <w:p w14:paraId="0CE13E30" w14:textId="77777777" w:rsidR="007F3C4A" w:rsidRDefault="007F3C4A"/>
    <w:p w14:paraId="381B7C99" w14:textId="77777777" w:rsidR="007F3C4A" w:rsidRDefault="007F3C4A"/>
    <w:p w14:paraId="1187C629" w14:textId="77777777" w:rsidR="007F3C4A" w:rsidRDefault="007F3C4A"/>
    <w:p w14:paraId="20C9DECD" w14:textId="77777777" w:rsidR="007F3C4A" w:rsidRDefault="007F3C4A"/>
    <w:p w14:paraId="7B751205" w14:textId="77777777" w:rsidR="007F3C4A" w:rsidRDefault="007F3C4A"/>
    <w:p w14:paraId="554148D2" w14:textId="77777777" w:rsidR="007F3C4A" w:rsidRDefault="007F3C4A"/>
    <w:p w14:paraId="449375A2" w14:textId="77777777" w:rsidR="007F3C4A" w:rsidRDefault="007F3C4A"/>
    <w:p w14:paraId="68149D6B" w14:textId="77777777" w:rsidR="007F3C4A" w:rsidRDefault="007F3C4A"/>
    <w:p w14:paraId="79E7FC57" w14:textId="77777777" w:rsidR="007F3C4A" w:rsidRDefault="007F3C4A"/>
    <w:p w14:paraId="53C89A14" w14:textId="77777777" w:rsidR="007F3C4A" w:rsidRDefault="007F3C4A"/>
    <w:p w14:paraId="51CBD080" w14:textId="77777777" w:rsidR="007F3C4A" w:rsidRDefault="007F3C4A"/>
    <w:p w14:paraId="130A932C" w14:textId="77777777" w:rsidR="007F3C4A" w:rsidRDefault="007F3C4A"/>
    <w:p w14:paraId="17BCBC34" w14:textId="77777777" w:rsidR="007F3C4A" w:rsidRDefault="007F3C4A"/>
    <w:p w14:paraId="3E8CD9BA" w14:textId="77777777" w:rsidR="007F3C4A" w:rsidRDefault="007F3C4A"/>
    <w:p w14:paraId="3C898F4F" w14:textId="77777777" w:rsidR="007F3C4A" w:rsidRDefault="007F3C4A"/>
    <w:p w14:paraId="044BA245" w14:textId="77777777" w:rsidR="007F3C4A" w:rsidRDefault="00000000">
      <w:pPr>
        <w:spacing w:after="150" w:line="240" w:lineRule="auto"/>
        <w:rPr>
          <w:rFonts w:ascii="Calibri" w:eastAsia="Calibri" w:hAnsi="Calibri" w:cs="Calibri"/>
          <w:color w:val="4472C4"/>
          <w:sz w:val="24"/>
          <w:szCs w:val="24"/>
        </w:rPr>
      </w:pPr>
      <w:r>
        <w:rPr>
          <w:rFonts w:ascii="Calibri" w:eastAsia="Calibri" w:hAnsi="Calibri" w:cs="Calibri"/>
          <w:b/>
          <w:bCs/>
          <w:color w:val="4472C4"/>
          <w:sz w:val="30"/>
          <w:szCs w:val="30"/>
        </w:rPr>
        <w:lastRenderedPageBreak/>
        <w:t>Vulnerability Findings</w:t>
      </w:r>
    </w:p>
    <w:p w14:paraId="649CD900" w14:textId="77777777" w:rsidR="007F3C4A" w:rsidRDefault="00000000">
      <w:pPr>
        <w:spacing w:after="200"/>
        <w:rPr>
          <w:rFonts w:ascii="Calibri" w:eastAsia="Calibri" w:hAnsi="Calibri" w:cs="Calibri"/>
          <w:sz w:val="24"/>
          <w:szCs w:val="24"/>
        </w:rPr>
      </w:pPr>
      <w:r>
        <w:rPr>
          <w:rFonts w:ascii="Calibri" w:eastAsia="Calibri" w:hAnsi="Calibri" w:cs="Calibri"/>
          <w:sz w:val="24"/>
          <w:szCs w:val="24"/>
        </w:rPr>
        <w:t xml:space="preserve">Six vulnerabilities were identified across the two systems reviewed. Three (Samba trans2open, </w:t>
      </w:r>
      <w:proofErr w:type="spellStart"/>
      <w:r>
        <w:rPr>
          <w:rFonts w:ascii="Calibri" w:eastAsia="Calibri" w:hAnsi="Calibri" w:cs="Calibri"/>
          <w:sz w:val="24"/>
          <w:szCs w:val="24"/>
        </w:rPr>
        <w:t>vsftpd</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UnrealIRCd</w:t>
      </w:r>
      <w:proofErr w:type="spellEnd"/>
      <w:r>
        <w:rPr>
          <w:rFonts w:ascii="Calibri" w:eastAsia="Calibri" w:hAnsi="Calibri" w:cs="Calibri"/>
          <w:sz w:val="24"/>
          <w:szCs w:val="24"/>
        </w:rPr>
        <w:t>) were confirmed through live exploitation, resulting in full root access in each case. The remaining three were confirmed through version fingerprinting and public exploit-database evidence.</w:t>
      </w:r>
    </w:p>
    <w:p w14:paraId="703DCE15" w14:textId="77777777" w:rsidR="007F3C4A" w:rsidRDefault="00000000">
      <w:pPr>
        <w:spacing w:before="250" w:after="100" w:line="240" w:lineRule="auto"/>
        <w:rPr>
          <w:rFonts w:ascii="Calibri" w:eastAsia="Calibri" w:hAnsi="Calibri" w:cs="Calibri"/>
          <w:sz w:val="24"/>
          <w:szCs w:val="24"/>
        </w:rPr>
      </w:pPr>
      <w:r>
        <w:rPr>
          <w:rFonts w:ascii="Calibri" w:eastAsia="Calibri" w:hAnsi="Calibri" w:cs="Calibri"/>
          <w:b/>
          <w:bCs/>
          <w:sz w:val="26"/>
          <w:szCs w:val="26"/>
        </w:rPr>
        <w:t xml:space="preserve">1. Samba trans2open Buffer Overflow (CVE-2003-0201) – </w:t>
      </w:r>
      <w:proofErr w:type="spellStart"/>
      <w:r>
        <w:rPr>
          <w:rFonts w:ascii="Calibri" w:eastAsia="Calibri" w:hAnsi="Calibri" w:cs="Calibri"/>
          <w:b/>
          <w:bCs/>
          <w:sz w:val="26"/>
          <w:szCs w:val="26"/>
        </w:rPr>
        <w:t>Kioptrix</w:t>
      </w:r>
      <w:proofErr w:type="spellEnd"/>
    </w:p>
    <w:p w14:paraId="0E17E9DA"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Vulnerability Name: </w:t>
      </w:r>
      <w:r>
        <w:rPr>
          <w:rFonts w:ascii="Calibri" w:eastAsia="Calibri" w:hAnsi="Calibri" w:cs="Calibri"/>
          <w:sz w:val="24"/>
          <w:szCs w:val="24"/>
        </w:rPr>
        <w:t>Samba trans2open Buffer Overflow (CVE-2003-0201)</w:t>
      </w:r>
    </w:p>
    <w:p w14:paraId="46730B2A"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Affected Service: </w:t>
      </w:r>
      <w:r>
        <w:rPr>
          <w:rFonts w:ascii="Calibri" w:eastAsia="Calibri" w:hAnsi="Calibri" w:cs="Calibri"/>
          <w:sz w:val="24"/>
          <w:szCs w:val="24"/>
        </w:rPr>
        <w:t xml:space="preserve">Samba SMB service (port 139) on </w:t>
      </w:r>
      <w:proofErr w:type="spellStart"/>
      <w:r>
        <w:rPr>
          <w:rFonts w:ascii="Calibri" w:eastAsia="Calibri" w:hAnsi="Calibri" w:cs="Calibri"/>
          <w:sz w:val="24"/>
          <w:szCs w:val="24"/>
        </w:rPr>
        <w:t>Kioptrix</w:t>
      </w:r>
      <w:proofErr w:type="spellEnd"/>
      <w:r>
        <w:rPr>
          <w:rFonts w:ascii="Calibri" w:eastAsia="Calibri" w:hAnsi="Calibri" w:cs="Calibri"/>
          <w:sz w:val="24"/>
          <w:szCs w:val="24"/>
        </w:rPr>
        <w:t>, running version 2.2.1a</w:t>
      </w:r>
    </w:p>
    <w:p w14:paraId="46802239" w14:textId="68768B26" w:rsidR="007F3C4A" w:rsidRDefault="00F86636">
      <w:pPr>
        <w:spacing w:after="150"/>
        <w:rPr>
          <w:rFonts w:ascii="Calibri" w:eastAsia="Calibri" w:hAnsi="Calibri" w:cs="Calibri"/>
          <w:sz w:val="24"/>
          <w:szCs w:val="24"/>
        </w:rPr>
      </w:pPr>
      <w:r>
        <w:rPr>
          <w:rStyle w:val="Strong"/>
        </w:rPr>
        <w:t>Brief Description:</w:t>
      </w:r>
      <w:r>
        <w:t xml:space="preserve"> Samba versions 2.2.0 to 2.2.8 have a bug in a function called trans2open that can cause a buffer overflow. Because this machine allowed anonymous SMB access, anyone could reach and trigger this bug without needing a username or password.</w:t>
      </w:r>
    </w:p>
    <w:p w14:paraId="3CADC7FD" w14:textId="77777777" w:rsidR="007F3C4A" w:rsidRDefault="00000000">
      <w:pPr>
        <w:spacing w:after="150"/>
      </w:pPr>
      <w:r>
        <w:rPr>
          <w:rFonts w:ascii="Calibri" w:eastAsia="Calibri" w:hAnsi="Calibri" w:cs="Calibri"/>
          <w:b/>
          <w:bCs/>
          <w:sz w:val="24"/>
          <w:szCs w:val="24"/>
        </w:rPr>
        <w:t xml:space="preserve">Potential Attacker Goal: </w:t>
      </w:r>
      <w:r>
        <w:rPr>
          <w:rFonts w:ascii="Calibri" w:eastAsia="Calibri" w:hAnsi="Calibri" w:cs="Calibri"/>
          <w:sz w:val="24"/>
          <w:szCs w:val="24"/>
        </w:rPr>
        <w:t>To send a crafted request that overflows the buffer and execute arbitrary code on the system, gaining a root shell and full control over the host.</w:t>
      </w:r>
    </w:p>
    <w:p w14:paraId="71DE023C" w14:textId="77777777" w:rsidR="007F3C4A" w:rsidRDefault="007F3C4A"/>
    <w:p w14:paraId="6D08A304" w14:textId="77777777" w:rsidR="007F3C4A" w:rsidRDefault="00000000">
      <w:pPr>
        <w:spacing w:before="150" w:after="80" w:line="240" w:lineRule="auto"/>
        <w:rPr>
          <w:rFonts w:ascii="Calibri" w:eastAsia="Calibri" w:hAnsi="Calibri" w:cs="Calibri"/>
          <w:sz w:val="24"/>
          <w:szCs w:val="24"/>
        </w:rPr>
      </w:pPr>
      <w:r>
        <w:rPr>
          <w:rFonts w:ascii="Calibri" w:eastAsia="Calibri" w:hAnsi="Calibri" w:cs="Calibri"/>
          <w:noProof/>
          <w:sz w:val="24"/>
          <w:szCs w:val="24"/>
        </w:rPr>
        <w:drawing>
          <wp:inline distT="0" distB="0" distL="0" distR="0" wp14:anchorId="7F26CBB4" wp14:editId="0E61B91F">
            <wp:extent cx="5929313" cy="36004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929313" cy="3600450"/>
                    </a:xfrm>
                    <a:prstGeom prst="rect">
                      <a:avLst/>
                    </a:prstGeom>
                    <a:ln/>
                  </pic:spPr>
                </pic:pic>
              </a:graphicData>
            </a:graphic>
          </wp:inline>
        </w:drawing>
      </w:r>
    </w:p>
    <w:p w14:paraId="7F62CDF4" w14:textId="77777777" w:rsidR="007F3C4A" w:rsidRDefault="00000000">
      <w:pPr>
        <w:spacing w:after="250" w:line="240" w:lineRule="auto"/>
        <w:jc w:val="center"/>
        <w:rPr>
          <w:rFonts w:ascii="Calibri" w:eastAsia="Calibri" w:hAnsi="Calibri" w:cs="Calibri"/>
          <w:sz w:val="24"/>
          <w:szCs w:val="24"/>
        </w:rPr>
      </w:pPr>
      <w:proofErr w:type="spellStart"/>
      <w:r>
        <w:rPr>
          <w:rFonts w:ascii="Calibri" w:eastAsia="Calibri" w:hAnsi="Calibri" w:cs="Calibri"/>
          <w:i/>
          <w:iCs/>
          <w:sz w:val="20"/>
          <w:szCs w:val="20"/>
        </w:rPr>
        <w:t>smbclient</w:t>
      </w:r>
      <w:proofErr w:type="spellEnd"/>
      <w:r>
        <w:rPr>
          <w:rFonts w:ascii="Calibri" w:eastAsia="Calibri" w:hAnsi="Calibri" w:cs="Calibri"/>
          <w:i/>
          <w:iCs/>
          <w:sz w:val="20"/>
          <w:szCs w:val="20"/>
        </w:rPr>
        <w:t xml:space="preserve"> anonymous login successful against 10.0.2.5, confirming no credentials were required</w:t>
      </w:r>
    </w:p>
    <w:p w14:paraId="0C841370" w14:textId="77777777" w:rsidR="007F3C4A" w:rsidRDefault="007F3C4A">
      <w:pPr>
        <w:spacing w:before="150" w:after="80" w:line="240" w:lineRule="auto"/>
        <w:rPr>
          <w:rFonts w:ascii="Calibri" w:eastAsia="Calibri" w:hAnsi="Calibri" w:cs="Calibri"/>
          <w:sz w:val="24"/>
          <w:szCs w:val="24"/>
        </w:rPr>
      </w:pPr>
    </w:p>
    <w:p w14:paraId="41EA64A9" w14:textId="77777777" w:rsidR="007F3C4A" w:rsidRDefault="007F3C4A">
      <w:pPr>
        <w:spacing w:after="250" w:line="240" w:lineRule="auto"/>
        <w:rPr>
          <w:rFonts w:ascii="Calibri" w:eastAsia="Calibri" w:hAnsi="Calibri" w:cs="Calibri"/>
          <w:sz w:val="24"/>
          <w:szCs w:val="24"/>
        </w:rPr>
      </w:pPr>
    </w:p>
    <w:p w14:paraId="58249158" w14:textId="77777777" w:rsidR="007F3C4A" w:rsidRDefault="00000000">
      <w:pPr>
        <w:pageBreakBefore/>
        <w:spacing w:before="250" w:after="100" w:line="240" w:lineRule="auto"/>
        <w:rPr>
          <w:rFonts w:ascii="Calibri" w:eastAsia="Calibri" w:hAnsi="Calibri" w:cs="Calibri"/>
          <w:sz w:val="24"/>
          <w:szCs w:val="24"/>
        </w:rPr>
      </w:pPr>
      <w:r>
        <w:rPr>
          <w:rFonts w:ascii="Calibri" w:eastAsia="Calibri" w:hAnsi="Calibri" w:cs="Calibri"/>
          <w:b/>
          <w:bCs/>
          <w:sz w:val="26"/>
          <w:szCs w:val="26"/>
        </w:rPr>
        <w:lastRenderedPageBreak/>
        <w:t xml:space="preserve">2. </w:t>
      </w:r>
      <w:proofErr w:type="spellStart"/>
      <w:r>
        <w:rPr>
          <w:rFonts w:ascii="Calibri" w:eastAsia="Calibri" w:hAnsi="Calibri" w:cs="Calibri"/>
          <w:b/>
          <w:bCs/>
          <w:sz w:val="26"/>
          <w:szCs w:val="26"/>
        </w:rPr>
        <w:t>vsftpd</w:t>
      </w:r>
      <w:proofErr w:type="spellEnd"/>
      <w:r>
        <w:rPr>
          <w:rFonts w:ascii="Calibri" w:eastAsia="Calibri" w:hAnsi="Calibri" w:cs="Calibri"/>
          <w:b/>
          <w:bCs/>
          <w:sz w:val="26"/>
          <w:szCs w:val="26"/>
        </w:rPr>
        <w:t xml:space="preserve"> 2.3.4 Backdoor Command Execution – Metasploitable2</w:t>
      </w:r>
    </w:p>
    <w:p w14:paraId="0DE8B0AB"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Vulnerability Name: </w:t>
      </w:r>
      <w:proofErr w:type="spellStart"/>
      <w:r>
        <w:rPr>
          <w:rFonts w:ascii="Calibri" w:eastAsia="Calibri" w:hAnsi="Calibri" w:cs="Calibri"/>
          <w:sz w:val="24"/>
          <w:szCs w:val="24"/>
        </w:rPr>
        <w:t>vsftpd</w:t>
      </w:r>
      <w:proofErr w:type="spellEnd"/>
      <w:r>
        <w:rPr>
          <w:rFonts w:ascii="Calibri" w:eastAsia="Calibri" w:hAnsi="Calibri" w:cs="Calibri"/>
          <w:sz w:val="24"/>
          <w:szCs w:val="24"/>
        </w:rPr>
        <w:t xml:space="preserve"> 2.3.4 Backdoor Command Execution</w:t>
      </w:r>
    </w:p>
    <w:p w14:paraId="32CE3F7A"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Affected Service: </w:t>
      </w:r>
      <w:r>
        <w:rPr>
          <w:rFonts w:ascii="Calibri" w:eastAsia="Calibri" w:hAnsi="Calibri" w:cs="Calibri"/>
          <w:sz w:val="24"/>
          <w:szCs w:val="24"/>
        </w:rPr>
        <w:t xml:space="preserve">FTP service (port 21) on Metasploitable2, running </w:t>
      </w:r>
      <w:proofErr w:type="spellStart"/>
      <w:r>
        <w:rPr>
          <w:rFonts w:ascii="Calibri" w:eastAsia="Calibri" w:hAnsi="Calibri" w:cs="Calibri"/>
          <w:sz w:val="24"/>
          <w:szCs w:val="24"/>
        </w:rPr>
        <w:t>vsftpd</w:t>
      </w:r>
      <w:proofErr w:type="spellEnd"/>
      <w:r>
        <w:rPr>
          <w:rFonts w:ascii="Calibri" w:eastAsia="Calibri" w:hAnsi="Calibri" w:cs="Calibri"/>
          <w:sz w:val="24"/>
          <w:szCs w:val="24"/>
        </w:rPr>
        <w:t xml:space="preserve"> 2.3.4</w:t>
      </w:r>
    </w:p>
    <w:p w14:paraId="54CD2756" w14:textId="3ADCFE5E" w:rsidR="00F86636" w:rsidRDefault="00F86636">
      <w:pPr>
        <w:spacing w:after="150"/>
        <w:rPr>
          <w:rFonts w:ascii="Calibri" w:eastAsia="Calibri" w:hAnsi="Calibri" w:cs="Calibri"/>
          <w:b/>
          <w:bCs/>
          <w:sz w:val="24"/>
          <w:szCs w:val="24"/>
        </w:rPr>
      </w:pPr>
      <w:r>
        <w:rPr>
          <w:rStyle w:val="Strong"/>
        </w:rPr>
        <w:t>Brief Description:</w:t>
      </w:r>
      <w:r>
        <w:t xml:space="preserve"> At some point, someone tampered with the </w:t>
      </w:r>
      <w:proofErr w:type="spellStart"/>
      <w:r>
        <w:t>vsftpd</w:t>
      </w:r>
      <w:proofErr w:type="spellEnd"/>
      <w:r>
        <w:t xml:space="preserve"> 2.3.4 source code on its official download server and slipped in a hidden backdoor. Nmap picked up </w:t>
      </w:r>
      <w:proofErr w:type="spellStart"/>
      <w:r>
        <w:t>vsftpd</w:t>
      </w:r>
      <w:proofErr w:type="spellEnd"/>
      <w:r>
        <w:t xml:space="preserve"> 2.3.4 running on port 21 on this host, confirming that this tampered version was the one in use.</w:t>
      </w:r>
    </w:p>
    <w:p w14:paraId="3CB5D504" w14:textId="38B36241"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Potential Attacker Goal: </w:t>
      </w:r>
      <w:r>
        <w:rPr>
          <w:rFonts w:ascii="Calibri" w:eastAsia="Calibri" w:hAnsi="Calibri" w:cs="Calibri"/>
          <w:sz w:val="24"/>
          <w:szCs w:val="24"/>
        </w:rPr>
        <w:t>To trigger the planted backdoor and get an instant root shell with no credentials at all. The exploit/</w:t>
      </w:r>
      <w:proofErr w:type="spellStart"/>
      <w:r>
        <w:rPr>
          <w:rFonts w:ascii="Calibri" w:eastAsia="Calibri" w:hAnsi="Calibri" w:cs="Calibri"/>
          <w:sz w:val="24"/>
          <w:szCs w:val="24"/>
        </w:rPr>
        <w:t>unix</w:t>
      </w:r>
      <w:proofErr w:type="spellEnd"/>
      <w:r>
        <w:rPr>
          <w:rFonts w:ascii="Calibri" w:eastAsia="Calibri" w:hAnsi="Calibri" w:cs="Calibri"/>
          <w:sz w:val="24"/>
          <w:szCs w:val="24"/>
        </w:rPr>
        <w:t>/ftp/vsftpd_234_backdoor module handed over root access straight away.</w:t>
      </w:r>
    </w:p>
    <w:p w14:paraId="26B9DA70" w14:textId="77777777" w:rsidR="007F3C4A" w:rsidRDefault="007F3C4A">
      <w:pPr>
        <w:spacing w:after="150"/>
        <w:rPr>
          <w:rFonts w:ascii="Calibri" w:eastAsia="Calibri" w:hAnsi="Calibri" w:cs="Calibri"/>
          <w:sz w:val="24"/>
          <w:szCs w:val="24"/>
        </w:rPr>
      </w:pPr>
    </w:p>
    <w:p w14:paraId="42FDC850" w14:textId="77777777" w:rsidR="007F3C4A" w:rsidRDefault="00000000">
      <w:pPr>
        <w:spacing w:before="150" w:after="80" w:line="240" w:lineRule="auto"/>
        <w:jc w:val="center"/>
        <w:rPr>
          <w:rFonts w:ascii="Calibri" w:eastAsia="Calibri" w:hAnsi="Calibri" w:cs="Calibri"/>
          <w:sz w:val="24"/>
          <w:szCs w:val="24"/>
        </w:rPr>
      </w:pPr>
      <w:r>
        <w:rPr>
          <w:rFonts w:ascii="Calibri" w:eastAsia="Calibri" w:hAnsi="Calibri" w:cs="Calibri"/>
          <w:noProof/>
          <w:sz w:val="24"/>
          <w:szCs w:val="24"/>
        </w:rPr>
        <w:drawing>
          <wp:inline distT="0" distB="0" distL="0" distR="0" wp14:anchorId="56079022" wp14:editId="7B315931">
            <wp:extent cx="5905500" cy="311016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05500" cy="3110161"/>
                    </a:xfrm>
                    <a:prstGeom prst="rect">
                      <a:avLst/>
                    </a:prstGeom>
                    <a:ln/>
                  </pic:spPr>
                </pic:pic>
              </a:graphicData>
            </a:graphic>
          </wp:inline>
        </w:drawing>
      </w:r>
    </w:p>
    <w:p w14:paraId="1CFA85CC" w14:textId="77777777" w:rsidR="007F3C4A" w:rsidRDefault="00000000">
      <w:pPr>
        <w:spacing w:after="250" w:line="240" w:lineRule="auto"/>
        <w:jc w:val="center"/>
        <w:rPr>
          <w:rFonts w:ascii="Calibri" w:eastAsia="Calibri" w:hAnsi="Calibri" w:cs="Calibri"/>
          <w:sz w:val="24"/>
          <w:szCs w:val="24"/>
        </w:rPr>
      </w:pPr>
      <w:r>
        <w:rPr>
          <w:rFonts w:ascii="Calibri" w:eastAsia="Calibri" w:hAnsi="Calibri" w:cs="Calibri"/>
          <w:i/>
          <w:iCs/>
          <w:sz w:val="20"/>
          <w:szCs w:val="20"/>
        </w:rPr>
        <w:t xml:space="preserve">Exploit executed, root shell obtained, confirmed via </w:t>
      </w:r>
      <w:proofErr w:type="spellStart"/>
      <w:r>
        <w:rPr>
          <w:rFonts w:ascii="Calibri" w:eastAsia="Calibri" w:hAnsi="Calibri" w:cs="Calibri"/>
          <w:i/>
          <w:iCs/>
          <w:sz w:val="20"/>
          <w:szCs w:val="20"/>
        </w:rPr>
        <w:t>whoami</w:t>
      </w:r>
      <w:proofErr w:type="spellEnd"/>
      <w:r>
        <w:rPr>
          <w:rFonts w:ascii="Calibri" w:eastAsia="Calibri" w:hAnsi="Calibri" w:cs="Calibri"/>
          <w:i/>
          <w:iCs/>
          <w:sz w:val="20"/>
          <w:szCs w:val="20"/>
        </w:rPr>
        <w:t xml:space="preserve"> and </w:t>
      </w:r>
      <w:proofErr w:type="spellStart"/>
      <w:r>
        <w:rPr>
          <w:rFonts w:ascii="Calibri" w:eastAsia="Calibri" w:hAnsi="Calibri" w:cs="Calibri"/>
          <w:i/>
          <w:iCs/>
          <w:sz w:val="20"/>
          <w:szCs w:val="20"/>
        </w:rPr>
        <w:t>uname</w:t>
      </w:r>
      <w:proofErr w:type="spellEnd"/>
      <w:r>
        <w:rPr>
          <w:rFonts w:ascii="Calibri" w:eastAsia="Calibri" w:hAnsi="Calibri" w:cs="Calibri"/>
          <w:i/>
          <w:iCs/>
          <w:sz w:val="20"/>
          <w:szCs w:val="20"/>
        </w:rPr>
        <w:t xml:space="preserve"> -a</w:t>
      </w:r>
    </w:p>
    <w:p w14:paraId="51EBA9B1" w14:textId="77777777" w:rsidR="007F3C4A" w:rsidRDefault="007F3C4A">
      <w:pPr>
        <w:spacing w:before="150" w:after="80" w:line="240" w:lineRule="auto"/>
        <w:jc w:val="center"/>
        <w:rPr>
          <w:rFonts w:ascii="Calibri" w:eastAsia="Calibri" w:hAnsi="Calibri" w:cs="Calibri"/>
          <w:sz w:val="24"/>
          <w:szCs w:val="24"/>
        </w:rPr>
      </w:pPr>
    </w:p>
    <w:p w14:paraId="58D9C92F" w14:textId="77777777" w:rsidR="007F3C4A" w:rsidRDefault="007F3C4A">
      <w:pPr>
        <w:spacing w:before="150" w:after="80" w:line="240" w:lineRule="auto"/>
        <w:jc w:val="center"/>
        <w:rPr>
          <w:rFonts w:ascii="Calibri" w:eastAsia="Calibri" w:hAnsi="Calibri" w:cs="Calibri"/>
          <w:sz w:val="24"/>
          <w:szCs w:val="24"/>
        </w:rPr>
      </w:pPr>
    </w:p>
    <w:p w14:paraId="360800C4" w14:textId="77777777" w:rsidR="007F3C4A" w:rsidRDefault="007F3C4A">
      <w:pPr>
        <w:spacing w:before="150" w:after="80" w:line="240" w:lineRule="auto"/>
        <w:jc w:val="center"/>
        <w:rPr>
          <w:rFonts w:ascii="Calibri" w:eastAsia="Calibri" w:hAnsi="Calibri" w:cs="Calibri"/>
          <w:sz w:val="24"/>
          <w:szCs w:val="24"/>
        </w:rPr>
      </w:pPr>
    </w:p>
    <w:p w14:paraId="6C12403C" w14:textId="77777777" w:rsidR="007F3C4A" w:rsidRDefault="007F3C4A">
      <w:pPr>
        <w:spacing w:before="150" w:after="80" w:line="240" w:lineRule="auto"/>
        <w:jc w:val="center"/>
        <w:rPr>
          <w:rFonts w:ascii="Calibri" w:eastAsia="Calibri" w:hAnsi="Calibri" w:cs="Calibri"/>
          <w:sz w:val="24"/>
          <w:szCs w:val="24"/>
        </w:rPr>
      </w:pPr>
    </w:p>
    <w:p w14:paraId="13372041" w14:textId="77777777" w:rsidR="007F3C4A" w:rsidRDefault="007F3C4A">
      <w:pPr>
        <w:spacing w:before="150" w:after="80" w:line="240" w:lineRule="auto"/>
        <w:jc w:val="center"/>
        <w:rPr>
          <w:rFonts w:ascii="Calibri" w:eastAsia="Calibri" w:hAnsi="Calibri" w:cs="Calibri"/>
          <w:sz w:val="24"/>
          <w:szCs w:val="24"/>
        </w:rPr>
      </w:pPr>
    </w:p>
    <w:p w14:paraId="44DD2B2A" w14:textId="77777777" w:rsidR="007F3C4A" w:rsidRDefault="007F3C4A">
      <w:pPr>
        <w:spacing w:before="150" w:after="80" w:line="240" w:lineRule="auto"/>
        <w:jc w:val="center"/>
        <w:rPr>
          <w:rFonts w:ascii="Calibri" w:eastAsia="Calibri" w:hAnsi="Calibri" w:cs="Calibri"/>
          <w:sz w:val="24"/>
          <w:szCs w:val="24"/>
        </w:rPr>
      </w:pPr>
    </w:p>
    <w:p w14:paraId="73CDC405" w14:textId="77777777" w:rsidR="007F3C4A" w:rsidRDefault="007F3C4A">
      <w:pPr>
        <w:spacing w:before="150" w:after="80" w:line="240" w:lineRule="auto"/>
        <w:rPr>
          <w:rFonts w:ascii="Calibri" w:eastAsia="Calibri" w:hAnsi="Calibri" w:cs="Calibri"/>
          <w:sz w:val="24"/>
          <w:szCs w:val="24"/>
        </w:rPr>
      </w:pPr>
    </w:p>
    <w:p w14:paraId="37E5E4E2" w14:textId="77777777" w:rsidR="007F3C4A" w:rsidRDefault="00000000">
      <w:pPr>
        <w:pageBreakBefore/>
        <w:spacing w:before="250" w:after="100" w:line="240" w:lineRule="auto"/>
        <w:rPr>
          <w:rFonts w:ascii="Calibri" w:eastAsia="Calibri" w:hAnsi="Calibri" w:cs="Calibri"/>
          <w:sz w:val="24"/>
          <w:szCs w:val="24"/>
        </w:rPr>
      </w:pPr>
      <w:r>
        <w:rPr>
          <w:rFonts w:ascii="Calibri" w:eastAsia="Calibri" w:hAnsi="Calibri" w:cs="Calibri"/>
          <w:b/>
          <w:bCs/>
          <w:sz w:val="26"/>
          <w:szCs w:val="26"/>
        </w:rPr>
        <w:lastRenderedPageBreak/>
        <w:t xml:space="preserve">3. </w:t>
      </w:r>
      <w:proofErr w:type="spellStart"/>
      <w:r>
        <w:rPr>
          <w:rFonts w:ascii="Calibri" w:eastAsia="Calibri" w:hAnsi="Calibri" w:cs="Calibri"/>
          <w:b/>
          <w:bCs/>
          <w:sz w:val="26"/>
          <w:szCs w:val="26"/>
        </w:rPr>
        <w:t>UnrealIRCd</w:t>
      </w:r>
      <w:proofErr w:type="spellEnd"/>
      <w:r>
        <w:rPr>
          <w:rFonts w:ascii="Calibri" w:eastAsia="Calibri" w:hAnsi="Calibri" w:cs="Calibri"/>
          <w:b/>
          <w:bCs/>
          <w:sz w:val="26"/>
          <w:szCs w:val="26"/>
        </w:rPr>
        <w:t xml:space="preserve"> 3.2.8.1 Backdoor Command Execution – Metasploitable2</w:t>
      </w:r>
    </w:p>
    <w:p w14:paraId="098A8FB1"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Vulnerability Name: </w:t>
      </w:r>
      <w:proofErr w:type="spellStart"/>
      <w:r>
        <w:rPr>
          <w:rFonts w:ascii="Calibri" w:eastAsia="Calibri" w:hAnsi="Calibri" w:cs="Calibri"/>
          <w:sz w:val="24"/>
          <w:szCs w:val="24"/>
        </w:rPr>
        <w:t>UnrealIRCd</w:t>
      </w:r>
      <w:proofErr w:type="spellEnd"/>
      <w:r>
        <w:rPr>
          <w:rFonts w:ascii="Calibri" w:eastAsia="Calibri" w:hAnsi="Calibri" w:cs="Calibri"/>
          <w:sz w:val="24"/>
          <w:szCs w:val="24"/>
        </w:rPr>
        <w:t xml:space="preserve"> 3.2.8.1 Backdoor Command Execution</w:t>
      </w:r>
    </w:p>
    <w:p w14:paraId="23B727C2"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Affected Service: </w:t>
      </w:r>
      <w:r>
        <w:rPr>
          <w:rFonts w:ascii="Calibri" w:eastAsia="Calibri" w:hAnsi="Calibri" w:cs="Calibri"/>
          <w:sz w:val="24"/>
          <w:szCs w:val="24"/>
        </w:rPr>
        <w:t xml:space="preserve">IRC service (ports 6667/6697) on Metasploitable2, running </w:t>
      </w:r>
      <w:proofErr w:type="spellStart"/>
      <w:r>
        <w:rPr>
          <w:rFonts w:ascii="Calibri" w:eastAsia="Calibri" w:hAnsi="Calibri" w:cs="Calibri"/>
          <w:sz w:val="24"/>
          <w:szCs w:val="24"/>
        </w:rPr>
        <w:t>UnrealIRCd</w:t>
      </w:r>
      <w:proofErr w:type="spellEnd"/>
      <w:r>
        <w:rPr>
          <w:rFonts w:ascii="Calibri" w:eastAsia="Calibri" w:hAnsi="Calibri" w:cs="Calibri"/>
          <w:sz w:val="24"/>
          <w:szCs w:val="24"/>
        </w:rPr>
        <w:t xml:space="preserve"> 3.2.8.1</w:t>
      </w:r>
    </w:p>
    <w:p w14:paraId="3245283A" w14:textId="1C56249C" w:rsidR="00F86636" w:rsidRDefault="00F86636">
      <w:pPr>
        <w:spacing w:after="150"/>
        <w:rPr>
          <w:rFonts w:ascii="Calibri" w:eastAsia="Calibri" w:hAnsi="Calibri" w:cs="Calibri"/>
          <w:sz w:val="24"/>
          <w:szCs w:val="24"/>
        </w:rPr>
      </w:pPr>
      <w:r w:rsidRPr="00F86636">
        <w:rPr>
          <w:rFonts w:ascii="Calibri" w:eastAsia="Calibri" w:hAnsi="Calibri" w:cs="Calibri"/>
          <w:b/>
          <w:bCs/>
          <w:sz w:val="24"/>
          <w:szCs w:val="24"/>
        </w:rPr>
        <w:t xml:space="preserve">Brief Description: </w:t>
      </w:r>
      <w:r w:rsidRPr="00F86636">
        <w:rPr>
          <w:rFonts w:ascii="Calibri" w:eastAsia="Calibri" w:hAnsi="Calibri" w:cs="Calibri"/>
          <w:sz w:val="24"/>
          <w:szCs w:val="24"/>
        </w:rPr>
        <w:t xml:space="preserve">This version of </w:t>
      </w:r>
      <w:proofErr w:type="spellStart"/>
      <w:r w:rsidRPr="00F86636">
        <w:rPr>
          <w:rFonts w:ascii="Calibri" w:eastAsia="Calibri" w:hAnsi="Calibri" w:cs="Calibri"/>
          <w:sz w:val="24"/>
          <w:szCs w:val="24"/>
        </w:rPr>
        <w:t>UnrealIRCd</w:t>
      </w:r>
      <w:proofErr w:type="spellEnd"/>
      <w:r w:rsidRPr="00F86636">
        <w:rPr>
          <w:rFonts w:ascii="Calibri" w:eastAsia="Calibri" w:hAnsi="Calibri" w:cs="Calibri"/>
          <w:sz w:val="24"/>
          <w:szCs w:val="24"/>
        </w:rPr>
        <w:t xml:space="preserve"> had its source code compromised at some point, and a backdoor was slipped into the distributed build. Nmap confirmed </w:t>
      </w:r>
      <w:proofErr w:type="spellStart"/>
      <w:r w:rsidRPr="00F86636">
        <w:rPr>
          <w:rFonts w:ascii="Calibri" w:eastAsia="Calibri" w:hAnsi="Calibri" w:cs="Calibri"/>
          <w:sz w:val="24"/>
          <w:szCs w:val="24"/>
        </w:rPr>
        <w:t>UnrealIRCd</w:t>
      </w:r>
      <w:proofErr w:type="spellEnd"/>
      <w:r w:rsidRPr="00F86636">
        <w:rPr>
          <w:rFonts w:ascii="Calibri" w:eastAsia="Calibri" w:hAnsi="Calibri" w:cs="Calibri"/>
          <w:sz w:val="24"/>
          <w:szCs w:val="24"/>
        </w:rPr>
        <w:t xml:space="preserve"> was running on ports 6667 and 6697, a second, completely separate root-level backdoor sitting on the same host as the </w:t>
      </w:r>
      <w:proofErr w:type="spellStart"/>
      <w:r w:rsidRPr="00F86636">
        <w:rPr>
          <w:rFonts w:ascii="Calibri" w:eastAsia="Calibri" w:hAnsi="Calibri" w:cs="Calibri"/>
          <w:sz w:val="24"/>
          <w:szCs w:val="24"/>
        </w:rPr>
        <w:t>vsftpd</w:t>
      </w:r>
      <w:proofErr w:type="spellEnd"/>
      <w:r w:rsidRPr="00F86636">
        <w:rPr>
          <w:rFonts w:ascii="Calibri" w:eastAsia="Calibri" w:hAnsi="Calibri" w:cs="Calibri"/>
          <w:sz w:val="24"/>
          <w:szCs w:val="24"/>
        </w:rPr>
        <w:t xml:space="preserve"> finding.</w:t>
      </w:r>
    </w:p>
    <w:p w14:paraId="0BC0E973"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Potential Attacker Goal: </w:t>
      </w:r>
      <w:r>
        <w:rPr>
          <w:rFonts w:ascii="Calibri" w:eastAsia="Calibri" w:hAnsi="Calibri" w:cs="Calibri"/>
          <w:sz w:val="24"/>
          <w:szCs w:val="24"/>
        </w:rPr>
        <w:t>To trigger the backdoor and gain a root shell without needing any credentials. The exploit/</w:t>
      </w:r>
      <w:proofErr w:type="spellStart"/>
      <w:r>
        <w:rPr>
          <w:rFonts w:ascii="Calibri" w:eastAsia="Calibri" w:hAnsi="Calibri" w:cs="Calibri"/>
          <w:sz w:val="24"/>
          <w:szCs w:val="24"/>
        </w:rPr>
        <w:t>unix</w:t>
      </w:r>
      <w:proofErr w:type="spellEnd"/>
      <w:r>
        <w:rPr>
          <w:rFonts w:ascii="Calibri" w:eastAsia="Calibri" w:hAnsi="Calibri" w:cs="Calibri"/>
          <w:sz w:val="24"/>
          <w:szCs w:val="24"/>
        </w:rPr>
        <w:t>/</w:t>
      </w:r>
      <w:proofErr w:type="spellStart"/>
      <w:r>
        <w:rPr>
          <w:rFonts w:ascii="Calibri" w:eastAsia="Calibri" w:hAnsi="Calibri" w:cs="Calibri"/>
          <w:sz w:val="24"/>
          <w:szCs w:val="24"/>
        </w:rPr>
        <w:t>irc</w:t>
      </w:r>
      <w:proofErr w:type="spellEnd"/>
      <w:r>
        <w:rPr>
          <w:rFonts w:ascii="Calibri" w:eastAsia="Calibri" w:hAnsi="Calibri" w:cs="Calibri"/>
          <w:sz w:val="24"/>
          <w:szCs w:val="24"/>
        </w:rPr>
        <w:t xml:space="preserve">/unreal_ircd_3281_backdoor module was used to obtain a shell, with root access confirmed via </w:t>
      </w:r>
      <w:proofErr w:type="spellStart"/>
      <w:r>
        <w:rPr>
          <w:rFonts w:ascii="Calibri" w:eastAsia="Calibri" w:hAnsi="Calibri" w:cs="Calibri"/>
          <w:sz w:val="24"/>
          <w:szCs w:val="24"/>
        </w:rPr>
        <w:t>whoami</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uname</w:t>
      </w:r>
      <w:proofErr w:type="spellEnd"/>
      <w:r>
        <w:rPr>
          <w:rFonts w:ascii="Calibri" w:eastAsia="Calibri" w:hAnsi="Calibri" w:cs="Calibri"/>
          <w:sz w:val="24"/>
          <w:szCs w:val="24"/>
        </w:rPr>
        <w:t xml:space="preserve"> -a.</w:t>
      </w:r>
    </w:p>
    <w:p w14:paraId="02C895E8" w14:textId="77777777" w:rsidR="007F3C4A" w:rsidRDefault="007F3C4A">
      <w:pPr>
        <w:spacing w:after="150"/>
        <w:rPr>
          <w:rFonts w:ascii="Calibri" w:eastAsia="Calibri" w:hAnsi="Calibri" w:cs="Calibri"/>
          <w:sz w:val="24"/>
          <w:szCs w:val="24"/>
        </w:rPr>
      </w:pPr>
    </w:p>
    <w:p w14:paraId="642B9070" w14:textId="77777777" w:rsidR="007F3C4A" w:rsidRDefault="00000000">
      <w:pPr>
        <w:spacing w:after="150"/>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2F379BC5" wp14:editId="035FAEDC">
            <wp:extent cx="6062663" cy="29527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62663" cy="2952750"/>
                    </a:xfrm>
                    <a:prstGeom prst="rect">
                      <a:avLst/>
                    </a:prstGeom>
                    <a:ln/>
                  </pic:spPr>
                </pic:pic>
              </a:graphicData>
            </a:graphic>
          </wp:inline>
        </w:drawing>
      </w:r>
    </w:p>
    <w:p w14:paraId="76510A81"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i/>
          <w:iCs/>
          <w:sz w:val="20"/>
          <w:szCs w:val="20"/>
        </w:rPr>
        <w:t xml:space="preserve">Exploit executed on port 6667; root shell obtained, confirmed via </w:t>
      </w:r>
      <w:proofErr w:type="spellStart"/>
      <w:r>
        <w:rPr>
          <w:rFonts w:ascii="Calibri" w:eastAsia="Calibri" w:hAnsi="Calibri" w:cs="Calibri"/>
          <w:i/>
          <w:iCs/>
          <w:sz w:val="20"/>
          <w:szCs w:val="20"/>
        </w:rPr>
        <w:t>whoami</w:t>
      </w:r>
      <w:proofErr w:type="spellEnd"/>
      <w:r>
        <w:rPr>
          <w:rFonts w:ascii="Calibri" w:eastAsia="Calibri" w:hAnsi="Calibri" w:cs="Calibri"/>
          <w:i/>
          <w:iCs/>
          <w:sz w:val="20"/>
          <w:szCs w:val="20"/>
        </w:rPr>
        <w:t xml:space="preserve"> and </w:t>
      </w:r>
      <w:proofErr w:type="spellStart"/>
      <w:r>
        <w:rPr>
          <w:rFonts w:ascii="Calibri" w:eastAsia="Calibri" w:hAnsi="Calibri" w:cs="Calibri"/>
          <w:i/>
          <w:iCs/>
          <w:sz w:val="20"/>
          <w:szCs w:val="20"/>
        </w:rPr>
        <w:t>uname</w:t>
      </w:r>
      <w:proofErr w:type="spellEnd"/>
      <w:r>
        <w:rPr>
          <w:rFonts w:ascii="Calibri" w:eastAsia="Calibri" w:hAnsi="Calibri" w:cs="Calibri"/>
          <w:i/>
          <w:iCs/>
          <w:sz w:val="20"/>
          <w:szCs w:val="20"/>
        </w:rPr>
        <w:t xml:space="preserve"> -a</w:t>
      </w:r>
    </w:p>
    <w:p w14:paraId="252C6C90" w14:textId="77777777" w:rsidR="007F1E72" w:rsidRDefault="007F1E72">
      <w:pPr>
        <w:spacing w:line="240" w:lineRule="auto"/>
        <w:rPr>
          <w:rFonts w:ascii="Calibri" w:eastAsia="Calibri" w:hAnsi="Calibri" w:cs="Calibri"/>
          <w:b/>
          <w:bCs/>
          <w:sz w:val="24"/>
          <w:szCs w:val="24"/>
        </w:rPr>
      </w:pPr>
    </w:p>
    <w:p w14:paraId="1D300946" w14:textId="77777777" w:rsidR="007F1E72" w:rsidRDefault="007F1E72">
      <w:pPr>
        <w:spacing w:line="240" w:lineRule="auto"/>
        <w:rPr>
          <w:rFonts w:ascii="Calibri" w:eastAsia="Calibri" w:hAnsi="Calibri" w:cs="Calibri"/>
          <w:b/>
          <w:bCs/>
          <w:sz w:val="24"/>
          <w:szCs w:val="24"/>
        </w:rPr>
      </w:pPr>
    </w:p>
    <w:p w14:paraId="1E0CE456" w14:textId="344D8690" w:rsidR="007F3C4A" w:rsidRDefault="00000000">
      <w:pPr>
        <w:spacing w:line="240" w:lineRule="auto"/>
        <w:rPr>
          <w:rFonts w:ascii="Calibri" w:eastAsia="Calibri" w:hAnsi="Calibri" w:cs="Calibri"/>
          <w:b/>
          <w:bCs/>
          <w:sz w:val="24"/>
          <w:szCs w:val="24"/>
        </w:rPr>
      </w:pPr>
      <w:r>
        <w:rPr>
          <w:rFonts w:ascii="Calibri" w:eastAsia="Calibri" w:hAnsi="Calibri" w:cs="Calibri"/>
          <w:b/>
          <w:bCs/>
          <w:sz w:val="24"/>
          <w:szCs w:val="24"/>
        </w:rPr>
        <w:t>4. Apache/</w:t>
      </w:r>
      <w:proofErr w:type="spellStart"/>
      <w:r>
        <w:rPr>
          <w:rFonts w:ascii="Calibri" w:eastAsia="Calibri" w:hAnsi="Calibri" w:cs="Calibri"/>
          <w:b/>
          <w:bCs/>
          <w:sz w:val="24"/>
          <w:szCs w:val="24"/>
        </w:rPr>
        <w:t>mod_ssl</w:t>
      </w:r>
      <w:proofErr w:type="spellEnd"/>
      <w:r>
        <w:rPr>
          <w:rFonts w:ascii="Calibri" w:eastAsia="Calibri" w:hAnsi="Calibri" w:cs="Calibri"/>
          <w:b/>
          <w:bCs/>
          <w:sz w:val="24"/>
          <w:szCs w:val="24"/>
        </w:rPr>
        <w:t xml:space="preserve">/OpenSSL Remote Buffer Overflow (CVE-2002-0082) – </w:t>
      </w:r>
      <w:proofErr w:type="spellStart"/>
      <w:r>
        <w:rPr>
          <w:rFonts w:ascii="Calibri" w:eastAsia="Calibri" w:hAnsi="Calibri" w:cs="Calibri"/>
          <w:b/>
          <w:bCs/>
          <w:sz w:val="24"/>
          <w:szCs w:val="24"/>
        </w:rPr>
        <w:t>Kioptrix</w:t>
      </w:r>
      <w:proofErr w:type="spellEnd"/>
    </w:p>
    <w:p w14:paraId="6FA07940" w14:textId="77777777" w:rsidR="007F3C4A" w:rsidRDefault="007F3C4A">
      <w:pPr>
        <w:spacing w:line="240" w:lineRule="auto"/>
        <w:rPr>
          <w:rFonts w:ascii="Calibri" w:eastAsia="Calibri" w:hAnsi="Calibri" w:cs="Calibri"/>
          <w:sz w:val="24"/>
          <w:szCs w:val="24"/>
        </w:rPr>
      </w:pPr>
    </w:p>
    <w:p w14:paraId="7A588D6C" w14:textId="77777777" w:rsidR="007F3C4A"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Vulnerability Name: </w:t>
      </w:r>
      <w:r>
        <w:rPr>
          <w:rFonts w:ascii="Calibri" w:eastAsia="Calibri" w:hAnsi="Calibri" w:cs="Calibri"/>
          <w:sz w:val="24"/>
          <w:szCs w:val="24"/>
        </w:rPr>
        <w:t>Apache/</w:t>
      </w:r>
      <w:proofErr w:type="spellStart"/>
      <w:r>
        <w:rPr>
          <w:rFonts w:ascii="Calibri" w:eastAsia="Calibri" w:hAnsi="Calibri" w:cs="Calibri"/>
          <w:sz w:val="24"/>
          <w:szCs w:val="24"/>
        </w:rPr>
        <w:t>mod_ssl</w:t>
      </w:r>
      <w:proofErr w:type="spellEnd"/>
      <w:r>
        <w:rPr>
          <w:rFonts w:ascii="Calibri" w:eastAsia="Calibri" w:hAnsi="Calibri" w:cs="Calibri"/>
          <w:sz w:val="24"/>
          <w:szCs w:val="24"/>
        </w:rPr>
        <w:t>/OpenSSL Remote Buffer Overflow (CVE-2002-0082)</w:t>
      </w:r>
    </w:p>
    <w:p w14:paraId="32366E22" w14:textId="77777777" w:rsidR="007F3C4A" w:rsidRDefault="007F3C4A">
      <w:pPr>
        <w:spacing w:line="240" w:lineRule="auto"/>
        <w:rPr>
          <w:rFonts w:ascii="Calibri" w:eastAsia="Calibri" w:hAnsi="Calibri" w:cs="Calibri"/>
          <w:sz w:val="24"/>
          <w:szCs w:val="24"/>
        </w:rPr>
      </w:pPr>
    </w:p>
    <w:p w14:paraId="6D2BD89A" w14:textId="77777777" w:rsidR="007F3C4A"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Affected Service: </w:t>
      </w:r>
      <w:r>
        <w:rPr>
          <w:rFonts w:ascii="Calibri" w:eastAsia="Calibri" w:hAnsi="Calibri" w:cs="Calibri"/>
          <w:sz w:val="24"/>
          <w:szCs w:val="24"/>
        </w:rPr>
        <w:t xml:space="preserve">Apache HTTPS service (port 443) on </w:t>
      </w:r>
      <w:proofErr w:type="spellStart"/>
      <w:r>
        <w:rPr>
          <w:rFonts w:ascii="Calibri" w:eastAsia="Calibri" w:hAnsi="Calibri" w:cs="Calibri"/>
          <w:sz w:val="24"/>
          <w:szCs w:val="24"/>
        </w:rPr>
        <w:t>Kioptrix</w:t>
      </w:r>
      <w:proofErr w:type="spellEnd"/>
      <w:r>
        <w:rPr>
          <w:rFonts w:ascii="Calibri" w:eastAsia="Calibri" w:hAnsi="Calibri" w:cs="Calibri"/>
          <w:sz w:val="24"/>
          <w:szCs w:val="24"/>
        </w:rPr>
        <w:t xml:space="preserve">, running a </w:t>
      </w:r>
      <w:proofErr w:type="spellStart"/>
      <w:r>
        <w:rPr>
          <w:rFonts w:ascii="Calibri" w:eastAsia="Calibri" w:hAnsi="Calibri" w:cs="Calibri"/>
          <w:sz w:val="24"/>
          <w:szCs w:val="24"/>
        </w:rPr>
        <w:t>mod_ssl</w:t>
      </w:r>
      <w:proofErr w:type="spellEnd"/>
      <w:r>
        <w:rPr>
          <w:rFonts w:ascii="Calibri" w:eastAsia="Calibri" w:hAnsi="Calibri" w:cs="Calibri"/>
          <w:sz w:val="24"/>
          <w:szCs w:val="24"/>
        </w:rPr>
        <w:t xml:space="preserve"> version below 2.8.7</w:t>
      </w:r>
    </w:p>
    <w:p w14:paraId="46218C5F" w14:textId="77777777" w:rsidR="007F3C4A" w:rsidRDefault="007F3C4A">
      <w:pPr>
        <w:spacing w:line="240" w:lineRule="auto"/>
        <w:rPr>
          <w:rFonts w:ascii="Calibri" w:eastAsia="Calibri" w:hAnsi="Calibri" w:cs="Calibri"/>
          <w:sz w:val="24"/>
          <w:szCs w:val="24"/>
        </w:rPr>
      </w:pPr>
    </w:p>
    <w:p w14:paraId="756F0097" w14:textId="77777777" w:rsidR="00F86636" w:rsidRPr="00F86636" w:rsidRDefault="00F86636" w:rsidP="00F86636">
      <w:pPr>
        <w:spacing w:line="240" w:lineRule="auto"/>
        <w:rPr>
          <w:rFonts w:ascii="Calibri" w:eastAsia="Calibri" w:hAnsi="Calibri" w:cs="Calibri"/>
          <w:sz w:val="24"/>
          <w:szCs w:val="24"/>
          <w:lang w:val="en-US"/>
        </w:rPr>
      </w:pPr>
      <w:r w:rsidRPr="00F86636">
        <w:rPr>
          <w:rFonts w:ascii="Calibri" w:eastAsia="Calibri" w:hAnsi="Calibri" w:cs="Calibri"/>
          <w:b/>
          <w:bCs/>
          <w:sz w:val="24"/>
          <w:szCs w:val="24"/>
          <w:lang w:val="en-US"/>
        </w:rPr>
        <w:t>Brief Description:</w:t>
      </w:r>
      <w:r w:rsidRPr="00F86636">
        <w:rPr>
          <w:rFonts w:ascii="Calibri" w:eastAsia="Calibri" w:hAnsi="Calibri" w:cs="Calibri"/>
          <w:sz w:val="24"/>
          <w:szCs w:val="24"/>
          <w:lang w:val="en-US"/>
        </w:rPr>
        <w:t xml:space="preserve"> Any </w:t>
      </w:r>
      <w:proofErr w:type="spellStart"/>
      <w:r w:rsidRPr="00F86636">
        <w:rPr>
          <w:rFonts w:ascii="Calibri" w:eastAsia="Calibri" w:hAnsi="Calibri" w:cs="Calibri"/>
          <w:sz w:val="24"/>
          <w:szCs w:val="24"/>
          <w:lang w:val="en-US"/>
        </w:rPr>
        <w:t>mod_ssl</w:t>
      </w:r>
      <w:proofErr w:type="spellEnd"/>
      <w:r w:rsidRPr="00F86636">
        <w:rPr>
          <w:rFonts w:ascii="Calibri" w:eastAsia="Calibri" w:hAnsi="Calibri" w:cs="Calibri"/>
          <w:sz w:val="24"/>
          <w:szCs w:val="24"/>
          <w:lang w:val="en-US"/>
        </w:rPr>
        <w:t xml:space="preserve"> version below 2.8.7 has a known bug that lets an attacker overflow the buffer remotely, and there are already public tools built to exploit it. </w:t>
      </w:r>
      <w:proofErr w:type="spellStart"/>
      <w:r w:rsidRPr="00F86636">
        <w:rPr>
          <w:rFonts w:ascii="Calibri" w:eastAsia="Calibri" w:hAnsi="Calibri" w:cs="Calibri"/>
          <w:sz w:val="24"/>
          <w:szCs w:val="24"/>
          <w:lang w:val="en-US"/>
        </w:rPr>
        <w:t>Nikto</w:t>
      </w:r>
      <w:proofErr w:type="spellEnd"/>
      <w:r w:rsidRPr="00F86636">
        <w:rPr>
          <w:rFonts w:ascii="Calibri" w:eastAsia="Calibri" w:hAnsi="Calibri" w:cs="Calibri"/>
          <w:sz w:val="24"/>
          <w:szCs w:val="24"/>
          <w:lang w:val="en-US"/>
        </w:rPr>
        <w:t xml:space="preserve"> picked </w:t>
      </w:r>
      <w:r w:rsidRPr="00F86636">
        <w:rPr>
          <w:rFonts w:ascii="Calibri" w:eastAsia="Calibri" w:hAnsi="Calibri" w:cs="Calibri"/>
          <w:sz w:val="24"/>
          <w:szCs w:val="24"/>
          <w:lang w:val="en-US"/>
        </w:rPr>
        <w:lastRenderedPageBreak/>
        <w:t xml:space="preserve">up on the exact vulnerable combination of software running on this host, and </w:t>
      </w:r>
      <w:proofErr w:type="spellStart"/>
      <w:r w:rsidRPr="00F86636">
        <w:rPr>
          <w:rFonts w:ascii="Calibri" w:eastAsia="Calibri" w:hAnsi="Calibri" w:cs="Calibri"/>
          <w:sz w:val="24"/>
          <w:szCs w:val="24"/>
          <w:lang w:val="en-US"/>
        </w:rPr>
        <w:t>Searchsploit</w:t>
      </w:r>
      <w:proofErr w:type="spellEnd"/>
      <w:r w:rsidRPr="00F86636">
        <w:rPr>
          <w:rFonts w:ascii="Calibri" w:eastAsia="Calibri" w:hAnsi="Calibri" w:cs="Calibri"/>
          <w:sz w:val="24"/>
          <w:szCs w:val="24"/>
          <w:lang w:val="en-US"/>
        </w:rPr>
        <w:t xml:space="preserve"> confirmed three public exploits exist for it (</w:t>
      </w:r>
      <w:proofErr w:type="spellStart"/>
      <w:r w:rsidRPr="00F86636">
        <w:rPr>
          <w:rFonts w:ascii="Calibri" w:eastAsia="Calibri" w:hAnsi="Calibri" w:cs="Calibri"/>
          <w:sz w:val="24"/>
          <w:szCs w:val="24"/>
          <w:lang w:val="en-US"/>
        </w:rPr>
        <w:t>OpenFuck.c</w:t>
      </w:r>
      <w:proofErr w:type="spellEnd"/>
      <w:r w:rsidRPr="00F86636">
        <w:rPr>
          <w:rFonts w:ascii="Calibri" w:eastAsia="Calibri" w:hAnsi="Calibri" w:cs="Calibri"/>
          <w:sz w:val="24"/>
          <w:szCs w:val="24"/>
          <w:lang w:val="en-US"/>
        </w:rPr>
        <w:t xml:space="preserve"> and two OpenFuckV2.c versions). I didn't actually run an exploit for this one, I confirmed it by matching the version and checking that working exploits exist for it.</w:t>
      </w:r>
    </w:p>
    <w:p w14:paraId="43D6A220" w14:textId="77777777" w:rsidR="007F3C4A" w:rsidRDefault="007F3C4A">
      <w:pPr>
        <w:spacing w:line="240" w:lineRule="auto"/>
        <w:rPr>
          <w:rFonts w:ascii="Calibri" w:eastAsia="Calibri" w:hAnsi="Calibri" w:cs="Calibri"/>
          <w:sz w:val="24"/>
          <w:szCs w:val="24"/>
        </w:rPr>
      </w:pPr>
    </w:p>
    <w:p w14:paraId="1C166CBC" w14:textId="77777777" w:rsidR="007F3C4A"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Potential Attacker Goal: </w:t>
      </w:r>
      <w:r>
        <w:rPr>
          <w:rFonts w:ascii="Calibri" w:eastAsia="Calibri" w:hAnsi="Calibri" w:cs="Calibri"/>
          <w:sz w:val="24"/>
          <w:szCs w:val="24"/>
        </w:rPr>
        <w:t>To use one of the existing public exploits to trigger the buffer overflow remotely and gain unauthorized code execution on the server.</w:t>
      </w:r>
    </w:p>
    <w:p w14:paraId="23562A3C" w14:textId="77777777" w:rsidR="007F3C4A" w:rsidRDefault="007F3C4A">
      <w:pPr>
        <w:spacing w:line="240" w:lineRule="auto"/>
        <w:rPr>
          <w:rFonts w:ascii="Calibri" w:eastAsia="Calibri" w:hAnsi="Calibri" w:cs="Calibri"/>
          <w:sz w:val="24"/>
          <w:szCs w:val="24"/>
        </w:rPr>
      </w:pPr>
    </w:p>
    <w:p w14:paraId="3B9F13A4" w14:textId="77777777" w:rsidR="007F3C4A" w:rsidRDefault="00000000">
      <w:pPr>
        <w:spacing w:before="150" w:after="80" w:line="240" w:lineRule="auto"/>
        <w:jc w:val="center"/>
        <w:rPr>
          <w:rFonts w:ascii="Calibri" w:eastAsia="Calibri" w:hAnsi="Calibri" w:cs="Calibri"/>
          <w:sz w:val="24"/>
          <w:szCs w:val="24"/>
        </w:rPr>
      </w:pPr>
      <w:r>
        <w:rPr>
          <w:rFonts w:ascii="Calibri" w:eastAsia="Calibri" w:hAnsi="Calibri" w:cs="Calibri"/>
          <w:noProof/>
          <w:sz w:val="24"/>
          <w:szCs w:val="24"/>
        </w:rPr>
        <w:drawing>
          <wp:inline distT="0" distB="0" distL="0" distR="0" wp14:anchorId="08C3DCAE" wp14:editId="5CF5BFDF">
            <wp:extent cx="5662613" cy="330517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662613" cy="3305175"/>
                    </a:xfrm>
                    <a:prstGeom prst="rect">
                      <a:avLst/>
                    </a:prstGeom>
                    <a:ln/>
                  </pic:spPr>
                </pic:pic>
              </a:graphicData>
            </a:graphic>
          </wp:inline>
        </w:drawing>
      </w:r>
    </w:p>
    <w:p w14:paraId="60C15E3B" w14:textId="77777777" w:rsidR="007F3C4A" w:rsidRDefault="00000000">
      <w:pPr>
        <w:spacing w:line="240" w:lineRule="auto"/>
        <w:jc w:val="center"/>
        <w:rPr>
          <w:rFonts w:ascii="Calibri" w:eastAsia="Calibri" w:hAnsi="Calibri" w:cs="Calibri"/>
          <w:sz w:val="24"/>
          <w:szCs w:val="24"/>
        </w:rPr>
      </w:pPr>
      <w:proofErr w:type="spellStart"/>
      <w:r>
        <w:rPr>
          <w:rFonts w:ascii="Calibri" w:eastAsia="Calibri" w:hAnsi="Calibri" w:cs="Calibri"/>
          <w:i/>
          <w:iCs/>
          <w:sz w:val="20"/>
          <w:szCs w:val="20"/>
        </w:rPr>
        <w:t>Nikto</w:t>
      </w:r>
      <w:proofErr w:type="spellEnd"/>
      <w:r>
        <w:rPr>
          <w:rFonts w:ascii="Calibri" w:eastAsia="Calibri" w:hAnsi="Calibri" w:cs="Calibri"/>
          <w:i/>
          <w:iCs/>
          <w:sz w:val="20"/>
          <w:szCs w:val="20"/>
        </w:rPr>
        <w:t xml:space="preserve"> scan of 10.0.2.5 flagging outdated Apache, </w:t>
      </w:r>
      <w:proofErr w:type="spellStart"/>
      <w:r>
        <w:rPr>
          <w:rFonts w:ascii="Calibri" w:eastAsia="Calibri" w:hAnsi="Calibri" w:cs="Calibri"/>
          <w:i/>
          <w:iCs/>
          <w:sz w:val="20"/>
          <w:szCs w:val="20"/>
        </w:rPr>
        <w:t>mod_ssl</w:t>
      </w:r>
      <w:proofErr w:type="spellEnd"/>
      <w:r>
        <w:rPr>
          <w:rFonts w:ascii="Calibri" w:eastAsia="Calibri" w:hAnsi="Calibri" w:cs="Calibri"/>
          <w:i/>
          <w:iCs/>
          <w:sz w:val="20"/>
          <w:szCs w:val="20"/>
        </w:rPr>
        <w:t>, and OpenSSL versions</w:t>
      </w:r>
    </w:p>
    <w:p w14:paraId="7548ED99" w14:textId="77777777" w:rsidR="007F3C4A" w:rsidRDefault="007F3C4A">
      <w:pPr>
        <w:spacing w:before="150" w:after="80" w:line="240" w:lineRule="auto"/>
        <w:rPr>
          <w:rFonts w:ascii="Calibri" w:eastAsia="Calibri" w:hAnsi="Calibri" w:cs="Calibri"/>
          <w:sz w:val="24"/>
          <w:szCs w:val="24"/>
        </w:rPr>
      </w:pPr>
    </w:p>
    <w:p w14:paraId="0C258442" w14:textId="77777777" w:rsidR="007F3C4A" w:rsidRDefault="00000000">
      <w:pPr>
        <w:spacing w:before="150" w:after="80" w:line="240" w:lineRule="auto"/>
        <w:rPr>
          <w:rFonts w:ascii="Calibri" w:eastAsia="Calibri" w:hAnsi="Calibri" w:cs="Calibri"/>
          <w:sz w:val="24"/>
          <w:szCs w:val="24"/>
        </w:rPr>
      </w:pPr>
      <w:r>
        <w:rPr>
          <w:rFonts w:ascii="Calibri" w:eastAsia="Calibri" w:hAnsi="Calibri" w:cs="Calibri"/>
          <w:b/>
          <w:bCs/>
          <w:sz w:val="26"/>
          <w:szCs w:val="26"/>
        </w:rPr>
        <w:t>5. Samba “username map script” Command Execution (CVE-2007-2447) – Metasploitable2</w:t>
      </w:r>
    </w:p>
    <w:p w14:paraId="164F7C65"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Vulnerability Name: </w:t>
      </w:r>
      <w:r>
        <w:rPr>
          <w:rFonts w:ascii="Calibri" w:eastAsia="Calibri" w:hAnsi="Calibri" w:cs="Calibri"/>
          <w:sz w:val="24"/>
          <w:szCs w:val="24"/>
        </w:rPr>
        <w:t>Samba “username map script” Command Execution (CVE-2007-2447)</w:t>
      </w:r>
    </w:p>
    <w:p w14:paraId="0263ECD0"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Affected Service: </w:t>
      </w:r>
      <w:r>
        <w:rPr>
          <w:rFonts w:ascii="Calibri" w:eastAsia="Calibri" w:hAnsi="Calibri" w:cs="Calibri"/>
          <w:sz w:val="24"/>
          <w:szCs w:val="24"/>
        </w:rPr>
        <w:t>Samba SMB service (ports 139/445) on Metasploitable2, running a version in the 3.0.20 to 3.0.25rc3 range</w:t>
      </w:r>
    </w:p>
    <w:p w14:paraId="4E808AEE" w14:textId="3083EEE0" w:rsidR="007F3C4A" w:rsidRDefault="00F86636">
      <w:pPr>
        <w:spacing w:after="150"/>
        <w:rPr>
          <w:rFonts w:ascii="Calibri" w:eastAsia="Calibri" w:hAnsi="Calibri" w:cs="Calibri"/>
          <w:sz w:val="24"/>
          <w:szCs w:val="24"/>
        </w:rPr>
      </w:pPr>
      <w:r w:rsidRPr="00F86636">
        <w:rPr>
          <w:rFonts w:ascii="Calibri" w:eastAsia="Calibri" w:hAnsi="Calibri" w:cs="Calibri"/>
          <w:b/>
          <w:bCs/>
          <w:sz w:val="24"/>
          <w:szCs w:val="24"/>
        </w:rPr>
        <w:t>Brief Description:</w:t>
      </w:r>
      <w:r w:rsidRPr="00F86636">
        <w:rPr>
          <w:rFonts w:ascii="Calibri" w:eastAsia="Calibri" w:hAnsi="Calibri" w:cs="Calibri"/>
          <w:sz w:val="24"/>
          <w:szCs w:val="24"/>
        </w:rPr>
        <w:t xml:space="preserve"> These versions of Samba have a flaw in a feature called "username map script." If someone types in a specially crafted login name instead of a normal one, the server will actually run it as a command, no real login details needed. Nmap showed this host was running Samba </w:t>
      </w:r>
      <w:proofErr w:type="spellStart"/>
      <w:r w:rsidRPr="00F86636">
        <w:rPr>
          <w:rFonts w:ascii="Calibri" w:eastAsia="Calibri" w:hAnsi="Calibri" w:cs="Calibri"/>
          <w:sz w:val="24"/>
          <w:szCs w:val="24"/>
        </w:rPr>
        <w:t>smbd</w:t>
      </w:r>
      <w:proofErr w:type="spellEnd"/>
      <w:r w:rsidRPr="00F86636">
        <w:rPr>
          <w:rFonts w:ascii="Calibri" w:eastAsia="Calibri" w:hAnsi="Calibri" w:cs="Calibri"/>
          <w:sz w:val="24"/>
          <w:szCs w:val="24"/>
        </w:rPr>
        <w:t xml:space="preserve"> in the 3.X–4.X range, which falls right into the vulnerable versions, and </w:t>
      </w:r>
      <w:proofErr w:type="spellStart"/>
      <w:r w:rsidRPr="00F86636">
        <w:rPr>
          <w:rFonts w:ascii="Calibri" w:eastAsia="Calibri" w:hAnsi="Calibri" w:cs="Calibri"/>
          <w:sz w:val="24"/>
          <w:szCs w:val="24"/>
        </w:rPr>
        <w:t>Searchsploit</w:t>
      </w:r>
      <w:proofErr w:type="spellEnd"/>
      <w:r w:rsidRPr="00F86636">
        <w:rPr>
          <w:rFonts w:ascii="Calibri" w:eastAsia="Calibri" w:hAnsi="Calibri" w:cs="Calibri"/>
          <w:sz w:val="24"/>
          <w:szCs w:val="24"/>
        </w:rPr>
        <w:t xml:space="preserve"> confirmed there's already a public Metasploit module (</w:t>
      </w:r>
      <w:proofErr w:type="spellStart"/>
      <w:r w:rsidRPr="00F86636">
        <w:rPr>
          <w:rFonts w:ascii="Calibri" w:eastAsia="Calibri" w:hAnsi="Calibri" w:cs="Calibri"/>
          <w:sz w:val="24"/>
          <w:szCs w:val="24"/>
        </w:rPr>
        <w:t>unix</w:t>
      </w:r>
      <w:proofErr w:type="spellEnd"/>
      <w:r w:rsidRPr="00F86636">
        <w:rPr>
          <w:rFonts w:ascii="Calibri" w:eastAsia="Calibri" w:hAnsi="Calibri" w:cs="Calibri"/>
          <w:sz w:val="24"/>
          <w:szCs w:val="24"/>
        </w:rPr>
        <w:t>/remote/16320.rb) built specifically to exploit this.</w:t>
      </w:r>
    </w:p>
    <w:p w14:paraId="345E9C1D" w14:textId="77777777" w:rsidR="007F3C4A" w:rsidRDefault="00000000">
      <w:pPr>
        <w:spacing w:after="150"/>
        <w:rPr>
          <w:rFonts w:ascii="Calibri" w:eastAsia="Calibri" w:hAnsi="Calibri" w:cs="Calibri"/>
          <w:b/>
          <w:bCs/>
          <w:sz w:val="26"/>
          <w:szCs w:val="26"/>
        </w:rPr>
      </w:pPr>
      <w:r>
        <w:rPr>
          <w:rFonts w:ascii="Calibri" w:eastAsia="Calibri" w:hAnsi="Calibri" w:cs="Calibri"/>
          <w:b/>
          <w:bCs/>
          <w:sz w:val="24"/>
          <w:szCs w:val="24"/>
        </w:rPr>
        <w:lastRenderedPageBreak/>
        <w:t xml:space="preserve">Potential Attacker Goal: </w:t>
      </w:r>
      <w:r>
        <w:rPr>
          <w:rFonts w:ascii="Calibri" w:eastAsia="Calibri" w:hAnsi="Calibri" w:cs="Calibri"/>
          <w:sz w:val="24"/>
          <w:szCs w:val="24"/>
        </w:rPr>
        <w:t>To submit a malicious login name that gets passed to the username map script and executes arbitrary commands, giving the attacker unauthorized access without needing any real credentials.</w:t>
      </w:r>
    </w:p>
    <w:p w14:paraId="6D12D202" w14:textId="77777777" w:rsidR="00290500" w:rsidRDefault="00290500">
      <w:pPr>
        <w:spacing w:before="250" w:after="100" w:line="240" w:lineRule="auto"/>
        <w:rPr>
          <w:rFonts w:ascii="Calibri" w:eastAsia="Calibri" w:hAnsi="Calibri" w:cs="Calibri"/>
          <w:b/>
          <w:bCs/>
          <w:sz w:val="26"/>
          <w:szCs w:val="26"/>
        </w:rPr>
      </w:pPr>
    </w:p>
    <w:p w14:paraId="2C97D23D" w14:textId="07A766E9" w:rsidR="007F3C4A" w:rsidRDefault="00000000">
      <w:pPr>
        <w:spacing w:before="250" w:after="100" w:line="240" w:lineRule="auto"/>
        <w:rPr>
          <w:rFonts w:ascii="Calibri" w:eastAsia="Calibri" w:hAnsi="Calibri" w:cs="Calibri"/>
          <w:b/>
          <w:bCs/>
          <w:sz w:val="26"/>
          <w:szCs w:val="26"/>
        </w:rPr>
      </w:pPr>
      <w:r>
        <w:rPr>
          <w:rFonts w:ascii="Calibri" w:eastAsia="Calibri" w:hAnsi="Calibri" w:cs="Calibri"/>
          <w:b/>
          <w:bCs/>
          <w:noProof/>
          <w:sz w:val="26"/>
          <w:szCs w:val="26"/>
        </w:rPr>
        <w:drawing>
          <wp:inline distT="114300" distB="114300" distL="114300" distR="114300" wp14:anchorId="5ACEC4D9" wp14:editId="496295D1">
            <wp:extent cx="5943600" cy="27559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755900"/>
                    </a:xfrm>
                    <a:prstGeom prst="rect">
                      <a:avLst/>
                    </a:prstGeom>
                    <a:ln/>
                  </pic:spPr>
                </pic:pic>
              </a:graphicData>
            </a:graphic>
          </wp:inline>
        </w:drawing>
      </w:r>
    </w:p>
    <w:p w14:paraId="795003F5" w14:textId="77777777" w:rsidR="007F3C4A" w:rsidRDefault="00000000" w:rsidP="007F1E72">
      <w:pPr>
        <w:spacing w:line="240" w:lineRule="auto"/>
        <w:jc w:val="center"/>
        <w:rPr>
          <w:rFonts w:ascii="Calibri" w:eastAsia="Calibri" w:hAnsi="Calibri" w:cs="Calibri"/>
          <w:sz w:val="24"/>
          <w:szCs w:val="24"/>
        </w:rPr>
      </w:pPr>
      <w:proofErr w:type="spellStart"/>
      <w:r>
        <w:rPr>
          <w:rFonts w:ascii="Calibri" w:eastAsia="Calibri" w:hAnsi="Calibri" w:cs="Calibri"/>
          <w:i/>
          <w:iCs/>
          <w:sz w:val="20"/>
          <w:szCs w:val="20"/>
        </w:rPr>
        <w:t>Searchsploit</w:t>
      </w:r>
      <w:proofErr w:type="spellEnd"/>
      <w:r>
        <w:rPr>
          <w:rFonts w:ascii="Calibri" w:eastAsia="Calibri" w:hAnsi="Calibri" w:cs="Calibri"/>
          <w:i/>
          <w:iCs/>
          <w:sz w:val="20"/>
          <w:szCs w:val="20"/>
        </w:rPr>
        <w:t xml:space="preserve"> results confirming a public Metasploit module for the Samba username map script vulnerability</w:t>
      </w:r>
    </w:p>
    <w:p w14:paraId="0E2E2665" w14:textId="77777777" w:rsidR="007F1E72" w:rsidRDefault="007F1E72">
      <w:pPr>
        <w:spacing w:before="250" w:after="100" w:line="240" w:lineRule="auto"/>
        <w:rPr>
          <w:rFonts w:ascii="Calibri" w:eastAsia="Calibri" w:hAnsi="Calibri" w:cs="Calibri"/>
          <w:b/>
          <w:bCs/>
          <w:sz w:val="26"/>
          <w:szCs w:val="26"/>
        </w:rPr>
      </w:pPr>
    </w:p>
    <w:p w14:paraId="0DB4D2A1" w14:textId="4C55AF2D" w:rsidR="007F3C4A" w:rsidRDefault="00000000">
      <w:pPr>
        <w:spacing w:before="250" w:after="100" w:line="240" w:lineRule="auto"/>
        <w:rPr>
          <w:rFonts w:ascii="Calibri" w:eastAsia="Calibri" w:hAnsi="Calibri" w:cs="Calibri"/>
          <w:sz w:val="24"/>
          <w:szCs w:val="24"/>
        </w:rPr>
      </w:pPr>
      <w:r>
        <w:rPr>
          <w:rFonts w:ascii="Calibri" w:eastAsia="Calibri" w:hAnsi="Calibri" w:cs="Calibri"/>
          <w:b/>
          <w:bCs/>
          <w:sz w:val="26"/>
          <w:szCs w:val="26"/>
        </w:rPr>
        <w:t xml:space="preserve">6. Path Traversal / Arbitrary File Read – </w:t>
      </w:r>
      <w:proofErr w:type="spellStart"/>
      <w:r>
        <w:rPr>
          <w:rFonts w:ascii="Calibri" w:eastAsia="Calibri" w:hAnsi="Calibri" w:cs="Calibri"/>
          <w:b/>
          <w:bCs/>
          <w:sz w:val="26"/>
          <w:szCs w:val="26"/>
        </w:rPr>
        <w:t>Kioptrix</w:t>
      </w:r>
      <w:proofErr w:type="spellEnd"/>
    </w:p>
    <w:p w14:paraId="6D013171"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Vulnerability Name: </w:t>
      </w:r>
      <w:r>
        <w:rPr>
          <w:rFonts w:ascii="Calibri" w:eastAsia="Calibri" w:hAnsi="Calibri" w:cs="Calibri"/>
          <w:sz w:val="24"/>
          <w:szCs w:val="24"/>
        </w:rPr>
        <w:t>Path Traversal / Arbitrary File Read</w:t>
      </w:r>
    </w:p>
    <w:p w14:paraId="61D2BCC7"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Affected Service: </w:t>
      </w:r>
      <w:r>
        <w:rPr>
          <w:rFonts w:ascii="Calibri" w:eastAsia="Calibri" w:hAnsi="Calibri" w:cs="Calibri"/>
          <w:sz w:val="24"/>
          <w:szCs w:val="24"/>
        </w:rPr>
        <w:t xml:space="preserve">Apache web service (port 80) on </w:t>
      </w:r>
      <w:proofErr w:type="spellStart"/>
      <w:r>
        <w:rPr>
          <w:rFonts w:ascii="Calibri" w:eastAsia="Calibri" w:hAnsi="Calibri" w:cs="Calibri"/>
          <w:sz w:val="24"/>
          <w:szCs w:val="24"/>
        </w:rPr>
        <w:t>Kioptrix</w:t>
      </w:r>
      <w:proofErr w:type="spellEnd"/>
    </w:p>
    <w:p w14:paraId="6CA0FA87" w14:textId="3782B21C" w:rsidR="007F3C4A" w:rsidRDefault="00F86636">
      <w:pPr>
        <w:spacing w:after="150"/>
        <w:rPr>
          <w:rFonts w:ascii="Calibri" w:eastAsia="Calibri" w:hAnsi="Calibri" w:cs="Calibri"/>
          <w:sz w:val="24"/>
          <w:szCs w:val="24"/>
        </w:rPr>
      </w:pPr>
      <w:r w:rsidRPr="00F86636">
        <w:rPr>
          <w:rFonts w:ascii="Calibri" w:eastAsia="Calibri" w:hAnsi="Calibri" w:cs="Calibri"/>
          <w:b/>
          <w:bCs/>
          <w:sz w:val="24"/>
          <w:szCs w:val="24"/>
        </w:rPr>
        <w:t>Brief Description:</w:t>
      </w:r>
      <w:r w:rsidRPr="00F86636">
        <w:rPr>
          <w:rFonts w:ascii="Calibri" w:eastAsia="Calibri" w:hAnsi="Calibri" w:cs="Calibri"/>
          <w:sz w:val="24"/>
          <w:szCs w:val="24"/>
        </w:rPr>
        <w:t xml:space="preserve"> The web server doesn't check URL paths properly, so if you add an extra slash to a request, you can trick it into showing files it shouldn't. I proved this with a </w:t>
      </w:r>
      <w:proofErr w:type="spellStart"/>
      <w:r w:rsidRPr="00F86636">
        <w:rPr>
          <w:rFonts w:ascii="Calibri" w:eastAsia="Calibri" w:hAnsi="Calibri" w:cs="Calibri"/>
          <w:sz w:val="24"/>
          <w:szCs w:val="24"/>
        </w:rPr>
        <w:t>Nikto</w:t>
      </w:r>
      <w:proofErr w:type="spellEnd"/>
      <w:r w:rsidRPr="00F86636">
        <w:rPr>
          <w:rFonts w:ascii="Calibri" w:eastAsia="Calibri" w:hAnsi="Calibri" w:cs="Calibri"/>
          <w:sz w:val="24"/>
          <w:szCs w:val="24"/>
        </w:rPr>
        <w:t xml:space="preserve"> scan by requesting ///</w:t>
      </w:r>
      <w:proofErr w:type="spellStart"/>
      <w:r w:rsidRPr="00F86636">
        <w:rPr>
          <w:rFonts w:ascii="Calibri" w:eastAsia="Calibri" w:hAnsi="Calibri" w:cs="Calibri"/>
          <w:sz w:val="24"/>
          <w:szCs w:val="24"/>
        </w:rPr>
        <w:t>etc</w:t>
      </w:r>
      <w:proofErr w:type="spellEnd"/>
      <w:r w:rsidRPr="00F86636">
        <w:rPr>
          <w:rFonts w:ascii="Calibri" w:eastAsia="Calibri" w:hAnsi="Calibri" w:cs="Calibri"/>
          <w:sz w:val="24"/>
          <w:szCs w:val="24"/>
        </w:rPr>
        <w:t>/hosts, and the server actually returned the contents of that file, even though it's not supposed to be reachable from the web.</w:t>
      </w:r>
    </w:p>
    <w:p w14:paraId="76B7FDE2"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Potential Attacker Goal: </w:t>
      </w:r>
      <w:r>
        <w:rPr>
          <w:rFonts w:ascii="Calibri" w:eastAsia="Calibri" w:hAnsi="Calibri" w:cs="Calibri"/>
          <w:sz w:val="24"/>
          <w:szCs w:val="24"/>
        </w:rPr>
        <w:t>To read sensitive files outside the intended web directory, such as configuration files or system files, which could expose information useful for further attacks.</w:t>
      </w:r>
    </w:p>
    <w:p w14:paraId="0B93B639" w14:textId="77777777" w:rsidR="007F3C4A" w:rsidRDefault="007F3C4A">
      <w:pPr>
        <w:spacing w:line="240" w:lineRule="auto"/>
        <w:rPr>
          <w:rFonts w:ascii="Calibri" w:eastAsia="Calibri" w:hAnsi="Calibri" w:cs="Calibri"/>
          <w:sz w:val="24"/>
          <w:szCs w:val="24"/>
        </w:rPr>
      </w:pPr>
    </w:p>
    <w:p w14:paraId="3CC26A92" w14:textId="77777777" w:rsidR="007F3C4A" w:rsidRDefault="007F3C4A">
      <w:pPr>
        <w:spacing w:line="240" w:lineRule="auto"/>
        <w:rPr>
          <w:rFonts w:ascii="Calibri" w:eastAsia="Calibri" w:hAnsi="Calibri" w:cs="Calibri"/>
          <w:b/>
          <w:bCs/>
          <w:color w:val="4472C4"/>
          <w:sz w:val="30"/>
          <w:szCs w:val="30"/>
        </w:rPr>
      </w:pPr>
    </w:p>
    <w:p w14:paraId="097F2FEB" w14:textId="77777777" w:rsidR="007F3C4A" w:rsidRDefault="007F3C4A">
      <w:pPr>
        <w:spacing w:line="240" w:lineRule="auto"/>
        <w:rPr>
          <w:rFonts w:ascii="Calibri" w:eastAsia="Calibri" w:hAnsi="Calibri" w:cs="Calibri"/>
          <w:b/>
          <w:bCs/>
          <w:color w:val="4472C4"/>
          <w:sz w:val="30"/>
          <w:szCs w:val="30"/>
        </w:rPr>
      </w:pPr>
    </w:p>
    <w:p w14:paraId="6F5E0BC8" w14:textId="77777777" w:rsidR="007F3C4A" w:rsidRDefault="007F3C4A">
      <w:pPr>
        <w:spacing w:line="240" w:lineRule="auto"/>
        <w:rPr>
          <w:rFonts w:ascii="Calibri" w:eastAsia="Calibri" w:hAnsi="Calibri" w:cs="Calibri"/>
          <w:b/>
          <w:bCs/>
          <w:color w:val="4472C4"/>
          <w:sz w:val="30"/>
          <w:szCs w:val="30"/>
        </w:rPr>
      </w:pPr>
    </w:p>
    <w:p w14:paraId="2DAF56A4" w14:textId="77777777" w:rsidR="007F3C4A" w:rsidRDefault="007F3C4A">
      <w:pPr>
        <w:spacing w:line="240" w:lineRule="auto"/>
        <w:rPr>
          <w:rFonts w:ascii="Calibri" w:eastAsia="Calibri" w:hAnsi="Calibri" w:cs="Calibri"/>
          <w:b/>
          <w:bCs/>
          <w:color w:val="4472C4"/>
          <w:sz w:val="30"/>
          <w:szCs w:val="30"/>
        </w:rPr>
      </w:pPr>
    </w:p>
    <w:p w14:paraId="3A9BAF3D" w14:textId="77777777" w:rsidR="007F3C4A" w:rsidRDefault="00000000" w:rsidP="00B06AC2">
      <w:pPr>
        <w:rPr>
          <w:rFonts w:ascii="Calibri" w:eastAsia="Calibri" w:hAnsi="Calibri" w:cs="Calibri"/>
          <w:color w:val="4472C4"/>
          <w:sz w:val="24"/>
          <w:szCs w:val="24"/>
        </w:rPr>
      </w:pPr>
      <w:r>
        <w:rPr>
          <w:rFonts w:ascii="Calibri" w:eastAsia="Calibri" w:hAnsi="Calibri" w:cs="Calibri"/>
          <w:b/>
          <w:bCs/>
          <w:color w:val="4472C4"/>
          <w:sz w:val="30"/>
          <w:szCs w:val="30"/>
        </w:rPr>
        <w:lastRenderedPageBreak/>
        <w:t>Risk Assessment</w:t>
      </w:r>
    </w:p>
    <w:p w14:paraId="019E92F4" w14:textId="77777777" w:rsidR="007F3C4A" w:rsidRDefault="00000000" w:rsidP="00B06AC2">
      <w:pPr>
        <w:spacing w:after="200"/>
        <w:rPr>
          <w:rFonts w:ascii="Calibri" w:eastAsia="Calibri" w:hAnsi="Calibri" w:cs="Calibri"/>
          <w:sz w:val="24"/>
          <w:szCs w:val="24"/>
        </w:rPr>
      </w:pPr>
      <w:r>
        <w:rPr>
          <w:rFonts w:ascii="Calibri" w:eastAsia="Calibri" w:hAnsi="Calibri" w:cs="Calibri"/>
          <w:sz w:val="24"/>
          <w:szCs w:val="24"/>
        </w:rPr>
        <w:t>The table below summarizes the likelihood, impact, and overall risk rating of each finding.</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3600"/>
        <w:gridCol w:w="1750"/>
        <w:gridCol w:w="1750"/>
        <w:gridCol w:w="1750"/>
      </w:tblGrid>
      <w:tr w:rsidR="007F3C4A" w14:paraId="77D6A448" w14:textId="77777777">
        <w:tc>
          <w:tcPr>
            <w:tcW w:w="500" w:type="dxa"/>
            <w:shd w:val="clear" w:color="auto" w:fill="D9D9D9"/>
            <w:tcMar>
              <w:top w:w="80" w:type="dxa"/>
              <w:left w:w="100" w:type="dxa"/>
              <w:bottom w:w="80" w:type="dxa"/>
              <w:right w:w="100" w:type="dxa"/>
            </w:tcMar>
            <w:vAlign w:val="center"/>
          </w:tcPr>
          <w:p w14:paraId="3B783B4F"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b/>
                <w:bCs/>
                <w:sz w:val="20"/>
                <w:szCs w:val="20"/>
              </w:rPr>
              <w:t>#</w:t>
            </w:r>
          </w:p>
        </w:tc>
        <w:tc>
          <w:tcPr>
            <w:tcW w:w="3600" w:type="dxa"/>
            <w:shd w:val="clear" w:color="auto" w:fill="D9D9D9"/>
            <w:tcMar>
              <w:top w:w="80" w:type="dxa"/>
              <w:left w:w="100" w:type="dxa"/>
              <w:bottom w:w="80" w:type="dxa"/>
              <w:right w:w="100" w:type="dxa"/>
            </w:tcMar>
            <w:vAlign w:val="center"/>
          </w:tcPr>
          <w:p w14:paraId="0E882709" w14:textId="77777777" w:rsidR="007F3C4A" w:rsidRDefault="00000000">
            <w:pPr>
              <w:spacing w:line="240" w:lineRule="auto"/>
              <w:rPr>
                <w:rFonts w:ascii="Calibri" w:eastAsia="Calibri" w:hAnsi="Calibri" w:cs="Calibri"/>
                <w:sz w:val="24"/>
                <w:szCs w:val="24"/>
              </w:rPr>
            </w:pPr>
            <w:r>
              <w:rPr>
                <w:rFonts w:ascii="Calibri" w:eastAsia="Calibri" w:hAnsi="Calibri" w:cs="Calibri"/>
                <w:b/>
                <w:bCs/>
                <w:sz w:val="20"/>
                <w:szCs w:val="20"/>
              </w:rPr>
              <w:t>Vulnerability</w:t>
            </w:r>
          </w:p>
        </w:tc>
        <w:tc>
          <w:tcPr>
            <w:tcW w:w="1750" w:type="dxa"/>
            <w:shd w:val="clear" w:color="auto" w:fill="D9D9D9"/>
            <w:tcMar>
              <w:top w:w="80" w:type="dxa"/>
              <w:left w:w="100" w:type="dxa"/>
              <w:bottom w:w="80" w:type="dxa"/>
              <w:right w:w="100" w:type="dxa"/>
            </w:tcMar>
            <w:vAlign w:val="center"/>
          </w:tcPr>
          <w:p w14:paraId="184E4157"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b/>
                <w:bCs/>
                <w:sz w:val="20"/>
                <w:szCs w:val="20"/>
              </w:rPr>
              <w:t>Likelihood</w:t>
            </w:r>
          </w:p>
        </w:tc>
        <w:tc>
          <w:tcPr>
            <w:tcW w:w="1750" w:type="dxa"/>
            <w:shd w:val="clear" w:color="auto" w:fill="D9D9D9"/>
            <w:tcMar>
              <w:top w:w="80" w:type="dxa"/>
              <w:left w:w="100" w:type="dxa"/>
              <w:bottom w:w="80" w:type="dxa"/>
              <w:right w:w="100" w:type="dxa"/>
            </w:tcMar>
            <w:vAlign w:val="center"/>
          </w:tcPr>
          <w:p w14:paraId="0D2D5B82"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b/>
                <w:bCs/>
                <w:sz w:val="20"/>
                <w:szCs w:val="20"/>
              </w:rPr>
              <w:t>Impact</w:t>
            </w:r>
          </w:p>
        </w:tc>
        <w:tc>
          <w:tcPr>
            <w:tcW w:w="1750" w:type="dxa"/>
            <w:shd w:val="clear" w:color="auto" w:fill="D9D9D9"/>
            <w:tcMar>
              <w:top w:w="80" w:type="dxa"/>
              <w:left w:w="100" w:type="dxa"/>
              <w:bottom w:w="80" w:type="dxa"/>
              <w:right w:w="100" w:type="dxa"/>
            </w:tcMar>
            <w:vAlign w:val="center"/>
          </w:tcPr>
          <w:p w14:paraId="201C46D9"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b/>
                <w:bCs/>
                <w:sz w:val="20"/>
                <w:szCs w:val="20"/>
              </w:rPr>
              <w:t>Risk Rating</w:t>
            </w:r>
          </w:p>
        </w:tc>
      </w:tr>
      <w:tr w:rsidR="007F3C4A" w14:paraId="6234742A" w14:textId="77777777">
        <w:tc>
          <w:tcPr>
            <w:tcW w:w="500" w:type="dxa"/>
            <w:tcMar>
              <w:top w:w="80" w:type="dxa"/>
              <w:left w:w="100" w:type="dxa"/>
              <w:bottom w:w="80" w:type="dxa"/>
              <w:right w:w="100" w:type="dxa"/>
            </w:tcMar>
            <w:vAlign w:val="center"/>
          </w:tcPr>
          <w:p w14:paraId="006959DE"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1</w:t>
            </w:r>
          </w:p>
        </w:tc>
        <w:tc>
          <w:tcPr>
            <w:tcW w:w="3600" w:type="dxa"/>
            <w:tcMar>
              <w:top w:w="80" w:type="dxa"/>
              <w:left w:w="100" w:type="dxa"/>
              <w:bottom w:w="80" w:type="dxa"/>
              <w:right w:w="100" w:type="dxa"/>
            </w:tcMar>
            <w:vAlign w:val="center"/>
          </w:tcPr>
          <w:p w14:paraId="64A948ED"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 xml:space="preserve">Samba trans2open Overflow – </w:t>
            </w:r>
            <w:proofErr w:type="spellStart"/>
            <w:r>
              <w:rPr>
                <w:rFonts w:ascii="Calibri" w:eastAsia="Calibri" w:hAnsi="Calibri" w:cs="Calibri"/>
                <w:sz w:val="20"/>
                <w:szCs w:val="20"/>
              </w:rPr>
              <w:t>Kioptrix</w:t>
            </w:r>
            <w:proofErr w:type="spellEnd"/>
          </w:p>
        </w:tc>
        <w:tc>
          <w:tcPr>
            <w:tcW w:w="1750" w:type="dxa"/>
            <w:tcMar>
              <w:top w:w="80" w:type="dxa"/>
              <w:left w:w="100" w:type="dxa"/>
              <w:bottom w:w="80" w:type="dxa"/>
              <w:right w:w="100" w:type="dxa"/>
            </w:tcMar>
            <w:vAlign w:val="center"/>
          </w:tcPr>
          <w:p w14:paraId="4D5F9D8A"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c>
          <w:tcPr>
            <w:tcW w:w="1750" w:type="dxa"/>
            <w:tcMar>
              <w:top w:w="80" w:type="dxa"/>
              <w:left w:w="100" w:type="dxa"/>
              <w:bottom w:w="80" w:type="dxa"/>
              <w:right w:w="100" w:type="dxa"/>
            </w:tcMar>
            <w:vAlign w:val="center"/>
          </w:tcPr>
          <w:p w14:paraId="682B9F81"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c>
          <w:tcPr>
            <w:tcW w:w="1750" w:type="dxa"/>
            <w:tcMar>
              <w:top w:w="80" w:type="dxa"/>
              <w:left w:w="100" w:type="dxa"/>
              <w:bottom w:w="80" w:type="dxa"/>
              <w:right w:w="100" w:type="dxa"/>
            </w:tcMar>
            <w:vAlign w:val="center"/>
          </w:tcPr>
          <w:p w14:paraId="6C93190A"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r>
      <w:tr w:rsidR="007F3C4A" w14:paraId="002070B6" w14:textId="77777777">
        <w:tc>
          <w:tcPr>
            <w:tcW w:w="500" w:type="dxa"/>
            <w:tcMar>
              <w:top w:w="80" w:type="dxa"/>
              <w:left w:w="100" w:type="dxa"/>
              <w:bottom w:w="80" w:type="dxa"/>
              <w:right w:w="100" w:type="dxa"/>
            </w:tcMar>
            <w:vAlign w:val="center"/>
          </w:tcPr>
          <w:p w14:paraId="11595FE1"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2</w:t>
            </w:r>
          </w:p>
        </w:tc>
        <w:tc>
          <w:tcPr>
            <w:tcW w:w="3600" w:type="dxa"/>
            <w:tcMar>
              <w:top w:w="80" w:type="dxa"/>
              <w:left w:w="100" w:type="dxa"/>
              <w:bottom w:w="80" w:type="dxa"/>
              <w:right w:w="100" w:type="dxa"/>
            </w:tcMar>
            <w:vAlign w:val="center"/>
          </w:tcPr>
          <w:p w14:paraId="2CBFEE71" w14:textId="77777777" w:rsidR="007F3C4A" w:rsidRDefault="00000000">
            <w:pPr>
              <w:spacing w:line="240" w:lineRule="auto"/>
              <w:rPr>
                <w:rFonts w:ascii="Calibri" w:eastAsia="Calibri" w:hAnsi="Calibri" w:cs="Calibri"/>
                <w:sz w:val="24"/>
                <w:szCs w:val="24"/>
              </w:rPr>
            </w:pPr>
            <w:proofErr w:type="spellStart"/>
            <w:r>
              <w:rPr>
                <w:rFonts w:ascii="Calibri" w:eastAsia="Calibri" w:hAnsi="Calibri" w:cs="Calibri"/>
                <w:sz w:val="20"/>
                <w:szCs w:val="20"/>
              </w:rPr>
              <w:t>vsftpd</w:t>
            </w:r>
            <w:proofErr w:type="spellEnd"/>
            <w:r>
              <w:rPr>
                <w:rFonts w:ascii="Calibri" w:eastAsia="Calibri" w:hAnsi="Calibri" w:cs="Calibri"/>
                <w:sz w:val="20"/>
                <w:szCs w:val="20"/>
              </w:rPr>
              <w:t xml:space="preserve"> 2.3.4 Backdoor – Metasploitable2</w:t>
            </w:r>
          </w:p>
        </w:tc>
        <w:tc>
          <w:tcPr>
            <w:tcW w:w="1750" w:type="dxa"/>
            <w:tcMar>
              <w:top w:w="80" w:type="dxa"/>
              <w:left w:w="100" w:type="dxa"/>
              <w:bottom w:w="80" w:type="dxa"/>
              <w:right w:w="100" w:type="dxa"/>
            </w:tcMar>
            <w:vAlign w:val="center"/>
          </w:tcPr>
          <w:p w14:paraId="5A2B2543"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c>
          <w:tcPr>
            <w:tcW w:w="1750" w:type="dxa"/>
            <w:tcMar>
              <w:top w:w="80" w:type="dxa"/>
              <w:left w:w="100" w:type="dxa"/>
              <w:bottom w:w="80" w:type="dxa"/>
              <w:right w:w="100" w:type="dxa"/>
            </w:tcMar>
            <w:vAlign w:val="center"/>
          </w:tcPr>
          <w:p w14:paraId="44416EBB"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c>
          <w:tcPr>
            <w:tcW w:w="1750" w:type="dxa"/>
            <w:tcMar>
              <w:top w:w="80" w:type="dxa"/>
              <w:left w:w="100" w:type="dxa"/>
              <w:bottom w:w="80" w:type="dxa"/>
              <w:right w:w="100" w:type="dxa"/>
            </w:tcMar>
            <w:vAlign w:val="center"/>
          </w:tcPr>
          <w:p w14:paraId="1D41CB49"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r>
      <w:tr w:rsidR="007F3C4A" w14:paraId="16F86659" w14:textId="77777777">
        <w:tc>
          <w:tcPr>
            <w:tcW w:w="500" w:type="dxa"/>
            <w:tcMar>
              <w:top w:w="80" w:type="dxa"/>
              <w:left w:w="100" w:type="dxa"/>
              <w:bottom w:w="80" w:type="dxa"/>
              <w:right w:w="100" w:type="dxa"/>
            </w:tcMar>
            <w:vAlign w:val="center"/>
          </w:tcPr>
          <w:p w14:paraId="7790AAA4"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3</w:t>
            </w:r>
          </w:p>
        </w:tc>
        <w:tc>
          <w:tcPr>
            <w:tcW w:w="3600" w:type="dxa"/>
            <w:tcMar>
              <w:top w:w="80" w:type="dxa"/>
              <w:left w:w="100" w:type="dxa"/>
              <w:bottom w:w="80" w:type="dxa"/>
              <w:right w:w="100" w:type="dxa"/>
            </w:tcMar>
            <w:vAlign w:val="center"/>
          </w:tcPr>
          <w:p w14:paraId="03EF3C16" w14:textId="77777777" w:rsidR="007F3C4A" w:rsidRDefault="00000000">
            <w:pPr>
              <w:spacing w:line="240" w:lineRule="auto"/>
              <w:rPr>
                <w:rFonts w:ascii="Calibri" w:eastAsia="Calibri" w:hAnsi="Calibri" w:cs="Calibri"/>
                <w:sz w:val="24"/>
                <w:szCs w:val="24"/>
              </w:rPr>
            </w:pPr>
            <w:proofErr w:type="spellStart"/>
            <w:r>
              <w:rPr>
                <w:rFonts w:ascii="Calibri" w:eastAsia="Calibri" w:hAnsi="Calibri" w:cs="Calibri"/>
                <w:sz w:val="20"/>
                <w:szCs w:val="20"/>
              </w:rPr>
              <w:t>UnrealIRCd</w:t>
            </w:r>
            <w:proofErr w:type="spellEnd"/>
            <w:r>
              <w:rPr>
                <w:rFonts w:ascii="Calibri" w:eastAsia="Calibri" w:hAnsi="Calibri" w:cs="Calibri"/>
                <w:sz w:val="20"/>
                <w:szCs w:val="20"/>
              </w:rPr>
              <w:t xml:space="preserve"> 3.2.8.1 Backdoor – Metasploitable2</w:t>
            </w:r>
          </w:p>
        </w:tc>
        <w:tc>
          <w:tcPr>
            <w:tcW w:w="1750" w:type="dxa"/>
            <w:tcMar>
              <w:top w:w="80" w:type="dxa"/>
              <w:left w:w="100" w:type="dxa"/>
              <w:bottom w:w="80" w:type="dxa"/>
              <w:right w:w="100" w:type="dxa"/>
            </w:tcMar>
            <w:vAlign w:val="center"/>
          </w:tcPr>
          <w:p w14:paraId="0BE0C614"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c>
          <w:tcPr>
            <w:tcW w:w="1750" w:type="dxa"/>
            <w:tcMar>
              <w:top w:w="80" w:type="dxa"/>
              <w:left w:w="100" w:type="dxa"/>
              <w:bottom w:w="80" w:type="dxa"/>
              <w:right w:w="100" w:type="dxa"/>
            </w:tcMar>
            <w:vAlign w:val="center"/>
          </w:tcPr>
          <w:p w14:paraId="491B9594"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c>
          <w:tcPr>
            <w:tcW w:w="1750" w:type="dxa"/>
            <w:tcMar>
              <w:top w:w="80" w:type="dxa"/>
              <w:left w:w="100" w:type="dxa"/>
              <w:bottom w:w="80" w:type="dxa"/>
              <w:right w:w="100" w:type="dxa"/>
            </w:tcMar>
            <w:vAlign w:val="center"/>
          </w:tcPr>
          <w:p w14:paraId="42461DF7"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r>
      <w:tr w:rsidR="007F3C4A" w14:paraId="6E076C0A" w14:textId="77777777">
        <w:tc>
          <w:tcPr>
            <w:tcW w:w="500" w:type="dxa"/>
            <w:tcMar>
              <w:top w:w="80" w:type="dxa"/>
              <w:left w:w="100" w:type="dxa"/>
              <w:bottom w:w="80" w:type="dxa"/>
              <w:right w:w="100" w:type="dxa"/>
            </w:tcMar>
            <w:vAlign w:val="center"/>
          </w:tcPr>
          <w:p w14:paraId="527B2119"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4</w:t>
            </w:r>
          </w:p>
        </w:tc>
        <w:tc>
          <w:tcPr>
            <w:tcW w:w="3600" w:type="dxa"/>
            <w:tcMar>
              <w:top w:w="80" w:type="dxa"/>
              <w:left w:w="100" w:type="dxa"/>
              <w:bottom w:w="80" w:type="dxa"/>
              <w:right w:w="100" w:type="dxa"/>
            </w:tcMar>
            <w:vAlign w:val="center"/>
          </w:tcPr>
          <w:p w14:paraId="58B1A1D5"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Apache/</w:t>
            </w:r>
            <w:proofErr w:type="spellStart"/>
            <w:r>
              <w:rPr>
                <w:rFonts w:ascii="Calibri" w:eastAsia="Calibri" w:hAnsi="Calibri" w:cs="Calibri"/>
                <w:sz w:val="20"/>
                <w:szCs w:val="20"/>
              </w:rPr>
              <w:t>mod_ssl</w:t>
            </w:r>
            <w:proofErr w:type="spellEnd"/>
            <w:r>
              <w:rPr>
                <w:rFonts w:ascii="Calibri" w:eastAsia="Calibri" w:hAnsi="Calibri" w:cs="Calibri"/>
                <w:sz w:val="20"/>
                <w:szCs w:val="20"/>
              </w:rPr>
              <w:t xml:space="preserve">/OpenSSL Overflow – </w:t>
            </w:r>
            <w:proofErr w:type="spellStart"/>
            <w:r>
              <w:rPr>
                <w:rFonts w:ascii="Calibri" w:eastAsia="Calibri" w:hAnsi="Calibri" w:cs="Calibri"/>
                <w:sz w:val="20"/>
                <w:szCs w:val="20"/>
              </w:rPr>
              <w:t>Kioptrix</w:t>
            </w:r>
            <w:proofErr w:type="spellEnd"/>
          </w:p>
        </w:tc>
        <w:tc>
          <w:tcPr>
            <w:tcW w:w="1750" w:type="dxa"/>
            <w:tcMar>
              <w:top w:w="80" w:type="dxa"/>
              <w:left w:w="100" w:type="dxa"/>
              <w:bottom w:w="80" w:type="dxa"/>
              <w:right w:w="100" w:type="dxa"/>
            </w:tcMar>
            <w:vAlign w:val="center"/>
          </w:tcPr>
          <w:p w14:paraId="319A5BD8"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Medium</w:t>
            </w:r>
          </w:p>
        </w:tc>
        <w:tc>
          <w:tcPr>
            <w:tcW w:w="1750" w:type="dxa"/>
            <w:tcMar>
              <w:top w:w="80" w:type="dxa"/>
              <w:left w:w="100" w:type="dxa"/>
              <w:bottom w:w="80" w:type="dxa"/>
              <w:right w:w="100" w:type="dxa"/>
            </w:tcMar>
            <w:vAlign w:val="center"/>
          </w:tcPr>
          <w:p w14:paraId="09C243CA"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c>
          <w:tcPr>
            <w:tcW w:w="1750" w:type="dxa"/>
            <w:tcMar>
              <w:top w:w="80" w:type="dxa"/>
              <w:left w:w="100" w:type="dxa"/>
              <w:bottom w:w="80" w:type="dxa"/>
              <w:right w:w="100" w:type="dxa"/>
            </w:tcMar>
            <w:vAlign w:val="center"/>
          </w:tcPr>
          <w:p w14:paraId="7CAF5972"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r>
      <w:tr w:rsidR="007F3C4A" w14:paraId="773A71CA" w14:textId="77777777">
        <w:tc>
          <w:tcPr>
            <w:tcW w:w="500" w:type="dxa"/>
            <w:tcMar>
              <w:top w:w="80" w:type="dxa"/>
              <w:left w:w="100" w:type="dxa"/>
              <w:bottom w:w="80" w:type="dxa"/>
              <w:right w:w="100" w:type="dxa"/>
            </w:tcMar>
            <w:vAlign w:val="center"/>
          </w:tcPr>
          <w:p w14:paraId="2DC89EC4"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5</w:t>
            </w:r>
          </w:p>
        </w:tc>
        <w:tc>
          <w:tcPr>
            <w:tcW w:w="3600" w:type="dxa"/>
            <w:tcMar>
              <w:top w:w="80" w:type="dxa"/>
              <w:left w:w="100" w:type="dxa"/>
              <w:bottom w:w="80" w:type="dxa"/>
              <w:right w:w="100" w:type="dxa"/>
            </w:tcMar>
            <w:vAlign w:val="center"/>
          </w:tcPr>
          <w:p w14:paraId="047F84AC"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 xml:space="preserve">Samba </w:t>
            </w:r>
            <w:proofErr w:type="spellStart"/>
            <w:r>
              <w:rPr>
                <w:rFonts w:ascii="Calibri" w:eastAsia="Calibri" w:hAnsi="Calibri" w:cs="Calibri"/>
                <w:sz w:val="20"/>
                <w:szCs w:val="20"/>
              </w:rPr>
              <w:t>usermap</w:t>
            </w:r>
            <w:proofErr w:type="spellEnd"/>
            <w:r>
              <w:rPr>
                <w:rFonts w:ascii="Calibri" w:eastAsia="Calibri" w:hAnsi="Calibri" w:cs="Calibri"/>
                <w:sz w:val="20"/>
                <w:szCs w:val="20"/>
              </w:rPr>
              <w:t xml:space="preserve"> script – Metasploitable2</w:t>
            </w:r>
          </w:p>
        </w:tc>
        <w:tc>
          <w:tcPr>
            <w:tcW w:w="1750" w:type="dxa"/>
            <w:tcMar>
              <w:top w:w="80" w:type="dxa"/>
              <w:left w:w="100" w:type="dxa"/>
              <w:bottom w:w="80" w:type="dxa"/>
              <w:right w:w="100" w:type="dxa"/>
            </w:tcMar>
            <w:vAlign w:val="center"/>
          </w:tcPr>
          <w:p w14:paraId="2B116831"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Medium</w:t>
            </w:r>
          </w:p>
        </w:tc>
        <w:tc>
          <w:tcPr>
            <w:tcW w:w="1750" w:type="dxa"/>
            <w:tcMar>
              <w:top w:w="80" w:type="dxa"/>
              <w:left w:w="100" w:type="dxa"/>
              <w:bottom w:w="80" w:type="dxa"/>
              <w:right w:w="100" w:type="dxa"/>
            </w:tcMar>
            <w:vAlign w:val="center"/>
          </w:tcPr>
          <w:p w14:paraId="55D6F1FF"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c>
          <w:tcPr>
            <w:tcW w:w="1750" w:type="dxa"/>
            <w:tcMar>
              <w:top w:w="80" w:type="dxa"/>
              <w:left w:w="100" w:type="dxa"/>
              <w:bottom w:w="80" w:type="dxa"/>
              <w:right w:w="100" w:type="dxa"/>
            </w:tcMar>
            <w:vAlign w:val="center"/>
          </w:tcPr>
          <w:p w14:paraId="320EA771"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High</w:t>
            </w:r>
          </w:p>
        </w:tc>
      </w:tr>
      <w:tr w:rsidR="007F3C4A" w14:paraId="27AF17DB" w14:textId="77777777">
        <w:tc>
          <w:tcPr>
            <w:tcW w:w="500" w:type="dxa"/>
            <w:tcMar>
              <w:top w:w="80" w:type="dxa"/>
              <w:left w:w="100" w:type="dxa"/>
              <w:bottom w:w="80" w:type="dxa"/>
              <w:right w:w="100" w:type="dxa"/>
            </w:tcMar>
            <w:vAlign w:val="center"/>
          </w:tcPr>
          <w:p w14:paraId="182C4720"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6</w:t>
            </w:r>
          </w:p>
        </w:tc>
        <w:tc>
          <w:tcPr>
            <w:tcW w:w="3600" w:type="dxa"/>
            <w:tcMar>
              <w:top w:w="80" w:type="dxa"/>
              <w:left w:w="100" w:type="dxa"/>
              <w:bottom w:w="80" w:type="dxa"/>
              <w:right w:w="100" w:type="dxa"/>
            </w:tcMar>
            <w:vAlign w:val="center"/>
          </w:tcPr>
          <w:p w14:paraId="75B14A19"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 xml:space="preserve">Path Traversal – </w:t>
            </w:r>
            <w:proofErr w:type="spellStart"/>
            <w:r>
              <w:rPr>
                <w:rFonts w:ascii="Calibri" w:eastAsia="Calibri" w:hAnsi="Calibri" w:cs="Calibri"/>
                <w:sz w:val="20"/>
                <w:szCs w:val="20"/>
              </w:rPr>
              <w:t>Kioptrix</w:t>
            </w:r>
            <w:proofErr w:type="spellEnd"/>
          </w:p>
        </w:tc>
        <w:tc>
          <w:tcPr>
            <w:tcW w:w="1750" w:type="dxa"/>
            <w:tcMar>
              <w:top w:w="80" w:type="dxa"/>
              <w:left w:w="100" w:type="dxa"/>
              <w:bottom w:w="80" w:type="dxa"/>
              <w:right w:w="100" w:type="dxa"/>
            </w:tcMar>
            <w:vAlign w:val="center"/>
          </w:tcPr>
          <w:p w14:paraId="2D74991E"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Low</w:t>
            </w:r>
          </w:p>
        </w:tc>
        <w:tc>
          <w:tcPr>
            <w:tcW w:w="1750" w:type="dxa"/>
            <w:tcMar>
              <w:top w:w="80" w:type="dxa"/>
              <w:left w:w="100" w:type="dxa"/>
              <w:bottom w:w="80" w:type="dxa"/>
              <w:right w:w="100" w:type="dxa"/>
            </w:tcMar>
            <w:vAlign w:val="center"/>
          </w:tcPr>
          <w:p w14:paraId="6D22ED6F"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Medium</w:t>
            </w:r>
          </w:p>
        </w:tc>
        <w:tc>
          <w:tcPr>
            <w:tcW w:w="1750" w:type="dxa"/>
            <w:tcMar>
              <w:top w:w="80" w:type="dxa"/>
              <w:left w:w="100" w:type="dxa"/>
              <w:bottom w:w="80" w:type="dxa"/>
              <w:right w:w="100" w:type="dxa"/>
            </w:tcMar>
            <w:vAlign w:val="center"/>
          </w:tcPr>
          <w:p w14:paraId="6FFBBDD9" w14:textId="77777777" w:rsidR="007F3C4A" w:rsidRDefault="00000000">
            <w:pPr>
              <w:spacing w:line="240" w:lineRule="auto"/>
              <w:jc w:val="center"/>
              <w:rPr>
                <w:rFonts w:ascii="Calibri" w:eastAsia="Calibri" w:hAnsi="Calibri" w:cs="Calibri"/>
                <w:sz w:val="24"/>
                <w:szCs w:val="24"/>
              </w:rPr>
            </w:pPr>
            <w:r>
              <w:rPr>
                <w:rFonts w:ascii="Calibri" w:eastAsia="Calibri" w:hAnsi="Calibri" w:cs="Calibri"/>
                <w:sz w:val="20"/>
                <w:szCs w:val="20"/>
              </w:rPr>
              <w:t>Medium</w:t>
            </w:r>
          </w:p>
        </w:tc>
      </w:tr>
    </w:tbl>
    <w:p w14:paraId="238EB897" w14:textId="77777777" w:rsidR="00C66228" w:rsidRDefault="00C66228">
      <w:pPr>
        <w:spacing w:before="200" w:after="200"/>
        <w:rPr>
          <w:rFonts w:ascii="Calibri" w:eastAsia="Calibri" w:hAnsi="Calibri" w:cs="Calibri"/>
          <w:sz w:val="24"/>
          <w:szCs w:val="24"/>
        </w:rPr>
      </w:pPr>
    </w:p>
    <w:p w14:paraId="0333074D" w14:textId="635DE107" w:rsidR="007F3C4A" w:rsidRPr="00C66228" w:rsidRDefault="00000000" w:rsidP="00C66228">
      <w:pPr>
        <w:spacing w:before="200" w:after="200"/>
        <w:rPr>
          <w:rFonts w:ascii="Calibri" w:eastAsia="Calibri" w:hAnsi="Calibri" w:cs="Calibri"/>
          <w:b/>
          <w:bCs/>
          <w:sz w:val="24"/>
          <w:szCs w:val="24"/>
        </w:rPr>
      </w:pPr>
      <w:r w:rsidRPr="00C66228">
        <w:rPr>
          <w:rFonts w:ascii="Calibri" w:eastAsia="Calibri" w:hAnsi="Calibri" w:cs="Calibri"/>
          <w:b/>
          <w:bCs/>
          <w:sz w:val="24"/>
          <w:szCs w:val="24"/>
        </w:rPr>
        <w:t>Risk ratings are defined as follows:</w:t>
      </w:r>
    </w:p>
    <w:p w14:paraId="57ABC72C" w14:textId="6F9D9A7C" w:rsidR="007F3C4A" w:rsidRDefault="00000000" w:rsidP="005D2B09">
      <w:pPr>
        <w:spacing w:after="200"/>
        <w:rPr>
          <w:rFonts w:ascii="Calibri" w:eastAsia="Calibri" w:hAnsi="Calibri" w:cs="Calibri"/>
          <w:sz w:val="24"/>
          <w:szCs w:val="24"/>
        </w:rPr>
      </w:pPr>
      <w:r>
        <w:rPr>
          <w:rFonts w:ascii="Calibri" w:eastAsia="Calibri" w:hAnsi="Calibri" w:cs="Calibri"/>
          <w:sz w:val="24"/>
          <w:szCs w:val="24"/>
        </w:rPr>
        <w:t xml:space="preserve">● </w:t>
      </w:r>
      <w:r w:rsidR="005D2B09" w:rsidRPr="005D2B09">
        <w:rPr>
          <w:rFonts w:ascii="Calibri" w:eastAsia="Calibri" w:hAnsi="Calibri" w:cs="Calibri"/>
          <w:b/>
          <w:bCs/>
          <w:sz w:val="24"/>
          <w:szCs w:val="24"/>
        </w:rPr>
        <w:t>High:</w:t>
      </w:r>
      <w:r w:rsidR="005D2B09" w:rsidRPr="005D2B09">
        <w:rPr>
          <w:rFonts w:ascii="Calibri" w:eastAsia="Calibri" w:hAnsi="Calibri" w:cs="Calibri"/>
          <w:sz w:val="24"/>
          <w:szCs w:val="24"/>
        </w:rPr>
        <w:t xml:space="preserve"> This is an immediate, serious threat. It's likely to be exploited, and if it is, it can lead to full system compromise, unauthorized access to sensitive data, and real financial or reputational damage to the business.</w:t>
      </w:r>
    </w:p>
    <w:p w14:paraId="3ECE7B0F" w14:textId="77777777" w:rsidR="005D2B09" w:rsidRPr="005D2B09" w:rsidRDefault="005D2B09" w:rsidP="005D2B09">
      <w:pPr>
        <w:pStyle w:val="font-claude-response-body"/>
        <w:spacing w:line="276" w:lineRule="auto"/>
        <w:rPr>
          <w:rFonts w:ascii="Calibri" w:hAnsi="Calibri" w:cs="Calibri"/>
        </w:rPr>
      </w:pPr>
      <w:r w:rsidRPr="005D2B09">
        <w:rPr>
          <w:rFonts w:ascii="Calibri" w:hAnsi="Calibri" w:cs="Calibri"/>
        </w:rPr>
        <w:t xml:space="preserve">● </w:t>
      </w:r>
      <w:r w:rsidRPr="005D2B09">
        <w:rPr>
          <w:rStyle w:val="Strong"/>
          <w:rFonts w:ascii="Calibri" w:hAnsi="Calibri" w:cs="Calibri"/>
        </w:rPr>
        <w:t>Medium:</w:t>
      </w:r>
      <w:r w:rsidRPr="005D2B09">
        <w:rPr>
          <w:rFonts w:ascii="Calibri" w:hAnsi="Calibri" w:cs="Calibri"/>
        </w:rPr>
        <w:t xml:space="preserve"> This is a moderate threat. It usually takes more effort or specific conditions to exploit, and even if it is, the damage is typically less severe than a </w:t>
      </w:r>
      <w:proofErr w:type="gramStart"/>
      <w:r w:rsidRPr="005D2B09">
        <w:rPr>
          <w:rFonts w:ascii="Calibri" w:hAnsi="Calibri" w:cs="Calibri"/>
        </w:rPr>
        <w:t>High</w:t>
      </w:r>
      <w:proofErr w:type="gramEnd"/>
      <w:r w:rsidRPr="005D2B09">
        <w:rPr>
          <w:rFonts w:ascii="Calibri" w:hAnsi="Calibri" w:cs="Calibri"/>
        </w:rPr>
        <w:t xml:space="preserve"> rating.</w:t>
      </w:r>
    </w:p>
    <w:p w14:paraId="1253C658" w14:textId="77777777" w:rsidR="005D2B09" w:rsidRPr="005D2B09" w:rsidRDefault="005D2B09" w:rsidP="005D2B09">
      <w:pPr>
        <w:pStyle w:val="font-claude-response-body"/>
        <w:spacing w:line="276" w:lineRule="auto"/>
        <w:rPr>
          <w:rFonts w:ascii="Calibri" w:hAnsi="Calibri" w:cs="Calibri"/>
        </w:rPr>
      </w:pPr>
      <w:r w:rsidRPr="005D2B09">
        <w:rPr>
          <w:rFonts w:ascii="Calibri" w:hAnsi="Calibri" w:cs="Calibri"/>
        </w:rPr>
        <w:t xml:space="preserve">● </w:t>
      </w:r>
      <w:r w:rsidRPr="005D2B09">
        <w:rPr>
          <w:rStyle w:val="Strong"/>
          <w:rFonts w:ascii="Calibri" w:hAnsi="Calibri" w:cs="Calibri"/>
        </w:rPr>
        <w:t>Low:</w:t>
      </w:r>
      <w:r w:rsidRPr="005D2B09">
        <w:rPr>
          <w:rFonts w:ascii="Calibri" w:hAnsi="Calibri" w:cs="Calibri"/>
        </w:rPr>
        <w:t xml:space="preserve"> This is a limited threat. It's less likely to be exploited, or if it is, the impact is minor compared to the other findings.</w:t>
      </w:r>
    </w:p>
    <w:p w14:paraId="32ECD3EB" w14:textId="77777777" w:rsidR="005D2B09" w:rsidRPr="005D2B09" w:rsidRDefault="005D2B09" w:rsidP="005D2B09">
      <w:pPr>
        <w:pStyle w:val="font-claude-response-body"/>
        <w:spacing w:line="276" w:lineRule="auto"/>
        <w:rPr>
          <w:rFonts w:ascii="Calibri" w:hAnsi="Calibri" w:cs="Calibri"/>
        </w:rPr>
      </w:pPr>
      <w:r w:rsidRPr="005D2B09">
        <w:rPr>
          <w:rFonts w:ascii="Calibri" w:hAnsi="Calibri" w:cs="Calibri"/>
        </w:rPr>
        <w:t>Three of the six findings gave full, unauthenticated remote root access, meaning an attacker wouldn't need to guess a password or trick an employee to get complete control of the system. That's the highest level of risk a business can face, and it should be the top priority to fix.</w:t>
      </w:r>
    </w:p>
    <w:p w14:paraId="2EDEC8B1" w14:textId="77777777" w:rsidR="007F3C4A" w:rsidRDefault="007F3C4A">
      <w:pPr>
        <w:spacing w:line="240" w:lineRule="auto"/>
        <w:rPr>
          <w:rFonts w:ascii="Calibri" w:eastAsia="Calibri" w:hAnsi="Calibri" w:cs="Calibri"/>
          <w:sz w:val="24"/>
          <w:szCs w:val="24"/>
        </w:rPr>
      </w:pPr>
    </w:p>
    <w:p w14:paraId="33C60212" w14:textId="77777777" w:rsidR="007F3C4A" w:rsidRDefault="007F3C4A">
      <w:pPr>
        <w:spacing w:line="240" w:lineRule="auto"/>
        <w:rPr>
          <w:rFonts w:ascii="Calibri" w:eastAsia="Calibri" w:hAnsi="Calibri" w:cs="Calibri"/>
          <w:sz w:val="24"/>
          <w:szCs w:val="24"/>
        </w:rPr>
      </w:pPr>
    </w:p>
    <w:p w14:paraId="47673DE0" w14:textId="5EBDA5E5" w:rsidR="00C66228" w:rsidRDefault="00000000" w:rsidP="00C66228">
      <w:pPr>
        <w:rPr>
          <w:rFonts w:ascii="Calibri" w:eastAsia="Calibri" w:hAnsi="Calibri" w:cs="Calibri"/>
          <w:sz w:val="24"/>
          <w:szCs w:val="24"/>
        </w:rPr>
      </w:pPr>
      <w:r w:rsidRPr="00C66228">
        <w:rPr>
          <w:rFonts w:ascii="Calibri" w:eastAsia="Calibri" w:hAnsi="Calibri" w:cs="Calibri"/>
          <w:b/>
          <w:bCs/>
          <w:sz w:val="24"/>
          <w:szCs w:val="24"/>
        </w:rPr>
        <w:t>Rationale for each rating</w:t>
      </w:r>
      <w:r>
        <w:rPr>
          <w:rFonts w:ascii="Calibri" w:eastAsia="Calibri" w:hAnsi="Calibri" w:cs="Calibri"/>
          <w:sz w:val="24"/>
          <w:szCs w:val="24"/>
        </w:rPr>
        <w:t>:</w:t>
      </w:r>
    </w:p>
    <w:p w14:paraId="2A1BEBC4" w14:textId="77777777" w:rsidR="00251E42" w:rsidRPr="00251E42" w:rsidRDefault="00251E42" w:rsidP="00251E42">
      <w:pPr>
        <w:pStyle w:val="font-claude-response-body"/>
        <w:rPr>
          <w:rFonts w:ascii="Calibri" w:hAnsi="Calibri" w:cs="Calibri"/>
        </w:rPr>
      </w:pPr>
      <w:r w:rsidRPr="00251E42">
        <w:rPr>
          <w:rFonts w:ascii="Calibri" w:hAnsi="Calibri" w:cs="Calibri"/>
        </w:rPr>
        <w:t xml:space="preserve">● </w:t>
      </w:r>
      <w:r w:rsidRPr="00251E42">
        <w:rPr>
          <w:rStyle w:val="Strong"/>
          <w:rFonts w:ascii="Calibri" w:hAnsi="Calibri" w:cs="Calibri"/>
        </w:rPr>
        <w:t>Samba trans2open Overflow:</w:t>
      </w:r>
      <w:r w:rsidRPr="00251E42">
        <w:rPr>
          <w:rFonts w:ascii="Calibri" w:hAnsi="Calibri" w:cs="Calibri"/>
        </w:rPr>
        <w:t xml:space="preserve"> Likelihood is High because I confirmed anonymous access worked and there's a reliable public exploit for it. Impact is High because a successful attack hands over full root access.</w:t>
      </w:r>
    </w:p>
    <w:p w14:paraId="0C3086D0" w14:textId="77777777" w:rsidR="00251E42" w:rsidRPr="00251E42" w:rsidRDefault="00251E42" w:rsidP="00251E42">
      <w:pPr>
        <w:pStyle w:val="font-claude-response-body"/>
        <w:rPr>
          <w:rFonts w:ascii="Calibri" w:hAnsi="Calibri" w:cs="Calibri"/>
        </w:rPr>
      </w:pPr>
      <w:r w:rsidRPr="00251E42">
        <w:rPr>
          <w:rFonts w:ascii="Calibri" w:hAnsi="Calibri" w:cs="Calibri"/>
        </w:rPr>
        <w:lastRenderedPageBreak/>
        <w:t xml:space="preserve">● </w:t>
      </w:r>
      <w:proofErr w:type="spellStart"/>
      <w:r w:rsidRPr="00251E42">
        <w:rPr>
          <w:rStyle w:val="Strong"/>
          <w:rFonts w:ascii="Calibri" w:hAnsi="Calibri" w:cs="Calibri"/>
        </w:rPr>
        <w:t>vsftpd</w:t>
      </w:r>
      <w:proofErr w:type="spellEnd"/>
      <w:r w:rsidRPr="00251E42">
        <w:rPr>
          <w:rStyle w:val="Strong"/>
          <w:rFonts w:ascii="Calibri" w:hAnsi="Calibri" w:cs="Calibri"/>
        </w:rPr>
        <w:t xml:space="preserve"> 2.3.4 Backdoor:</w:t>
      </w:r>
      <w:r w:rsidRPr="00251E42">
        <w:rPr>
          <w:rFonts w:ascii="Calibri" w:hAnsi="Calibri" w:cs="Calibri"/>
        </w:rPr>
        <w:t xml:space="preserve"> Likelihood is High because the backdoor doesn't need any credentials, and a public exploit gets you a shell instantly. Impact is High because it gives unrestricted root-level access.</w:t>
      </w:r>
    </w:p>
    <w:p w14:paraId="3CB08D6A" w14:textId="77777777" w:rsidR="00251E42" w:rsidRPr="00251E42" w:rsidRDefault="00251E42" w:rsidP="00251E42">
      <w:pPr>
        <w:pStyle w:val="font-claude-response-body"/>
        <w:rPr>
          <w:rFonts w:ascii="Calibri" w:hAnsi="Calibri" w:cs="Calibri"/>
        </w:rPr>
      </w:pPr>
      <w:r w:rsidRPr="00251E42">
        <w:rPr>
          <w:rFonts w:ascii="Calibri" w:hAnsi="Calibri" w:cs="Calibri"/>
        </w:rPr>
        <w:t xml:space="preserve">● </w:t>
      </w:r>
      <w:proofErr w:type="spellStart"/>
      <w:r w:rsidRPr="00251E42">
        <w:rPr>
          <w:rStyle w:val="Strong"/>
          <w:rFonts w:ascii="Calibri" w:hAnsi="Calibri" w:cs="Calibri"/>
        </w:rPr>
        <w:t>UnrealIRCd</w:t>
      </w:r>
      <w:proofErr w:type="spellEnd"/>
      <w:r w:rsidRPr="00251E42">
        <w:rPr>
          <w:rStyle w:val="Strong"/>
          <w:rFonts w:ascii="Calibri" w:hAnsi="Calibri" w:cs="Calibri"/>
        </w:rPr>
        <w:t xml:space="preserve"> 3.2.8.1 Backdoor:</w:t>
      </w:r>
      <w:r w:rsidRPr="00251E42">
        <w:rPr>
          <w:rFonts w:ascii="Calibri" w:hAnsi="Calibri" w:cs="Calibri"/>
        </w:rPr>
        <w:t xml:space="preserve"> Likelihood is High for the same reason as </w:t>
      </w:r>
      <w:proofErr w:type="spellStart"/>
      <w:r w:rsidRPr="00251E42">
        <w:rPr>
          <w:rFonts w:ascii="Calibri" w:hAnsi="Calibri" w:cs="Calibri"/>
        </w:rPr>
        <w:t>vsftpd</w:t>
      </w:r>
      <w:proofErr w:type="spellEnd"/>
      <w:r w:rsidRPr="00251E42">
        <w:rPr>
          <w:rFonts w:ascii="Calibri" w:hAnsi="Calibri" w:cs="Calibri"/>
        </w:rPr>
        <w:t>, there's a public exploit that needs no credentials. Impact is High because it also leads to complete takeover of the system.</w:t>
      </w:r>
    </w:p>
    <w:p w14:paraId="5C2DE9A8" w14:textId="77777777" w:rsidR="00251E42" w:rsidRPr="00251E42" w:rsidRDefault="00251E42" w:rsidP="00251E42">
      <w:pPr>
        <w:pStyle w:val="font-claude-response-body"/>
        <w:rPr>
          <w:rFonts w:ascii="Calibri" w:hAnsi="Calibri" w:cs="Calibri"/>
        </w:rPr>
      </w:pPr>
      <w:r w:rsidRPr="00251E42">
        <w:rPr>
          <w:rFonts w:ascii="Calibri" w:hAnsi="Calibri" w:cs="Calibri"/>
        </w:rPr>
        <w:t xml:space="preserve">● </w:t>
      </w:r>
      <w:r w:rsidRPr="00251E42">
        <w:rPr>
          <w:rStyle w:val="Strong"/>
          <w:rFonts w:ascii="Calibri" w:hAnsi="Calibri" w:cs="Calibri"/>
        </w:rPr>
        <w:t>Apache/</w:t>
      </w:r>
      <w:proofErr w:type="spellStart"/>
      <w:r w:rsidRPr="00251E42">
        <w:rPr>
          <w:rStyle w:val="Strong"/>
          <w:rFonts w:ascii="Calibri" w:hAnsi="Calibri" w:cs="Calibri"/>
        </w:rPr>
        <w:t>mod_ssl</w:t>
      </w:r>
      <w:proofErr w:type="spellEnd"/>
      <w:r w:rsidRPr="00251E42">
        <w:rPr>
          <w:rStyle w:val="Strong"/>
          <w:rFonts w:ascii="Calibri" w:hAnsi="Calibri" w:cs="Calibri"/>
        </w:rPr>
        <w:t>/OpenSSL Overflow:</w:t>
      </w:r>
      <w:r w:rsidRPr="00251E42">
        <w:rPr>
          <w:rFonts w:ascii="Calibri" w:hAnsi="Calibri" w:cs="Calibri"/>
        </w:rPr>
        <w:t xml:space="preserve"> Likelihood is Medium because it takes more work to exploit than the backdoors above, and it depends on the exact version running. Impact is still High since a successful attack can get you a remote shell.</w:t>
      </w:r>
    </w:p>
    <w:p w14:paraId="6869BD2D" w14:textId="77777777" w:rsidR="00251E42" w:rsidRPr="00251E42" w:rsidRDefault="00251E42" w:rsidP="00251E42">
      <w:pPr>
        <w:pStyle w:val="font-claude-response-body"/>
        <w:rPr>
          <w:rFonts w:ascii="Calibri" w:hAnsi="Calibri" w:cs="Calibri"/>
        </w:rPr>
      </w:pPr>
      <w:r w:rsidRPr="00251E42">
        <w:rPr>
          <w:rFonts w:ascii="Calibri" w:hAnsi="Calibri" w:cs="Calibri"/>
        </w:rPr>
        <w:t xml:space="preserve">● </w:t>
      </w:r>
      <w:r w:rsidRPr="00251E42">
        <w:rPr>
          <w:rStyle w:val="Strong"/>
          <w:rFonts w:ascii="Calibri" w:hAnsi="Calibri" w:cs="Calibri"/>
        </w:rPr>
        <w:t xml:space="preserve">Samba </w:t>
      </w:r>
      <w:proofErr w:type="spellStart"/>
      <w:r w:rsidRPr="00251E42">
        <w:rPr>
          <w:rStyle w:val="Strong"/>
          <w:rFonts w:ascii="Calibri" w:hAnsi="Calibri" w:cs="Calibri"/>
        </w:rPr>
        <w:t>usermap</w:t>
      </w:r>
      <w:proofErr w:type="spellEnd"/>
      <w:r w:rsidRPr="00251E42">
        <w:rPr>
          <w:rStyle w:val="Strong"/>
          <w:rFonts w:ascii="Calibri" w:hAnsi="Calibri" w:cs="Calibri"/>
        </w:rPr>
        <w:t xml:space="preserve"> script:</w:t>
      </w:r>
      <w:r w:rsidRPr="00251E42">
        <w:rPr>
          <w:rFonts w:ascii="Calibri" w:hAnsi="Calibri" w:cs="Calibri"/>
        </w:rPr>
        <w:t xml:space="preserve"> Likelihood is Medium because you have to craft a specific command injection string rather than just running a ready-made exploit. Impact is High because it lets an attacker execute commands.</w:t>
      </w:r>
    </w:p>
    <w:p w14:paraId="3B8B5DCF" w14:textId="77777777" w:rsidR="00251E42" w:rsidRPr="00251E42" w:rsidRDefault="00251E42" w:rsidP="00251E42">
      <w:pPr>
        <w:pStyle w:val="font-claude-response-body"/>
        <w:rPr>
          <w:rFonts w:ascii="Calibri" w:hAnsi="Calibri" w:cs="Calibri"/>
        </w:rPr>
      </w:pPr>
      <w:r w:rsidRPr="00251E42">
        <w:rPr>
          <w:rFonts w:ascii="Calibri" w:hAnsi="Calibri" w:cs="Calibri"/>
        </w:rPr>
        <w:t xml:space="preserve">● </w:t>
      </w:r>
      <w:r w:rsidRPr="00251E42">
        <w:rPr>
          <w:rStyle w:val="Strong"/>
          <w:rFonts w:ascii="Calibri" w:hAnsi="Calibri" w:cs="Calibri"/>
        </w:rPr>
        <w:t>Path Traversal:</w:t>
      </w:r>
      <w:r w:rsidRPr="00251E42">
        <w:rPr>
          <w:rFonts w:ascii="Calibri" w:hAnsi="Calibri" w:cs="Calibri"/>
        </w:rPr>
        <w:t xml:space="preserve"> Likelihood is Low because it only lets you read files, not run code. Impact is Medium since it can still leak sensitive configuration or system details.</w:t>
      </w:r>
    </w:p>
    <w:p w14:paraId="4BBF1D88" w14:textId="20C49B53" w:rsidR="007F3C4A" w:rsidRDefault="007F3C4A">
      <w:pPr>
        <w:spacing w:after="60"/>
        <w:rPr>
          <w:rFonts w:ascii="Calibri" w:eastAsia="Calibri" w:hAnsi="Calibri" w:cs="Calibri"/>
          <w:sz w:val="24"/>
          <w:szCs w:val="24"/>
        </w:rPr>
      </w:pPr>
    </w:p>
    <w:p w14:paraId="7DDCD733" w14:textId="77777777" w:rsidR="007F3C4A" w:rsidRDefault="00000000">
      <w:pPr>
        <w:pageBreakBefore/>
        <w:spacing w:after="150" w:line="240" w:lineRule="auto"/>
        <w:rPr>
          <w:rFonts w:ascii="Calibri" w:eastAsia="Calibri" w:hAnsi="Calibri" w:cs="Calibri"/>
          <w:color w:val="4472C4"/>
          <w:sz w:val="24"/>
          <w:szCs w:val="24"/>
        </w:rPr>
      </w:pPr>
      <w:r>
        <w:rPr>
          <w:rFonts w:ascii="Calibri" w:eastAsia="Calibri" w:hAnsi="Calibri" w:cs="Calibri"/>
          <w:b/>
          <w:bCs/>
          <w:color w:val="4472C4"/>
          <w:sz w:val="30"/>
          <w:szCs w:val="30"/>
        </w:rPr>
        <w:lastRenderedPageBreak/>
        <w:t>Recommended Controls</w:t>
      </w:r>
    </w:p>
    <w:p w14:paraId="1C38B5D7" w14:textId="77777777" w:rsidR="007F3C4A" w:rsidRDefault="00000000">
      <w:pPr>
        <w:spacing w:after="200"/>
        <w:rPr>
          <w:rFonts w:ascii="Calibri" w:eastAsia="Calibri" w:hAnsi="Calibri" w:cs="Calibri"/>
          <w:sz w:val="24"/>
          <w:szCs w:val="24"/>
        </w:rPr>
      </w:pPr>
      <w:r>
        <w:rPr>
          <w:rFonts w:ascii="Calibri" w:eastAsia="Calibri" w:hAnsi="Calibri" w:cs="Calibri"/>
          <w:sz w:val="24"/>
          <w:szCs w:val="24"/>
        </w:rPr>
        <w:t>The following technical controls are recommended to remediate each identified vulnerability.</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600"/>
        <w:gridCol w:w="4350"/>
      </w:tblGrid>
      <w:tr w:rsidR="007F3C4A" w14:paraId="750A56DC" w14:textId="77777777">
        <w:tc>
          <w:tcPr>
            <w:tcW w:w="2400" w:type="dxa"/>
            <w:shd w:val="clear" w:color="auto" w:fill="D9D9D9"/>
            <w:tcMar>
              <w:top w:w="80" w:type="dxa"/>
              <w:left w:w="100" w:type="dxa"/>
              <w:bottom w:w="80" w:type="dxa"/>
              <w:right w:w="100" w:type="dxa"/>
            </w:tcMar>
            <w:vAlign w:val="center"/>
          </w:tcPr>
          <w:p w14:paraId="46A4CBC0" w14:textId="77777777" w:rsidR="007F3C4A" w:rsidRDefault="00000000">
            <w:pPr>
              <w:spacing w:line="240" w:lineRule="auto"/>
              <w:rPr>
                <w:rFonts w:ascii="Calibri" w:eastAsia="Calibri" w:hAnsi="Calibri" w:cs="Calibri"/>
                <w:sz w:val="24"/>
                <w:szCs w:val="24"/>
              </w:rPr>
            </w:pPr>
            <w:r>
              <w:rPr>
                <w:rFonts w:ascii="Calibri" w:eastAsia="Calibri" w:hAnsi="Calibri" w:cs="Calibri"/>
                <w:b/>
                <w:bCs/>
                <w:sz w:val="20"/>
                <w:szCs w:val="20"/>
              </w:rPr>
              <w:t>Vulnerability</w:t>
            </w:r>
          </w:p>
        </w:tc>
        <w:tc>
          <w:tcPr>
            <w:tcW w:w="2600" w:type="dxa"/>
            <w:shd w:val="clear" w:color="auto" w:fill="D9D9D9"/>
            <w:tcMar>
              <w:top w:w="80" w:type="dxa"/>
              <w:left w:w="100" w:type="dxa"/>
              <w:bottom w:w="80" w:type="dxa"/>
              <w:right w:w="100" w:type="dxa"/>
            </w:tcMar>
            <w:vAlign w:val="center"/>
          </w:tcPr>
          <w:p w14:paraId="3B296C00" w14:textId="77777777" w:rsidR="007F3C4A" w:rsidRDefault="00000000">
            <w:pPr>
              <w:spacing w:line="240" w:lineRule="auto"/>
              <w:rPr>
                <w:rFonts w:ascii="Calibri" w:eastAsia="Calibri" w:hAnsi="Calibri" w:cs="Calibri"/>
                <w:sz w:val="24"/>
                <w:szCs w:val="24"/>
              </w:rPr>
            </w:pPr>
            <w:r>
              <w:rPr>
                <w:rFonts w:ascii="Calibri" w:eastAsia="Calibri" w:hAnsi="Calibri" w:cs="Calibri"/>
                <w:b/>
                <w:bCs/>
                <w:sz w:val="20"/>
                <w:szCs w:val="20"/>
              </w:rPr>
              <w:t>Recommended Control</w:t>
            </w:r>
          </w:p>
        </w:tc>
        <w:tc>
          <w:tcPr>
            <w:tcW w:w="4350" w:type="dxa"/>
            <w:shd w:val="clear" w:color="auto" w:fill="D9D9D9"/>
            <w:tcMar>
              <w:top w:w="80" w:type="dxa"/>
              <w:left w:w="100" w:type="dxa"/>
              <w:bottom w:w="80" w:type="dxa"/>
              <w:right w:w="100" w:type="dxa"/>
            </w:tcMar>
            <w:vAlign w:val="center"/>
          </w:tcPr>
          <w:p w14:paraId="3F212161" w14:textId="77777777" w:rsidR="007F3C4A" w:rsidRDefault="00000000">
            <w:pPr>
              <w:spacing w:line="240" w:lineRule="auto"/>
              <w:rPr>
                <w:rFonts w:ascii="Calibri" w:eastAsia="Calibri" w:hAnsi="Calibri" w:cs="Calibri"/>
                <w:sz w:val="24"/>
                <w:szCs w:val="24"/>
              </w:rPr>
            </w:pPr>
            <w:r>
              <w:rPr>
                <w:rFonts w:ascii="Calibri" w:eastAsia="Calibri" w:hAnsi="Calibri" w:cs="Calibri"/>
                <w:b/>
                <w:bCs/>
                <w:sz w:val="20"/>
                <w:szCs w:val="20"/>
              </w:rPr>
              <w:t>How It Reduces Risk</w:t>
            </w:r>
          </w:p>
        </w:tc>
      </w:tr>
      <w:tr w:rsidR="007F3C4A" w14:paraId="05F3BAAF" w14:textId="77777777">
        <w:tc>
          <w:tcPr>
            <w:tcW w:w="2400" w:type="dxa"/>
            <w:tcMar>
              <w:top w:w="80" w:type="dxa"/>
              <w:left w:w="100" w:type="dxa"/>
              <w:bottom w:w="80" w:type="dxa"/>
              <w:right w:w="100" w:type="dxa"/>
            </w:tcMar>
            <w:vAlign w:val="center"/>
          </w:tcPr>
          <w:p w14:paraId="28B320D9"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Samba trans2open Overflow</w:t>
            </w:r>
          </w:p>
        </w:tc>
        <w:tc>
          <w:tcPr>
            <w:tcW w:w="2600" w:type="dxa"/>
            <w:tcMar>
              <w:top w:w="80" w:type="dxa"/>
              <w:left w:w="100" w:type="dxa"/>
              <w:bottom w:w="80" w:type="dxa"/>
              <w:right w:w="100" w:type="dxa"/>
            </w:tcMar>
            <w:vAlign w:val="center"/>
          </w:tcPr>
          <w:p w14:paraId="7AFFE019"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Patch Management / Decommission Legacy Systems</w:t>
            </w:r>
          </w:p>
        </w:tc>
        <w:tc>
          <w:tcPr>
            <w:tcW w:w="4350" w:type="dxa"/>
            <w:tcMar>
              <w:top w:w="80" w:type="dxa"/>
              <w:left w:w="100" w:type="dxa"/>
              <w:bottom w:w="80" w:type="dxa"/>
              <w:right w:w="100" w:type="dxa"/>
            </w:tcMar>
            <w:vAlign w:val="center"/>
          </w:tcPr>
          <w:p w14:paraId="454512EC"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Upgrading Samba removes the vulnerable code entirely. If the system cannot be upgraded, it should be isolated or decommissioned.</w:t>
            </w:r>
          </w:p>
        </w:tc>
      </w:tr>
      <w:tr w:rsidR="007F3C4A" w14:paraId="714CF6A1" w14:textId="77777777">
        <w:tc>
          <w:tcPr>
            <w:tcW w:w="2400" w:type="dxa"/>
            <w:tcMar>
              <w:top w:w="80" w:type="dxa"/>
              <w:left w:w="100" w:type="dxa"/>
              <w:bottom w:w="80" w:type="dxa"/>
              <w:right w:w="100" w:type="dxa"/>
            </w:tcMar>
            <w:vAlign w:val="center"/>
          </w:tcPr>
          <w:p w14:paraId="724D81F8" w14:textId="77777777" w:rsidR="007F3C4A" w:rsidRDefault="00000000">
            <w:pPr>
              <w:spacing w:line="240" w:lineRule="auto"/>
              <w:rPr>
                <w:rFonts w:ascii="Calibri" w:eastAsia="Calibri" w:hAnsi="Calibri" w:cs="Calibri"/>
                <w:sz w:val="24"/>
                <w:szCs w:val="24"/>
              </w:rPr>
            </w:pPr>
            <w:proofErr w:type="spellStart"/>
            <w:r>
              <w:rPr>
                <w:rFonts w:ascii="Calibri" w:eastAsia="Calibri" w:hAnsi="Calibri" w:cs="Calibri"/>
                <w:sz w:val="20"/>
                <w:szCs w:val="20"/>
              </w:rPr>
              <w:t>vsftpd</w:t>
            </w:r>
            <w:proofErr w:type="spellEnd"/>
            <w:r>
              <w:rPr>
                <w:rFonts w:ascii="Calibri" w:eastAsia="Calibri" w:hAnsi="Calibri" w:cs="Calibri"/>
                <w:sz w:val="20"/>
                <w:szCs w:val="20"/>
              </w:rPr>
              <w:t xml:space="preserve"> 2.3.4 Backdoor</w:t>
            </w:r>
          </w:p>
        </w:tc>
        <w:tc>
          <w:tcPr>
            <w:tcW w:w="2600" w:type="dxa"/>
            <w:tcMar>
              <w:top w:w="80" w:type="dxa"/>
              <w:left w:w="100" w:type="dxa"/>
              <w:bottom w:w="80" w:type="dxa"/>
              <w:right w:w="100" w:type="dxa"/>
            </w:tcMar>
            <w:vAlign w:val="center"/>
          </w:tcPr>
          <w:p w14:paraId="2280025A"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Patch Management + Software Integrity Verification</w:t>
            </w:r>
          </w:p>
        </w:tc>
        <w:tc>
          <w:tcPr>
            <w:tcW w:w="4350" w:type="dxa"/>
            <w:tcMar>
              <w:top w:w="80" w:type="dxa"/>
              <w:left w:w="100" w:type="dxa"/>
              <w:bottom w:w="80" w:type="dxa"/>
              <w:right w:w="100" w:type="dxa"/>
            </w:tcMar>
            <w:vAlign w:val="center"/>
          </w:tcPr>
          <w:p w14:paraId="23E708E5"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Upgrading to a clean, official release removes the backdoor. Verifying checksums before installation prevents tampered software from being deployed.</w:t>
            </w:r>
          </w:p>
        </w:tc>
      </w:tr>
      <w:tr w:rsidR="007F3C4A" w14:paraId="6610A145" w14:textId="77777777">
        <w:tc>
          <w:tcPr>
            <w:tcW w:w="2400" w:type="dxa"/>
            <w:tcMar>
              <w:top w:w="80" w:type="dxa"/>
              <w:left w:w="100" w:type="dxa"/>
              <w:bottom w:w="80" w:type="dxa"/>
              <w:right w:w="100" w:type="dxa"/>
            </w:tcMar>
            <w:vAlign w:val="center"/>
          </w:tcPr>
          <w:p w14:paraId="309E7C98" w14:textId="77777777" w:rsidR="007F3C4A" w:rsidRDefault="00000000">
            <w:pPr>
              <w:spacing w:line="240" w:lineRule="auto"/>
              <w:rPr>
                <w:rFonts w:ascii="Calibri" w:eastAsia="Calibri" w:hAnsi="Calibri" w:cs="Calibri"/>
                <w:sz w:val="24"/>
                <w:szCs w:val="24"/>
              </w:rPr>
            </w:pPr>
            <w:proofErr w:type="spellStart"/>
            <w:r>
              <w:rPr>
                <w:rFonts w:ascii="Calibri" w:eastAsia="Calibri" w:hAnsi="Calibri" w:cs="Calibri"/>
                <w:sz w:val="20"/>
                <w:szCs w:val="20"/>
              </w:rPr>
              <w:t>UnrealIRCd</w:t>
            </w:r>
            <w:proofErr w:type="spellEnd"/>
            <w:r>
              <w:rPr>
                <w:rFonts w:ascii="Calibri" w:eastAsia="Calibri" w:hAnsi="Calibri" w:cs="Calibri"/>
                <w:sz w:val="20"/>
                <w:szCs w:val="20"/>
              </w:rPr>
              <w:t xml:space="preserve"> 3.2.8.1 Backdoor</w:t>
            </w:r>
          </w:p>
        </w:tc>
        <w:tc>
          <w:tcPr>
            <w:tcW w:w="2600" w:type="dxa"/>
            <w:tcMar>
              <w:top w:w="80" w:type="dxa"/>
              <w:left w:w="100" w:type="dxa"/>
              <w:bottom w:w="80" w:type="dxa"/>
              <w:right w:w="100" w:type="dxa"/>
            </w:tcMar>
            <w:vAlign w:val="center"/>
          </w:tcPr>
          <w:p w14:paraId="4B1EA1AB"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Patch Management + Software Integrity Verification</w:t>
            </w:r>
          </w:p>
        </w:tc>
        <w:tc>
          <w:tcPr>
            <w:tcW w:w="4350" w:type="dxa"/>
            <w:tcMar>
              <w:top w:w="80" w:type="dxa"/>
              <w:left w:w="100" w:type="dxa"/>
              <w:bottom w:w="80" w:type="dxa"/>
              <w:right w:w="100" w:type="dxa"/>
            </w:tcMar>
            <w:vAlign w:val="center"/>
          </w:tcPr>
          <w:p w14:paraId="712CFDC7"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 xml:space="preserve">Same reasoning as </w:t>
            </w:r>
            <w:proofErr w:type="spellStart"/>
            <w:r>
              <w:rPr>
                <w:rFonts w:ascii="Calibri" w:eastAsia="Calibri" w:hAnsi="Calibri" w:cs="Calibri"/>
                <w:sz w:val="20"/>
                <w:szCs w:val="20"/>
              </w:rPr>
              <w:t>vsftpd</w:t>
            </w:r>
            <w:proofErr w:type="spellEnd"/>
            <w:r>
              <w:rPr>
                <w:rFonts w:ascii="Calibri" w:eastAsia="Calibri" w:hAnsi="Calibri" w:cs="Calibri"/>
                <w:sz w:val="20"/>
                <w:szCs w:val="20"/>
              </w:rPr>
              <w:t>; a clean release and integrity verification prevent this exact compromise from recurring.</w:t>
            </w:r>
          </w:p>
        </w:tc>
      </w:tr>
      <w:tr w:rsidR="007F3C4A" w14:paraId="3A335783" w14:textId="77777777">
        <w:tc>
          <w:tcPr>
            <w:tcW w:w="2400" w:type="dxa"/>
            <w:tcMar>
              <w:top w:w="80" w:type="dxa"/>
              <w:left w:w="100" w:type="dxa"/>
              <w:bottom w:w="80" w:type="dxa"/>
              <w:right w:w="100" w:type="dxa"/>
            </w:tcMar>
            <w:vAlign w:val="center"/>
          </w:tcPr>
          <w:p w14:paraId="2707B626"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Apache/</w:t>
            </w:r>
            <w:proofErr w:type="spellStart"/>
            <w:r>
              <w:rPr>
                <w:rFonts w:ascii="Calibri" w:eastAsia="Calibri" w:hAnsi="Calibri" w:cs="Calibri"/>
                <w:sz w:val="20"/>
                <w:szCs w:val="20"/>
              </w:rPr>
              <w:t>mod_ssl</w:t>
            </w:r>
            <w:proofErr w:type="spellEnd"/>
            <w:r>
              <w:rPr>
                <w:rFonts w:ascii="Calibri" w:eastAsia="Calibri" w:hAnsi="Calibri" w:cs="Calibri"/>
                <w:sz w:val="20"/>
                <w:szCs w:val="20"/>
              </w:rPr>
              <w:t xml:space="preserve"> Overflow</w:t>
            </w:r>
          </w:p>
        </w:tc>
        <w:tc>
          <w:tcPr>
            <w:tcW w:w="2600" w:type="dxa"/>
            <w:tcMar>
              <w:top w:w="80" w:type="dxa"/>
              <w:left w:w="100" w:type="dxa"/>
              <w:bottom w:w="80" w:type="dxa"/>
              <w:right w:w="100" w:type="dxa"/>
            </w:tcMar>
            <w:vAlign w:val="center"/>
          </w:tcPr>
          <w:p w14:paraId="6DE3A0BA"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Patch Management + Web Application Firewall</w:t>
            </w:r>
          </w:p>
        </w:tc>
        <w:tc>
          <w:tcPr>
            <w:tcW w:w="4350" w:type="dxa"/>
            <w:tcMar>
              <w:top w:w="80" w:type="dxa"/>
              <w:left w:w="100" w:type="dxa"/>
              <w:bottom w:w="80" w:type="dxa"/>
              <w:right w:w="100" w:type="dxa"/>
            </w:tcMar>
            <w:vAlign w:val="center"/>
          </w:tcPr>
          <w:p w14:paraId="5099E001"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Updating Apache/</w:t>
            </w:r>
            <w:proofErr w:type="spellStart"/>
            <w:r>
              <w:rPr>
                <w:rFonts w:ascii="Calibri" w:eastAsia="Calibri" w:hAnsi="Calibri" w:cs="Calibri"/>
                <w:sz w:val="20"/>
                <w:szCs w:val="20"/>
              </w:rPr>
              <w:t>mod_ssl</w:t>
            </w:r>
            <w:proofErr w:type="spellEnd"/>
            <w:r>
              <w:rPr>
                <w:rFonts w:ascii="Calibri" w:eastAsia="Calibri" w:hAnsi="Calibri" w:cs="Calibri"/>
                <w:sz w:val="20"/>
                <w:szCs w:val="20"/>
              </w:rPr>
              <w:t>/OpenSSL closes the vulnerability directly. A WAF can block malformed requests while patches are rolled out.</w:t>
            </w:r>
          </w:p>
        </w:tc>
      </w:tr>
      <w:tr w:rsidR="007F3C4A" w14:paraId="4F992E59" w14:textId="77777777">
        <w:tc>
          <w:tcPr>
            <w:tcW w:w="2400" w:type="dxa"/>
            <w:tcMar>
              <w:top w:w="80" w:type="dxa"/>
              <w:left w:w="100" w:type="dxa"/>
              <w:bottom w:w="80" w:type="dxa"/>
              <w:right w:w="100" w:type="dxa"/>
            </w:tcMar>
            <w:vAlign w:val="center"/>
          </w:tcPr>
          <w:p w14:paraId="5EB10B90"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 xml:space="preserve">Samba </w:t>
            </w:r>
            <w:proofErr w:type="spellStart"/>
            <w:r>
              <w:rPr>
                <w:rFonts w:ascii="Calibri" w:eastAsia="Calibri" w:hAnsi="Calibri" w:cs="Calibri"/>
                <w:sz w:val="20"/>
                <w:szCs w:val="20"/>
              </w:rPr>
              <w:t>usermap</w:t>
            </w:r>
            <w:proofErr w:type="spellEnd"/>
            <w:r>
              <w:rPr>
                <w:rFonts w:ascii="Calibri" w:eastAsia="Calibri" w:hAnsi="Calibri" w:cs="Calibri"/>
                <w:sz w:val="20"/>
                <w:szCs w:val="20"/>
              </w:rPr>
              <w:t xml:space="preserve"> script</w:t>
            </w:r>
          </w:p>
        </w:tc>
        <w:tc>
          <w:tcPr>
            <w:tcW w:w="2600" w:type="dxa"/>
            <w:tcMar>
              <w:top w:w="80" w:type="dxa"/>
              <w:left w:w="100" w:type="dxa"/>
              <w:bottom w:w="80" w:type="dxa"/>
              <w:right w:w="100" w:type="dxa"/>
            </w:tcMar>
            <w:vAlign w:val="center"/>
          </w:tcPr>
          <w:p w14:paraId="49157E63"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Patch Management / Disable Unused Configuration</w:t>
            </w:r>
          </w:p>
        </w:tc>
        <w:tc>
          <w:tcPr>
            <w:tcW w:w="4350" w:type="dxa"/>
            <w:tcMar>
              <w:top w:w="80" w:type="dxa"/>
              <w:left w:w="100" w:type="dxa"/>
              <w:bottom w:w="80" w:type="dxa"/>
              <w:right w:w="100" w:type="dxa"/>
            </w:tcMar>
            <w:vAlign w:val="center"/>
          </w:tcPr>
          <w:p w14:paraId="589E6518"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Upgrading Samba closes the flaw. Disabling the username map script option removes the attack surface entirely.</w:t>
            </w:r>
          </w:p>
        </w:tc>
      </w:tr>
      <w:tr w:rsidR="007F3C4A" w14:paraId="15820495" w14:textId="77777777">
        <w:tc>
          <w:tcPr>
            <w:tcW w:w="2400" w:type="dxa"/>
            <w:tcMar>
              <w:top w:w="80" w:type="dxa"/>
              <w:left w:w="100" w:type="dxa"/>
              <w:bottom w:w="80" w:type="dxa"/>
              <w:right w:w="100" w:type="dxa"/>
            </w:tcMar>
            <w:vAlign w:val="center"/>
          </w:tcPr>
          <w:p w14:paraId="4293E400"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Path Traversal</w:t>
            </w:r>
          </w:p>
        </w:tc>
        <w:tc>
          <w:tcPr>
            <w:tcW w:w="2600" w:type="dxa"/>
            <w:tcMar>
              <w:top w:w="80" w:type="dxa"/>
              <w:left w:w="100" w:type="dxa"/>
              <w:bottom w:w="80" w:type="dxa"/>
              <w:right w:w="100" w:type="dxa"/>
            </w:tcMar>
            <w:vAlign w:val="center"/>
          </w:tcPr>
          <w:p w14:paraId="3E9E9B68" w14:textId="77777777" w:rsidR="007F3C4A" w:rsidRDefault="00000000">
            <w:pPr>
              <w:spacing w:line="240" w:lineRule="auto"/>
              <w:rPr>
                <w:rFonts w:ascii="Calibri" w:eastAsia="Calibri" w:hAnsi="Calibri" w:cs="Calibri"/>
                <w:color w:val="4472C4"/>
                <w:sz w:val="24"/>
                <w:szCs w:val="24"/>
              </w:rPr>
            </w:pPr>
            <w:r>
              <w:rPr>
                <w:rFonts w:ascii="Calibri" w:eastAsia="Calibri" w:hAnsi="Calibri" w:cs="Calibri"/>
                <w:sz w:val="20"/>
                <w:szCs w:val="20"/>
              </w:rPr>
              <w:t>Input Validation / Web Server Hardening</w:t>
            </w:r>
          </w:p>
        </w:tc>
        <w:tc>
          <w:tcPr>
            <w:tcW w:w="4350" w:type="dxa"/>
            <w:tcMar>
              <w:top w:w="80" w:type="dxa"/>
              <w:left w:w="100" w:type="dxa"/>
              <w:bottom w:w="80" w:type="dxa"/>
              <w:right w:w="100" w:type="dxa"/>
            </w:tcMar>
            <w:vAlign w:val="center"/>
          </w:tcPr>
          <w:p w14:paraId="65BCC297" w14:textId="77777777" w:rsidR="007F3C4A" w:rsidRDefault="00000000">
            <w:pPr>
              <w:spacing w:line="240" w:lineRule="auto"/>
              <w:rPr>
                <w:rFonts w:ascii="Calibri" w:eastAsia="Calibri" w:hAnsi="Calibri" w:cs="Calibri"/>
                <w:sz w:val="24"/>
                <w:szCs w:val="24"/>
              </w:rPr>
            </w:pPr>
            <w:r>
              <w:rPr>
                <w:rFonts w:ascii="Calibri" w:eastAsia="Calibri" w:hAnsi="Calibri" w:cs="Calibri"/>
                <w:sz w:val="20"/>
                <w:szCs w:val="20"/>
              </w:rPr>
              <w:t>Rejecting path traversal sequences at the web server level prevents files outside the web root from being read.</w:t>
            </w:r>
          </w:p>
        </w:tc>
      </w:tr>
    </w:tbl>
    <w:p w14:paraId="37F686EB" w14:textId="77777777" w:rsidR="007F3C4A" w:rsidRDefault="007F3C4A">
      <w:pPr>
        <w:spacing w:line="240" w:lineRule="auto"/>
        <w:rPr>
          <w:rFonts w:ascii="Calibri" w:eastAsia="Calibri" w:hAnsi="Calibri" w:cs="Calibri"/>
          <w:sz w:val="24"/>
          <w:szCs w:val="24"/>
        </w:rPr>
      </w:pPr>
    </w:p>
    <w:p w14:paraId="07A2C775" w14:textId="77777777" w:rsidR="007F3C4A" w:rsidRDefault="007F3C4A">
      <w:pPr>
        <w:spacing w:line="240" w:lineRule="auto"/>
        <w:rPr>
          <w:rFonts w:ascii="Calibri" w:eastAsia="Calibri" w:hAnsi="Calibri" w:cs="Calibri"/>
          <w:sz w:val="24"/>
          <w:szCs w:val="24"/>
        </w:rPr>
      </w:pPr>
    </w:p>
    <w:p w14:paraId="0ACA7E11" w14:textId="77777777" w:rsidR="007F3C4A" w:rsidRDefault="007F3C4A">
      <w:pPr>
        <w:spacing w:line="240" w:lineRule="auto"/>
        <w:rPr>
          <w:rFonts w:ascii="Calibri" w:eastAsia="Calibri" w:hAnsi="Calibri" w:cs="Calibri"/>
          <w:sz w:val="24"/>
          <w:szCs w:val="24"/>
        </w:rPr>
      </w:pPr>
    </w:p>
    <w:p w14:paraId="15530C40" w14:textId="77777777" w:rsidR="007F3C4A" w:rsidRDefault="007F3C4A">
      <w:pPr>
        <w:spacing w:line="240" w:lineRule="auto"/>
        <w:rPr>
          <w:rFonts w:ascii="Calibri" w:eastAsia="Calibri" w:hAnsi="Calibri" w:cs="Calibri"/>
          <w:sz w:val="24"/>
          <w:szCs w:val="24"/>
        </w:rPr>
      </w:pPr>
    </w:p>
    <w:p w14:paraId="2E099DF6" w14:textId="77777777" w:rsidR="007F3C4A" w:rsidRDefault="007F3C4A">
      <w:pPr>
        <w:spacing w:line="240" w:lineRule="auto"/>
        <w:rPr>
          <w:rFonts w:ascii="Calibri" w:eastAsia="Calibri" w:hAnsi="Calibri" w:cs="Calibri"/>
          <w:sz w:val="24"/>
          <w:szCs w:val="24"/>
        </w:rPr>
      </w:pPr>
    </w:p>
    <w:p w14:paraId="41FDAE60" w14:textId="77777777" w:rsidR="007F3C4A" w:rsidRDefault="007F3C4A">
      <w:pPr>
        <w:spacing w:after="250" w:line="240" w:lineRule="auto"/>
        <w:jc w:val="center"/>
        <w:rPr>
          <w:rFonts w:ascii="Calibri" w:eastAsia="Calibri" w:hAnsi="Calibri" w:cs="Calibri"/>
          <w:i/>
          <w:iCs/>
          <w:sz w:val="20"/>
          <w:szCs w:val="20"/>
        </w:rPr>
      </w:pPr>
    </w:p>
    <w:p w14:paraId="3C1761B5" w14:textId="77777777" w:rsidR="007F3C4A" w:rsidRDefault="007F3C4A">
      <w:pPr>
        <w:spacing w:after="250" w:line="240" w:lineRule="auto"/>
        <w:jc w:val="center"/>
        <w:rPr>
          <w:rFonts w:ascii="Calibri" w:eastAsia="Calibri" w:hAnsi="Calibri" w:cs="Calibri"/>
          <w:i/>
          <w:iCs/>
          <w:sz w:val="20"/>
          <w:szCs w:val="20"/>
        </w:rPr>
      </w:pPr>
    </w:p>
    <w:p w14:paraId="680C2582" w14:textId="77777777" w:rsidR="007F3C4A" w:rsidRDefault="007F3C4A">
      <w:pPr>
        <w:spacing w:after="250" w:line="240" w:lineRule="auto"/>
        <w:jc w:val="center"/>
        <w:rPr>
          <w:rFonts w:ascii="Calibri" w:eastAsia="Calibri" w:hAnsi="Calibri" w:cs="Calibri"/>
          <w:i/>
          <w:iCs/>
          <w:sz w:val="20"/>
          <w:szCs w:val="20"/>
        </w:rPr>
      </w:pPr>
    </w:p>
    <w:p w14:paraId="3507D461" w14:textId="77777777" w:rsidR="007F3C4A" w:rsidRDefault="007F3C4A">
      <w:pPr>
        <w:spacing w:after="250" w:line="240" w:lineRule="auto"/>
        <w:jc w:val="center"/>
        <w:rPr>
          <w:rFonts w:ascii="Calibri" w:eastAsia="Calibri" w:hAnsi="Calibri" w:cs="Calibri"/>
          <w:i/>
          <w:iCs/>
          <w:sz w:val="20"/>
          <w:szCs w:val="20"/>
        </w:rPr>
      </w:pPr>
    </w:p>
    <w:p w14:paraId="086B5326" w14:textId="77777777" w:rsidR="007F3C4A" w:rsidRDefault="007F3C4A">
      <w:pPr>
        <w:spacing w:after="250" w:line="240" w:lineRule="auto"/>
        <w:jc w:val="center"/>
        <w:rPr>
          <w:rFonts w:ascii="Calibri" w:eastAsia="Calibri" w:hAnsi="Calibri" w:cs="Calibri"/>
          <w:i/>
          <w:iCs/>
          <w:sz w:val="20"/>
          <w:szCs w:val="20"/>
        </w:rPr>
      </w:pPr>
    </w:p>
    <w:p w14:paraId="18619E57" w14:textId="77777777" w:rsidR="007F3C4A" w:rsidRDefault="007F3C4A">
      <w:pPr>
        <w:spacing w:after="250" w:line="240" w:lineRule="auto"/>
        <w:jc w:val="center"/>
        <w:rPr>
          <w:rFonts w:ascii="Calibri" w:eastAsia="Calibri" w:hAnsi="Calibri" w:cs="Calibri"/>
          <w:i/>
          <w:iCs/>
          <w:sz w:val="20"/>
          <w:szCs w:val="20"/>
        </w:rPr>
      </w:pPr>
    </w:p>
    <w:p w14:paraId="740438A8" w14:textId="77777777" w:rsidR="007F3C4A" w:rsidRDefault="007F3C4A">
      <w:pPr>
        <w:spacing w:after="250" w:line="240" w:lineRule="auto"/>
        <w:jc w:val="center"/>
        <w:rPr>
          <w:rFonts w:ascii="Calibri" w:eastAsia="Calibri" w:hAnsi="Calibri" w:cs="Calibri"/>
          <w:i/>
          <w:iCs/>
          <w:sz w:val="20"/>
          <w:szCs w:val="20"/>
        </w:rPr>
      </w:pPr>
    </w:p>
    <w:p w14:paraId="60FE890E" w14:textId="77777777" w:rsidR="007F3C4A" w:rsidRDefault="007F3C4A">
      <w:pPr>
        <w:spacing w:after="250" w:line="240" w:lineRule="auto"/>
        <w:rPr>
          <w:rFonts w:ascii="Calibri" w:eastAsia="Calibri" w:hAnsi="Calibri" w:cs="Calibri"/>
          <w:sz w:val="24"/>
          <w:szCs w:val="24"/>
        </w:rPr>
      </w:pPr>
    </w:p>
    <w:p w14:paraId="1FDCBA06" w14:textId="77777777" w:rsidR="007F3C4A" w:rsidRDefault="007F3C4A">
      <w:pPr>
        <w:spacing w:after="250" w:line="240" w:lineRule="auto"/>
        <w:rPr>
          <w:rFonts w:ascii="Calibri" w:eastAsia="Calibri" w:hAnsi="Calibri" w:cs="Calibri"/>
          <w:sz w:val="24"/>
          <w:szCs w:val="24"/>
        </w:rPr>
      </w:pPr>
    </w:p>
    <w:p w14:paraId="71D94D25" w14:textId="77777777" w:rsidR="007F3C4A" w:rsidRDefault="00000000">
      <w:pPr>
        <w:pageBreakBefore/>
        <w:spacing w:after="150" w:line="240" w:lineRule="auto"/>
        <w:rPr>
          <w:rFonts w:ascii="Calibri" w:eastAsia="Calibri" w:hAnsi="Calibri" w:cs="Calibri"/>
          <w:color w:val="4472C4"/>
          <w:sz w:val="24"/>
          <w:szCs w:val="24"/>
        </w:rPr>
      </w:pPr>
      <w:r>
        <w:rPr>
          <w:rFonts w:ascii="Calibri" w:eastAsia="Calibri" w:hAnsi="Calibri" w:cs="Calibri"/>
          <w:b/>
          <w:bCs/>
          <w:color w:val="4472C4"/>
          <w:sz w:val="30"/>
          <w:szCs w:val="30"/>
        </w:rPr>
        <w:lastRenderedPageBreak/>
        <w:t>Recommended Policies</w:t>
      </w:r>
    </w:p>
    <w:p w14:paraId="387183E5" w14:textId="77777777" w:rsidR="007F3C4A" w:rsidRDefault="00000000">
      <w:pPr>
        <w:spacing w:after="200"/>
        <w:rPr>
          <w:rFonts w:ascii="Calibri" w:eastAsia="Calibri" w:hAnsi="Calibri" w:cs="Calibri"/>
          <w:sz w:val="24"/>
          <w:szCs w:val="24"/>
        </w:rPr>
      </w:pPr>
      <w:r>
        <w:rPr>
          <w:rFonts w:ascii="Calibri" w:eastAsia="Calibri" w:hAnsi="Calibri" w:cs="Calibri"/>
          <w:sz w:val="24"/>
          <w:szCs w:val="24"/>
        </w:rPr>
        <w:t>The following organizational policies are recommended to prevent similar vulnerabilities from recurring.</w:t>
      </w:r>
    </w:p>
    <w:p w14:paraId="75DDC0FA" w14:textId="77777777" w:rsidR="007F3C4A" w:rsidRDefault="00000000">
      <w:pPr>
        <w:spacing w:before="200" w:after="80" w:line="240" w:lineRule="auto"/>
        <w:rPr>
          <w:rFonts w:ascii="Calibri" w:eastAsia="Calibri" w:hAnsi="Calibri" w:cs="Calibri"/>
          <w:sz w:val="24"/>
          <w:szCs w:val="24"/>
        </w:rPr>
      </w:pPr>
      <w:r>
        <w:rPr>
          <w:rFonts w:ascii="Calibri" w:eastAsia="Calibri" w:hAnsi="Calibri" w:cs="Calibri"/>
          <w:b/>
          <w:bCs/>
          <w:sz w:val="24"/>
          <w:szCs w:val="24"/>
        </w:rPr>
        <w:t>1. Patch Management Policy</w:t>
      </w:r>
    </w:p>
    <w:p w14:paraId="57414063"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Purpose: </w:t>
      </w:r>
      <w:r>
        <w:rPr>
          <w:rFonts w:ascii="Calibri" w:eastAsia="Calibri" w:hAnsi="Calibri" w:cs="Calibri"/>
          <w:sz w:val="24"/>
          <w:szCs w:val="24"/>
        </w:rPr>
        <w:t>Establishes a formal process for identifying, testing, and applying software updates on a regular schedule.</w:t>
      </w:r>
    </w:p>
    <w:p w14:paraId="7D5002AF"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Why Apex needs it: </w:t>
      </w:r>
      <w:r>
        <w:rPr>
          <w:rFonts w:ascii="Calibri" w:eastAsia="Calibri" w:hAnsi="Calibri" w:cs="Calibri"/>
          <w:sz w:val="24"/>
          <w:szCs w:val="24"/>
        </w:rPr>
        <w:t>Nearly every vulnerability found existed because software was years out of date. This policy addresses all six findings.</w:t>
      </w:r>
    </w:p>
    <w:p w14:paraId="26D44BCE" w14:textId="34CD2326" w:rsidR="005929D1" w:rsidRPr="005929D1" w:rsidRDefault="005929D1" w:rsidP="005929D1">
      <w:pPr>
        <w:spacing w:before="200" w:after="80"/>
        <w:rPr>
          <w:rFonts w:ascii="Calibri" w:eastAsia="Calibri" w:hAnsi="Calibri" w:cs="Calibri"/>
          <w:b/>
          <w:bCs/>
          <w:sz w:val="24"/>
          <w:szCs w:val="24"/>
        </w:rPr>
      </w:pPr>
      <w:r w:rsidRPr="003866F5">
        <w:rPr>
          <w:rStyle w:val="Strong"/>
          <w:rFonts w:ascii="Calibri" w:hAnsi="Calibri" w:cs="Calibri"/>
          <w:sz w:val="24"/>
          <w:szCs w:val="24"/>
        </w:rPr>
        <w:t>Which vulnerabilities it helps mitigate:</w:t>
      </w:r>
      <w:r w:rsidRPr="005929D1">
        <w:rPr>
          <w:rFonts w:ascii="Calibri" w:hAnsi="Calibri" w:cs="Calibri"/>
        </w:rPr>
        <w:t xml:space="preserve"> </w:t>
      </w:r>
      <w:r w:rsidRPr="003866F5">
        <w:rPr>
          <w:rFonts w:ascii="Calibri" w:hAnsi="Calibri" w:cs="Calibri"/>
          <w:sz w:val="24"/>
          <w:szCs w:val="24"/>
        </w:rPr>
        <w:t xml:space="preserve">All six findings. Every single one came down to software that hadn't been updated in years, the Samba trans2open overflow, the </w:t>
      </w:r>
      <w:proofErr w:type="spellStart"/>
      <w:r w:rsidRPr="003866F5">
        <w:rPr>
          <w:rFonts w:ascii="Calibri" w:hAnsi="Calibri" w:cs="Calibri"/>
          <w:sz w:val="24"/>
          <w:szCs w:val="24"/>
        </w:rPr>
        <w:t>vsftpd</w:t>
      </w:r>
      <w:proofErr w:type="spellEnd"/>
      <w:r w:rsidRPr="003866F5">
        <w:rPr>
          <w:rFonts w:ascii="Calibri" w:hAnsi="Calibri" w:cs="Calibri"/>
          <w:sz w:val="24"/>
          <w:szCs w:val="24"/>
        </w:rPr>
        <w:t xml:space="preserve"> and </w:t>
      </w:r>
      <w:proofErr w:type="spellStart"/>
      <w:r w:rsidRPr="003866F5">
        <w:rPr>
          <w:rFonts w:ascii="Calibri" w:hAnsi="Calibri" w:cs="Calibri"/>
          <w:sz w:val="24"/>
          <w:szCs w:val="24"/>
        </w:rPr>
        <w:t>UnrealIRCd</w:t>
      </w:r>
      <w:proofErr w:type="spellEnd"/>
      <w:r w:rsidRPr="003866F5">
        <w:rPr>
          <w:rFonts w:ascii="Calibri" w:hAnsi="Calibri" w:cs="Calibri"/>
          <w:sz w:val="24"/>
          <w:szCs w:val="24"/>
        </w:rPr>
        <w:t xml:space="preserve"> backdoors, the Apache/</w:t>
      </w:r>
      <w:proofErr w:type="spellStart"/>
      <w:r w:rsidRPr="003866F5">
        <w:rPr>
          <w:rFonts w:ascii="Calibri" w:hAnsi="Calibri" w:cs="Calibri"/>
          <w:sz w:val="24"/>
          <w:szCs w:val="24"/>
        </w:rPr>
        <w:t>mod_ssl</w:t>
      </w:r>
      <w:proofErr w:type="spellEnd"/>
      <w:r w:rsidRPr="003866F5">
        <w:rPr>
          <w:rFonts w:ascii="Calibri" w:hAnsi="Calibri" w:cs="Calibri"/>
          <w:sz w:val="24"/>
          <w:szCs w:val="24"/>
        </w:rPr>
        <w:t xml:space="preserve"> overflow, the Samba </w:t>
      </w:r>
      <w:proofErr w:type="spellStart"/>
      <w:r w:rsidRPr="003866F5">
        <w:rPr>
          <w:rFonts w:ascii="Calibri" w:hAnsi="Calibri" w:cs="Calibri"/>
          <w:sz w:val="24"/>
          <w:szCs w:val="24"/>
        </w:rPr>
        <w:t>usermap</w:t>
      </w:r>
      <w:proofErr w:type="spellEnd"/>
      <w:r w:rsidRPr="003866F5">
        <w:rPr>
          <w:rFonts w:ascii="Calibri" w:hAnsi="Calibri" w:cs="Calibri"/>
          <w:sz w:val="24"/>
          <w:szCs w:val="24"/>
        </w:rPr>
        <w:t xml:space="preserve"> script flaw, and the path traversal issue</w:t>
      </w:r>
    </w:p>
    <w:p w14:paraId="3BA52837" w14:textId="60B8A665" w:rsidR="007F3C4A" w:rsidRDefault="00000000">
      <w:pPr>
        <w:spacing w:before="200" w:after="80" w:line="240" w:lineRule="auto"/>
        <w:rPr>
          <w:rFonts w:ascii="Calibri" w:eastAsia="Calibri" w:hAnsi="Calibri" w:cs="Calibri"/>
          <w:sz w:val="24"/>
          <w:szCs w:val="24"/>
        </w:rPr>
      </w:pPr>
      <w:r>
        <w:rPr>
          <w:rFonts w:ascii="Calibri" w:eastAsia="Calibri" w:hAnsi="Calibri" w:cs="Calibri"/>
          <w:b/>
          <w:bCs/>
          <w:sz w:val="24"/>
          <w:szCs w:val="24"/>
        </w:rPr>
        <w:t>2. Vulnerability Management Policy</w:t>
      </w:r>
    </w:p>
    <w:p w14:paraId="4A048D77"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Purpose: </w:t>
      </w:r>
      <w:r>
        <w:rPr>
          <w:rFonts w:ascii="Calibri" w:eastAsia="Calibri" w:hAnsi="Calibri" w:cs="Calibri"/>
          <w:sz w:val="24"/>
          <w:szCs w:val="24"/>
        </w:rPr>
        <w:t>Defines how the organization regularly scans for, tracks, and remediates vulnerabilities.</w:t>
      </w:r>
    </w:p>
    <w:p w14:paraId="2BB3D81D"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Why Apex needs it: </w:t>
      </w:r>
      <w:r>
        <w:rPr>
          <w:rFonts w:ascii="Calibri" w:eastAsia="Calibri" w:hAnsi="Calibri" w:cs="Calibri"/>
          <w:sz w:val="24"/>
          <w:szCs w:val="24"/>
        </w:rPr>
        <w:t>Both systems were discovered running in the environment, implying no regular scanning process existed to catch them first.</w:t>
      </w:r>
    </w:p>
    <w:p w14:paraId="5E302C6F" w14:textId="77777777" w:rsidR="003866F5" w:rsidRPr="003866F5" w:rsidRDefault="003866F5" w:rsidP="003866F5">
      <w:pPr>
        <w:spacing w:before="200" w:after="80"/>
        <w:rPr>
          <w:rFonts w:ascii="Calibri" w:hAnsi="Calibri" w:cs="Calibri"/>
          <w:sz w:val="24"/>
          <w:szCs w:val="24"/>
        </w:rPr>
      </w:pPr>
      <w:r w:rsidRPr="003866F5">
        <w:rPr>
          <w:rStyle w:val="Strong"/>
          <w:rFonts w:ascii="Calibri" w:hAnsi="Calibri" w:cs="Calibri"/>
          <w:sz w:val="24"/>
          <w:szCs w:val="24"/>
        </w:rPr>
        <w:t>Which vulnerabilities it helps mitigate:</w:t>
      </w:r>
      <w:r w:rsidRPr="003866F5">
        <w:rPr>
          <w:rFonts w:ascii="Calibri" w:hAnsi="Calibri" w:cs="Calibri"/>
          <w:sz w:val="24"/>
          <w:szCs w:val="24"/>
        </w:rPr>
        <w:t xml:space="preserve"> All six findings. If regular scanning had been in place, it would have caught the outdated Samba, </w:t>
      </w:r>
      <w:proofErr w:type="spellStart"/>
      <w:r w:rsidRPr="003866F5">
        <w:rPr>
          <w:rFonts w:ascii="Calibri" w:hAnsi="Calibri" w:cs="Calibri"/>
          <w:sz w:val="24"/>
          <w:szCs w:val="24"/>
        </w:rPr>
        <w:t>vsftpd</w:t>
      </w:r>
      <w:proofErr w:type="spellEnd"/>
      <w:r w:rsidRPr="003866F5">
        <w:rPr>
          <w:rFonts w:ascii="Calibri" w:hAnsi="Calibri" w:cs="Calibri"/>
          <w:sz w:val="24"/>
          <w:szCs w:val="24"/>
        </w:rPr>
        <w:t xml:space="preserve">, </w:t>
      </w:r>
      <w:proofErr w:type="spellStart"/>
      <w:r w:rsidRPr="003866F5">
        <w:rPr>
          <w:rFonts w:ascii="Calibri" w:hAnsi="Calibri" w:cs="Calibri"/>
          <w:sz w:val="24"/>
          <w:szCs w:val="24"/>
        </w:rPr>
        <w:t>UnrealIRCd</w:t>
      </w:r>
      <w:proofErr w:type="spellEnd"/>
      <w:r w:rsidRPr="003866F5">
        <w:rPr>
          <w:rFonts w:ascii="Calibri" w:hAnsi="Calibri" w:cs="Calibri"/>
          <w:sz w:val="24"/>
          <w:szCs w:val="24"/>
        </w:rPr>
        <w:t>, and Apache/</w:t>
      </w:r>
      <w:proofErr w:type="spellStart"/>
      <w:r w:rsidRPr="003866F5">
        <w:rPr>
          <w:rFonts w:ascii="Calibri" w:hAnsi="Calibri" w:cs="Calibri"/>
          <w:sz w:val="24"/>
          <w:szCs w:val="24"/>
        </w:rPr>
        <w:t>mod_ssl</w:t>
      </w:r>
      <w:proofErr w:type="spellEnd"/>
      <w:r w:rsidRPr="003866F5">
        <w:rPr>
          <w:rFonts w:ascii="Calibri" w:hAnsi="Calibri" w:cs="Calibri"/>
          <w:sz w:val="24"/>
          <w:szCs w:val="24"/>
        </w:rPr>
        <w:t xml:space="preserve"> versions, plus the Samba </w:t>
      </w:r>
      <w:proofErr w:type="spellStart"/>
      <w:r w:rsidRPr="003866F5">
        <w:rPr>
          <w:rFonts w:ascii="Calibri" w:hAnsi="Calibri" w:cs="Calibri"/>
          <w:sz w:val="24"/>
          <w:szCs w:val="24"/>
        </w:rPr>
        <w:t>usermap</w:t>
      </w:r>
      <w:proofErr w:type="spellEnd"/>
      <w:r w:rsidRPr="003866F5">
        <w:rPr>
          <w:rFonts w:ascii="Calibri" w:hAnsi="Calibri" w:cs="Calibri"/>
          <w:sz w:val="24"/>
          <w:szCs w:val="24"/>
        </w:rPr>
        <w:t xml:space="preserve"> script and path traversal issues, well before anyone could exploit them.</w:t>
      </w:r>
    </w:p>
    <w:p w14:paraId="3742F24C" w14:textId="054C60F4" w:rsidR="007F3C4A" w:rsidRDefault="00000000">
      <w:pPr>
        <w:spacing w:before="200" w:after="80" w:line="240" w:lineRule="auto"/>
        <w:rPr>
          <w:rFonts w:ascii="Calibri" w:eastAsia="Calibri" w:hAnsi="Calibri" w:cs="Calibri"/>
          <w:sz w:val="24"/>
          <w:szCs w:val="24"/>
        </w:rPr>
      </w:pPr>
      <w:r>
        <w:rPr>
          <w:rFonts w:ascii="Calibri" w:eastAsia="Calibri" w:hAnsi="Calibri" w:cs="Calibri"/>
          <w:b/>
          <w:bCs/>
          <w:sz w:val="24"/>
          <w:szCs w:val="24"/>
        </w:rPr>
        <w:t>3. Access Control Policy</w:t>
      </w:r>
    </w:p>
    <w:p w14:paraId="1E5618C4"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Purpose: </w:t>
      </w:r>
      <w:r>
        <w:rPr>
          <w:rFonts w:ascii="Calibri" w:eastAsia="Calibri" w:hAnsi="Calibri" w:cs="Calibri"/>
          <w:sz w:val="24"/>
          <w:szCs w:val="24"/>
        </w:rPr>
        <w:t>Defines how accounts are created and access is granted, including rules around anonymous access.</w:t>
      </w:r>
    </w:p>
    <w:p w14:paraId="6800D1CC"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Why Apex needs it: </w:t>
      </w:r>
      <w:r>
        <w:rPr>
          <w:rFonts w:ascii="Calibri" w:eastAsia="Calibri" w:hAnsi="Calibri" w:cs="Calibri"/>
          <w:sz w:val="24"/>
          <w:szCs w:val="24"/>
        </w:rPr>
        <w:t>Anonymous SMB and FTP access, and credential-free exploits, were central to three of the six findings.</w:t>
      </w:r>
    </w:p>
    <w:p w14:paraId="29672B38" w14:textId="77777777" w:rsidR="003866F5" w:rsidRPr="003866F5" w:rsidRDefault="003866F5" w:rsidP="003866F5">
      <w:pPr>
        <w:spacing w:before="200" w:after="80"/>
        <w:rPr>
          <w:rFonts w:ascii="Calibri" w:hAnsi="Calibri" w:cs="Calibri"/>
          <w:sz w:val="24"/>
          <w:szCs w:val="24"/>
        </w:rPr>
      </w:pPr>
      <w:r w:rsidRPr="003866F5">
        <w:rPr>
          <w:rStyle w:val="Strong"/>
          <w:rFonts w:ascii="Calibri" w:hAnsi="Calibri" w:cs="Calibri"/>
          <w:sz w:val="24"/>
          <w:szCs w:val="24"/>
        </w:rPr>
        <w:t>Which vulnerabilities it helps mitigate:</w:t>
      </w:r>
      <w:r w:rsidRPr="003866F5">
        <w:rPr>
          <w:rFonts w:ascii="Calibri" w:hAnsi="Calibri" w:cs="Calibri"/>
          <w:sz w:val="24"/>
          <w:szCs w:val="24"/>
        </w:rPr>
        <w:t xml:space="preserve"> The Samba trans2open overflow, the </w:t>
      </w:r>
      <w:proofErr w:type="spellStart"/>
      <w:r w:rsidRPr="003866F5">
        <w:rPr>
          <w:rFonts w:ascii="Calibri" w:hAnsi="Calibri" w:cs="Calibri"/>
          <w:sz w:val="24"/>
          <w:szCs w:val="24"/>
        </w:rPr>
        <w:t>vsftpd</w:t>
      </w:r>
      <w:proofErr w:type="spellEnd"/>
      <w:r w:rsidRPr="003866F5">
        <w:rPr>
          <w:rFonts w:ascii="Calibri" w:hAnsi="Calibri" w:cs="Calibri"/>
          <w:sz w:val="24"/>
          <w:szCs w:val="24"/>
        </w:rPr>
        <w:t xml:space="preserve"> backdoor, and the </w:t>
      </w:r>
      <w:proofErr w:type="spellStart"/>
      <w:r w:rsidRPr="003866F5">
        <w:rPr>
          <w:rFonts w:ascii="Calibri" w:hAnsi="Calibri" w:cs="Calibri"/>
          <w:sz w:val="24"/>
          <w:szCs w:val="24"/>
        </w:rPr>
        <w:t>UnrealIRCd</w:t>
      </w:r>
      <w:proofErr w:type="spellEnd"/>
      <w:r w:rsidRPr="003866F5">
        <w:rPr>
          <w:rFonts w:ascii="Calibri" w:hAnsi="Calibri" w:cs="Calibri"/>
          <w:sz w:val="24"/>
          <w:szCs w:val="24"/>
        </w:rPr>
        <w:t xml:space="preserve"> backdoor. All three only worked because anonymous or credential-free access was allowed in the first place.</w:t>
      </w:r>
    </w:p>
    <w:p w14:paraId="1E09711B" w14:textId="2E37AFFC" w:rsidR="007F3C4A" w:rsidRDefault="00000000">
      <w:pPr>
        <w:spacing w:before="200" w:after="80" w:line="240" w:lineRule="auto"/>
        <w:rPr>
          <w:rFonts w:ascii="Calibri" w:eastAsia="Calibri" w:hAnsi="Calibri" w:cs="Calibri"/>
          <w:sz w:val="24"/>
          <w:szCs w:val="24"/>
        </w:rPr>
      </w:pPr>
      <w:r>
        <w:rPr>
          <w:rFonts w:ascii="Calibri" w:eastAsia="Calibri" w:hAnsi="Calibri" w:cs="Calibri"/>
          <w:b/>
          <w:bCs/>
          <w:sz w:val="24"/>
          <w:szCs w:val="24"/>
        </w:rPr>
        <w:t>4. Secure Configuration / System Hardening Policy</w:t>
      </w:r>
    </w:p>
    <w:p w14:paraId="6B44E443"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Purpose: </w:t>
      </w:r>
      <w:r>
        <w:rPr>
          <w:rFonts w:ascii="Calibri" w:eastAsia="Calibri" w:hAnsi="Calibri" w:cs="Calibri"/>
          <w:sz w:val="24"/>
          <w:szCs w:val="24"/>
        </w:rPr>
        <w:t>Sets baseline configuration standards before servers go into production.</w:t>
      </w:r>
    </w:p>
    <w:p w14:paraId="4CF5CBCF"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lastRenderedPageBreak/>
        <w:t xml:space="preserve">Why Apex needs it: </w:t>
      </w:r>
      <w:r>
        <w:rPr>
          <w:rFonts w:ascii="Calibri" w:eastAsia="Calibri" w:hAnsi="Calibri" w:cs="Calibri"/>
          <w:sz w:val="24"/>
          <w:szCs w:val="24"/>
        </w:rPr>
        <w:t>Directory listing, the TRACE method, and the path traversal flaw were all configuration issues, not software bugs.</w:t>
      </w:r>
    </w:p>
    <w:p w14:paraId="0C98AC94" w14:textId="558C714D" w:rsidR="007F3C4A" w:rsidRPr="003866F5" w:rsidRDefault="003866F5" w:rsidP="003866F5">
      <w:pPr>
        <w:spacing w:after="150"/>
        <w:rPr>
          <w:rFonts w:ascii="Calibri" w:eastAsia="Calibri" w:hAnsi="Calibri" w:cs="Calibri"/>
          <w:sz w:val="24"/>
          <w:szCs w:val="24"/>
        </w:rPr>
      </w:pPr>
      <w:r w:rsidRPr="003866F5">
        <w:rPr>
          <w:rStyle w:val="Strong"/>
          <w:rFonts w:ascii="Calibri" w:hAnsi="Calibri" w:cs="Calibri"/>
          <w:sz w:val="24"/>
          <w:szCs w:val="24"/>
        </w:rPr>
        <w:t>Which vulnerabilities it helps mitigate:</w:t>
      </w:r>
      <w:r w:rsidRPr="003866F5">
        <w:rPr>
          <w:rFonts w:ascii="Calibri" w:hAnsi="Calibri" w:cs="Calibri"/>
          <w:sz w:val="24"/>
          <w:szCs w:val="24"/>
        </w:rPr>
        <w:t xml:space="preserve"> The path traversal / arbitrary file read finding and the Samba </w:t>
      </w:r>
      <w:proofErr w:type="spellStart"/>
      <w:r w:rsidRPr="003866F5">
        <w:rPr>
          <w:rFonts w:ascii="Calibri" w:hAnsi="Calibri" w:cs="Calibri"/>
          <w:sz w:val="24"/>
          <w:szCs w:val="24"/>
        </w:rPr>
        <w:t>usermap</w:t>
      </w:r>
      <w:proofErr w:type="spellEnd"/>
      <w:r w:rsidRPr="003866F5">
        <w:rPr>
          <w:rFonts w:ascii="Calibri" w:hAnsi="Calibri" w:cs="Calibri"/>
          <w:sz w:val="24"/>
          <w:szCs w:val="24"/>
        </w:rPr>
        <w:t xml:space="preserve"> script flaw. Both came down to configuration choices, not just something a software patch alone would fix.</w:t>
      </w:r>
    </w:p>
    <w:p w14:paraId="58215E37" w14:textId="77777777" w:rsidR="007F3C4A" w:rsidRDefault="00000000">
      <w:pPr>
        <w:spacing w:before="200" w:after="80" w:line="240" w:lineRule="auto"/>
        <w:rPr>
          <w:rFonts w:ascii="Calibri" w:eastAsia="Calibri" w:hAnsi="Calibri" w:cs="Calibri"/>
          <w:sz w:val="24"/>
          <w:szCs w:val="24"/>
        </w:rPr>
      </w:pPr>
      <w:r>
        <w:rPr>
          <w:rFonts w:ascii="Calibri" w:eastAsia="Calibri" w:hAnsi="Calibri" w:cs="Calibri"/>
          <w:b/>
          <w:bCs/>
          <w:sz w:val="24"/>
          <w:szCs w:val="24"/>
        </w:rPr>
        <w:t>5. Software Supply Chain / Integrity Verification Policy</w:t>
      </w:r>
    </w:p>
    <w:p w14:paraId="13284384"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Purpose: </w:t>
      </w:r>
      <w:r>
        <w:rPr>
          <w:rFonts w:ascii="Calibri" w:eastAsia="Calibri" w:hAnsi="Calibri" w:cs="Calibri"/>
          <w:sz w:val="24"/>
          <w:szCs w:val="24"/>
        </w:rPr>
        <w:t>Requires verifying software authenticity via checksums or signatures before installation.</w:t>
      </w:r>
    </w:p>
    <w:p w14:paraId="0AB2E923" w14:textId="77777777" w:rsidR="007F3C4A" w:rsidRDefault="00000000">
      <w:pPr>
        <w:spacing w:after="150"/>
        <w:rPr>
          <w:rFonts w:ascii="Calibri" w:eastAsia="Calibri" w:hAnsi="Calibri" w:cs="Calibri"/>
          <w:sz w:val="24"/>
          <w:szCs w:val="24"/>
        </w:rPr>
      </w:pPr>
      <w:r>
        <w:rPr>
          <w:rFonts w:ascii="Calibri" w:eastAsia="Calibri" w:hAnsi="Calibri" w:cs="Calibri"/>
          <w:b/>
          <w:bCs/>
          <w:sz w:val="24"/>
          <w:szCs w:val="24"/>
        </w:rPr>
        <w:t xml:space="preserve">Why Apex needs it: </w:t>
      </w:r>
      <w:r>
        <w:rPr>
          <w:rFonts w:ascii="Calibri" w:eastAsia="Calibri" w:hAnsi="Calibri" w:cs="Calibri"/>
          <w:sz w:val="24"/>
          <w:szCs w:val="24"/>
        </w:rPr>
        <w:t xml:space="preserve">The </w:t>
      </w:r>
      <w:proofErr w:type="spellStart"/>
      <w:r>
        <w:rPr>
          <w:rFonts w:ascii="Calibri" w:eastAsia="Calibri" w:hAnsi="Calibri" w:cs="Calibri"/>
          <w:sz w:val="24"/>
          <w:szCs w:val="24"/>
        </w:rPr>
        <w:t>vsftpd</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UnrealIRCd</w:t>
      </w:r>
      <w:proofErr w:type="spellEnd"/>
      <w:r>
        <w:rPr>
          <w:rFonts w:ascii="Calibri" w:eastAsia="Calibri" w:hAnsi="Calibri" w:cs="Calibri"/>
          <w:sz w:val="24"/>
          <w:szCs w:val="24"/>
        </w:rPr>
        <w:t xml:space="preserve"> backdoors were both supply-chain compromises that integrity verification would have caught.</w:t>
      </w:r>
    </w:p>
    <w:p w14:paraId="6D00501C" w14:textId="295554A3" w:rsidR="007F3C4A" w:rsidRPr="003866F5" w:rsidRDefault="003866F5" w:rsidP="003866F5">
      <w:pPr>
        <w:rPr>
          <w:rFonts w:ascii="Calibri" w:eastAsia="Calibri" w:hAnsi="Calibri" w:cs="Calibri"/>
          <w:sz w:val="24"/>
          <w:szCs w:val="24"/>
        </w:rPr>
      </w:pPr>
      <w:r w:rsidRPr="003866F5">
        <w:rPr>
          <w:rStyle w:val="Strong"/>
          <w:rFonts w:ascii="Calibri" w:hAnsi="Calibri" w:cs="Calibri"/>
          <w:sz w:val="24"/>
          <w:szCs w:val="24"/>
        </w:rPr>
        <w:t>Which vulnerabilities it helps mitigate:</w:t>
      </w:r>
      <w:r w:rsidRPr="003866F5">
        <w:rPr>
          <w:rFonts w:ascii="Calibri" w:hAnsi="Calibri" w:cs="Calibri"/>
          <w:sz w:val="24"/>
          <w:szCs w:val="24"/>
        </w:rPr>
        <w:t xml:space="preserve"> The </w:t>
      </w:r>
      <w:proofErr w:type="spellStart"/>
      <w:r w:rsidRPr="003866F5">
        <w:rPr>
          <w:rFonts w:ascii="Calibri" w:hAnsi="Calibri" w:cs="Calibri"/>
          <w:sz w:val="24"/>
          <w:szCs w:val="24"/>
        </w:rPr>
        <w:t>vsftpd</w:t>
      </w:r>
      <w:proofErr w:type="spellEnd"/>
      <w:r w:rsidRPr="003866F5">
        <w:rPr>
          <w:rFonts w:ascii="Calibri" w:hAnsi="Calibri" w:cs="Calibri"/>
          <w:sz w:val="24"/>
          <w:szCs w:val="24"/>
        </w:rPr>
        <w:t xml:space="preserve"> 2.3.4 backdoor and the </w:t>
      </w:r>
      <w:proofErr w:type="spellStart"/>
      <w:r w:rsidRPr="003866F5">
        <w:rPr>
          <w:rFonts w:ascii="Calibri" w:hAnsi="Calibri" w:cs="Calibri"/>
          <w:sz w:val="24"/>
          <w:szCs w:val="24"/>
        </w:rPr>
        <w:t>UnrealIRCd</w:t>
      </w:r>
      <w:proofErr w:type="spellEnd"/>
      <w:r w:rsidRPr="003866F5">
        <w:rPr>
          <w:rFonts w:ascii="Calibri" w:hAnsi="Calibri" w:cs="Calibri"/>
          <w:sz w:val="24"/>
          <w:szCs w:val="24"/>
        </w:rPr>
        <w:t xml:space="preserve"> 3.2.8.1 backdoor. Both happened because tampered source code got slipped into the official download, exactly the kind of thing checksum or signature verification is meant to catch.</w:t>
      </w:r>
    </w:p>
    <w:p w14:paraId="400E3530" w14:textId="77777777" w:rsidR="007F3C4A" w:rsidRDefault="007F3C4A">
      <w:pPr>
        <w:spacing w:line="240" w:lineRule="auto"/>
        <w:rPr>
          <w:rFonts w:ascii="Calibri" w:eastAsia="Calibri" w:hAnsi="Calibri" w:cs="Calibri"/>
          <w:sz w:val="24"/>
          <w:szCs w:val="24"/>
        </w:rPr>
      </w:pPr>
    </w:p>
    <w:p w14:paraId="7C1B4561" w14:textId="77777777" w:rsidR="007F3C4A" w:rsidRDefault="007F3C4A">
      <w:pPr>
        <w:spacing w:line="240" w:lineRule="auto"/>
        <w:rPr>
          <w:rFonts w:ascii="Calibri" w:eastAsia="Calibri" w:hAnsi="Calibri" w:cs="Calibri"/>
          <w:sz w:val="24"/>
          <w:szCs w:val="24"/>
        </w:rPr>
      </w:pPr>
    </w:p>
    <w:p w14:paraId="3D419D5D" w14:textId="77777777" w:rsidR="007F3C4A" w:rsidRDefault="00000000">
      <w:pPr>
        <w:rPr>
          <w:rFonts w:ascii="Calibri" w:eastAsia="Calibri" w:hAnsi="Calibri" w:cs="Calibri"/>
          <w:color w:val="4472C4"/>
          <w:sz w:val="30"/>
          <w:szCs w:val="30"/>
        </w:rPr>
      </w:pPr>
      <w:r>
        <w:rPr>
          <w:rFonts w:ascii="Calibri" w:eastAsia="Calibri" w:hAnsi="Calibri" w:cs="Calibri"/>
          <w:b/>
          <w:bCs/>
          <w:color w:val="4472C4"/>
          <w:sz w:val="30"/>
          <w:szCs w:val="30"/>
        </w:rPr>
        <w:t>Conclusion</w:t>
      </w:r>
    </w:p>
    <w:p w14:paraId="193ECDD5" w14:textId="77777777" w:rsidR="007F3C4A" w:rsidRDefault="00000000">
      <w:pPr>
        <w:rPr>
          <w:rFonts w:ascii="Calibri" w:eastAsia="Calibri" w:hAnsi="Calibri" w:cs="Calibri"/>
          <w:sz w:val="24"/>
          <w:szCs w:val="24"/>
        </w:rPr>
      </w:pPr>
      <w:r>
        <w:rPr>
          <w:rFonts w:ascii="Calibri" w:eastAsia="Calibri" w:hAnsi="Calibri" w:cs="Calibri"/>
          <w:sz w:val="24"/>
          <w:szCs w:val="24"/>
        </w:rPr>
        <w:t>This assessment found that Apex Healthcare Solutions' environment currently contains two legacy systems presenting a high level of risk. Six vulnerabilities were confirmed, three of which allowed complete, unauthenticated remote takeover of the system with no username or password required. Given that Apex handles patient health information, a breach of this kind could expose sensitive medical records, disrupt patient-facing services, and result in serious regulatory and reputational consequences.</w:t>
      </w:r>
    </w:p>
    <w:p w14:paraId="196B1E14" w14:textId="77777777" w:rsidR="007F3C4A" w:rsidRDefault="007F3C4A">
      <w:pPr>
        <w:spacing w:line="240" w:lineRule="auto"/>
        <w:rPr>
          <w:rFonts w:ascii="Calibri" w:eastAsia="Calibri" w:hAnsi="Calibri" w:cs="Calibri"/>
          <w:sz w:val="24"/>
          <w:szCs w:val="24"/>
        </w:rPr>
      </w:pPr>
    </w:p>
    <w:p w14:paraId="3D6D937F" w14:textId="77777777" w:rsidR="007F3C4A" w:rsidRDefault="00000000">
      <w:pPr>
        <w:rPr>
          <w:rFonts w:ascii="Calibri" w:eastAsia="Calibri" w:hAnsi="Calibri" w:cs="Calibri"/>
          <w:sz w:val="24"/>
          <w:szCs w:val="24"/>
        </w:rPr>
      </w:pPr>
      <w:r>
        <w:rPr>
          <w:rFonts w:ascii="Calibri" w:eastAsia="Calibri" w:hAnsi="Calibri" w:cs="Calibri"/>
          <w:sz w:val="24"/>
          <w:szCs w:val="24"/>
        </w:rPr>
        <w:t>Every vulnerability identified in this report has a clear and achievable fix. Implementing the recommended technical controls will close the immediate gaps, while adopting the recommended policies, particularly patch management, vulnerability management, and software integrity verification, will prevent similar issues from recurring in the future. With these steps in place, Apex can significantly reduce its overall risk exposure in a relatively short amount of time.</w:t>
      </w:r>
    </w:p>
    <w:p w14:paraId="2FC04BC0" w14:textId="77777777" w:rsidR="007F3C4A" w:rsidRDefault="007F3C4A">
      <w:pPr>
        <w:spacing w:after="250" w:line="240" w:lineRule="auto"/>
        <w:rPr>
          <w:rFonts w:ascii="Calibri" w:eastAsia="Calibri" w:hAnsi="Calibri" w:cs="Calibri"/>
          <w:sz w:val="24"/>
          <w:szCs w:val="24"/>
        </w:rPr>
      </w:pPr>
    </w:p>
    <w:sectPr w:rsidR="007F3C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653743-F28E-47A4-B35B-A01425774F7E}"/>
    <w:embedBold r:id="rId2" w:fontKey="{23822E55-7AEE-4978-A12B-DA8EF842693C}"/>
    <w:embedItalic r:id="rId3" w:fontKey="{A81B0F0A-E541-48E5-9585-5110F9D49ACD}"/>
  </w:font>
  <w:font w:name="Cambria">
    <w:panose1 w:val="02040503050406030204"/>
    <w:charset w:val="00"/>
    <w:family w:val="roman"/>
    <w:pitch w:val="variable"/>
    <w:sig w:usb0="E00006FF" w:usb1="420024FF" w:usb2="02000000" w:usb3="00000000" w:csb0="0000019F" w:csb1="00000000"/>
    <w:embedRegular r:id="rId4" w:fontKey="{E91B00D5-E8BD-49B7-A7F6-0C0023623A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C4A"/>
    <w:rsid w:val="00217DB3"/>
    <w:rsid w:val="00251E42"/>
    <w:rsid w:val="00290500"/>
    <w:rsid w:val="003866F5"/>
    <w:rsid w:val="005929D1"/>
    <w:rsid w:val="005D2B09"/>
    <w:rsid w:val="007F1E72"/>
    <w:rsid w:val="007F3C4A"/>
    <w:rsid w:val="00B06AC2"/>
    <w:rsid w:val="00C66228"/>
    <w:rsid w:val="00E34112"/>
    <w:rsid w:val="00F86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969F"/>
  <w15:docId w15:val="{E0174161-65E4-44A9-9BFC-F71F2BE0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character" w:styleId="Strong">
    <w:name w:val="Strong"/>
    <w:basedOn w:val="DefaultParagraphFont"/>
    <w:uiPriority w:val="22"/>
    <w:qFormat/>
    <w:rsid w:val="00F86636"/>
    <w:rPr>
      <w:b/>
      <w:bCs/>
    </w:rPr>
  </w:style>
  <w:style w:type="paragraph" w:customStyle="1" w:styleId="font-claude-response-body">
    <w:name w:val="font-claude-response-body"/>
    <w:basedOn w:val="Normal"/>
    <w:rsid w:val="005D2B0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12</Pages>
  <Words>2171</Words>
  <Characters>12377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Bolaji Osanyintola</cp:lastModifiedBy>
  <cp:revision>6</cp:revision>
  <dcterms:created xsi:type="dcterms:W3CDTF">2026-07-07T10:04:00Z</dcterms:created>
  <dcterms:modified xsi:type="dcterms:W3CDTF">2026-07-07T11:12:00Z</dcterms:modified>
</cp:coreProperties>
</file>