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7CE0" w14:textId="77777777" w:rsidR="00CB0FDD" w:rsidRDefault="00CB0FDD" w:rsidP="00CB0FDD">
      <w:pPr>
        <w:spacing w:after="9" w:line="259" w:lineRule="auto"/>
        <w:ind w:left="67" w:firstLine="0"/>
        <w:jc w:val="center"/>
      </w:pPr>
      <w:r>
        <w:rPr>
          <w:noProof/>
        </w:rPr>
        <w:drawing>
          <wp:inline distT="0" distB="0" distL="0" distR="0" wp14:anchorId="1CB9FC9A" wp14:editId="261C567F">
            <wp:extent cx="1925193" cy="755650"/>
            <wp:effectExtent l="0" t="0" r="0" b="0"/>
            <wp:docPr id="4722" name="Picture 4722"/>
            <wp:cNvGraphicFramePr/>
            <a:graphic xmlns:a="http://schemas.openxmlformats.org/drawingml/2006/main">
              <a:graphicData uri="http://schemas.openxmlformats.org/drawingml/2006/picture">
                <pic:pic xmlns:pic="http://schemas.openxmlformats.org/drawingml/2006/picture">
                  <pic:nvPicPr>
                    <pic:cNvPr id="4722" name="Picture 4722"/>
                    <pic:cNvPicPr/>
                  </pic:nvPicPr>
                  <pic:blipFill>
                    <a:blip r:embed="rId6"/>
                    <a:stretch>
                      <a:fillRect/>
                    </a:stretch>
                  </pic:blipFill>
                  <pic:spPr>
                    <a:xfrm>
                      <a:off x="0" y="0"/>
                      <a:ext cx="1925193" cy="755650"/>
                    </a:xfrm>
                    <a:prstGeom prst="rect">
                      <a:avLst/>
                    </a:prstGeom>
                  </pic:spPr>
                </pic:pic>
              </a:graphicData>
            </a:graphic>
          </wp:inline>
        </w:drawing>
      </w:r>
      <w:r>
        <w:rPr>
          <w:rFonts w:ascii="Times New Roman" w:eastAsia="Times New Roman" w:hAnsi="Times New Roman" w:cs="Times New Roman"/>
        </w:rPr>
        <w:t xml:space="preserve"> </w:t>
      </w:r>
    </w:p>
    <w:p w14:paraId="467A69A7" w14:textId="77777777" w:rsidR="00CB0FDD" w:rsidRDefault="00CB0FDD" w:rsidP="00CB0FDD">
      <w:pPr>
        <w:spacing w:after="12" w:line="267" w:lineRule="auto"/>
        <w:ind w:left="1458" w:right="1315"/>
        <w:jc w:val="center"/>
      </w:pPr>
      <w:r>
        <w:rPr>
          <w:b/>
          <w:sz w:val="28"/>
        </w:rPr>
        <w:t>School of Tech</w:t>
      </w:r>
      <w:r>
        <w:rPr>
          <w:sz w:val="28"/>
        </w:rPr>
        <w:t xml:space="preserve"> </w:t>
      </w:r>
    </w:p>
    <w:p w14:paraId="6134020F" w14:textId="77777777" w:rsidR="00CB0FDD" w:rsidRDefault="00CB0FDD" w:rsidP="00CB0FDD">
      <w:pPr>
        <w:spacing w:after="12" w:line="267" w:lineRule="auto"/>
        <w:ind w:left="1458" w:right="1203"/>
        <w:jc w:val="center"/>
      </w:pPr>
      <w:r>
        <w:rPr>
          <w:b/>
          <w:sz w:val="28"/>
        </w:rPr>
        <w:t>Bachelor of Business Information Management Cover Sheet and Student Declaration</w:t>
      </w:r>
      <w:r>
        <w:rPr>
          <w:sz w:val="28"/>
        </w:rPr>
        <w:t xml:space="preserve"> </w:t>
      </w:r>
    </w:p>
    <w:p w14:paraId="233FE3D9" w14:textId="77777777" w:rsidR="00CB0FDD" w:rsidRDefault="00CB0FDD" w:rsidP="00CB0FDD">
      <w:pPr>
        <w:spacing w:after="107" w:line="259" w:lineRule="auto"/>
        <w:ind w:left="0" w:firstLine="0"/>
        <w:jc w:val="left"/>
      </w:pPr>
      <w:r>
        <w:rPr>
          <w:rFonts w:ascii="Times New Roman" w:eastAsia="Times New Roman" w:hAnsi="Times New Roman" w:cs="Times New Roman"/>
          <w:sz w:val="10"/>
        </w:rPr>
        <w:t xml:space="preserve"> </w:t>
      </w:r>
    </w:p>
    <w:p w14:paraId="6514D2F9" w14:textId="77777777" w:rsidR="00CB0FDD" w:rsidRDefault="00CB0FDD" w:rsidP="00CB0FDD">
      <w:pPr>
        <w:spacing w:after="0" w:line="259" w:lineRule="auto"/>
        <w:ind w:left="181" w:firstLine="0"/>
        <w:jc w:val="center"/>
      </w:pPr>
      <w:r>
        <w:rPr>
          <w:sz w:val="20"/>
        </w:rPr>
        <w:t xml:space="preserve">This sheet must be signed by the student and attached to the submitted assessment. </w:t>
      </w:r>
    </w:p>
    <w:tbl>
      <w:tblPr>
        <w:tblStyle w:val="TableGrid"/>
        <w:tblW w:w="9375" w:type="dxa"/>
        <w:tblInd w:w="106" w:type="dxa"/>
        <w:tblCellMar>
          <w:top w:w="29" w:type="dxa"/>
          <w:left w:w="4" w:type="dxa"/>
          <w:right w:w="245" w:type="dxa"/>
        </w:tblCellMar>
        <w:tblLook w:val="04A0" w:firstRow="1" w:lastRow="0" w:firstColumn="1" w:lastColumn="0" w:noHBand="0" w:noVBand="1"/>
      </w:tblPr>
      <w:tblGrid>
        <w:gridCol w:w="1785"/>
        <w:gridCol w:w="4207"/>
        <w:gridCol w:w="1762"/>
        <w:gridCol w:w="1621"/>
      </w:tblGrid>
      <w:tr w:rsidR="00CB0FDD" w14:paraId="0C9037C9" w14:textId="77777777" w:rsidTr="00261110">
        <w:trPr>
          <w:trHeight w:val="495"/>
        </w:trPr>
        <w:tc>
          <w:tcPr>
            <w:tcW w:w="1785" w:type="dxa"/>
            <w:tcBorders>
              <w:top w:val="single" w:sz="5" w:space="0" w:color="000000"/>
              <w:left w:val="single" w:sz="5" w:space="0" w:color="000000"/>
              <w:bottom w:val="single" w:sz="5" w:space="0" w:color="000000"/>
              <w:right w:val="single" w:sz="5" w:space="0" w:color="000000"/>
            </w:tcBorders>
            <w:shd w:val="clear" w:color="auto" w:fill="BDD6EE"/>
          </w:tcPr>
          <w:p w14:paraId="6AEE7DCF" w14:textId="77777777" w:rsidR="00CB0FDD" w:rsidRDefault="00CB0FDD" w:rsidP="00261110">
            <w:pPr>
              <w:spacing w:after="95" w:line="259" w:lineRule="auto"/>
              <w:ind w:left="0" w:firstLine="0"/>
              <w:jc w:val="left"/>
            </w:pPr>
            <w:r>
              <w:rPr>
                <w:rFonts w:ascii="Times New Roman" w:eastAsia="Times New Roman" w:hAnsi="Times New Roman" w:cs="Times New Roman"/>
                <w:sz w:val="11"/>
              </w:rPr>
              <w:t xml:space="preserve"> </w:t>
            </w:r>
          </w:p>
          <w:p w14:paraId="5A5D68DB" w14:textId="77777777" w:rsidR="00CB0FDD" w:rsidRDefault="00CB0FDD" w:rsidP="00261110">
            <w:pPr>
              <w:spacing w:after="0" w:line="259" w:lineRule="auto"/>
              <w:ind w:left="106" w:firstLine="0"/>
              <w:jc w:val="left"/>
            </w:pPr>
            <w:r>
              <w:rPr>
                <w:b/>
                <w:sz w:val="22"/>
              </w:rPr>
              <w:t>Course Title:</w:t>
            </w:r>
            <w:r>
              <w:rPr>
                <w:sz w:val="22"/>
              </w:rPr>
              <w:t xml:space="preserve"> </w:t>
            </w:r>
          </w:p>
        </w:tc>
        <w:tc>
          <w:tcPr>
            <w:tcW w:w="4208" w:type="dxa"/>
            <w:tcBorders>
              <w:top w:val="single" w:sz="5" w:space="0" w:color="000000"/>
              <w:left w:val="single" w:sz="5" w:space="0" w:color="000000"/>
              <w:bottom w:val="single" w:sz="5" w:space="0" w:color="000000"/>
              <w:right w:val="single" w:sz="5" w:space="0" w:color="000000"/>
            </w:tcBorders>
          </w:tcPr>
          <w:p w14:paraId="4C8C80BC" w14:textId="77777777" w:rsidR="00CB0FDD" w:rsidRDefault="00CB0FDD" w:rsidP="00261110">
            <w:pPr>
              <w:spacing w:after="95" w:line="259" w:lineRule="auto"/>
              <w:ind w:left="3" w:firstLine="0"/>
              <w:jc w:val="left"/>
            </w:pPr>
            <w:r>
              <w:rPr>
                <w:rFonts w:ascii="Times New Roman" w:eastAsia="Times New Roman" w:hAnsi="Times New Roman" w:cs="Times New Roman"/>
                <w:sz w:val="11"/>
              </w:rPr>
              <w:t xml:space="preserve"> </w:t>
            </w:r>
          </w:p>
          <w:p w14:paraId="45338AB5" w14:textId="77777777" w:rsidR="00CB0FDD" w:rsidRDefault="00CB0FDD" w:rsidP="00261110">
            <w:pPr>
              <w:spacing w:after="0" w:line="259" w:lineRule="auto"/>
              <w:ind w:left="104" w:firstLine="0"/>
              <w:jc w:val="left"/>
            </w:pPr>
            <w:r>
              <w:rPr>
                <w:b/>
                <w:sz w:val="22"/>
              </w:rPr>
              <w:t xml:space="preserve">BBIM502 Introduction to Programming </w:t>
            </w:r>
          </w:p>
        </w:tc>
        <w:tc>
          <w:tcPr>
            <w:tcW w:w="1762" w:type="dxa"/>
            <w:tcBorders>
              <w:top w:val="single" w:sz="5" w:space="0" w:color="000000"/>
              <w:left w:val="single" w:sz="5" w:space="0" w:color="000000"/>
              <w:bottom w:val="single" w:sz="5" w:space="0" w:color="000000"/>
              <w:right w:val="single" w:sz="5" w:space="0" w:color="000000"/>
            </w:tcBorders>
            <w:shd w:val="clear" w:color="auto" w:fill="BDD6EE"/>
          </w:tcPr>
          <w:p w14:paraId="655D167F" w14:textId="77777777" w:rsidR="00CB0FDD" w:rsidRDefault="00CB0FDD" w:rsidP="00261110">
            <w:pPr>
              <w:spacing w:after="95" w:line="259" w:lineRule="auto"/>
              <w:ind w:left="1" w:firstLine="0"/>
              <w:jc w:val="left"/>
            </w:pPr>
            <w:r>
              <w:rPr>
                <w:rFonts w:ascii="Times New Roman" w:eastAsia="Times New Roman" w:hAnsi="Times New Roman" w:cs="Times New Roman"/>
                <w:sz w:val="11"/>
              </w:rPr>
              <w:t xml:space="preserve"> </w:t>
            </w:r>
          </w:p>
          <w:p w14:paraId="3F34F0AF" w14:textId="77777777" w:rsidR="00CB0FDD" w:rsidRDefault="00CB0FDD" w:rsidP="00261110">
            <w:pPr>
              <w:spacing w:after="0" w:line="259" w:lineRule="auto"/>
              <w:ind w:left="102" w:firstLine="0"/>
              <w:jc w:val="left"/>
            </w:pPr>
            <w:r>
              <w:rPr>
                <w:b/>
                <w:sz w:val="22"/>
              </w:rPr>
              <w:t>Course code:</w:t>
            </w:r>
            <w:r>
              <w:rPr>
                <w:sz w:val="22"/>
              </w:rPr>
              <w:t xml:space="preserve"> </w:t>
            </w:r>
          </w:p>
        </w:tc>
        <w:tc>
          <w:tcPr>
            <w:tcW w:w="1621" w:type="dxa"/>
            <w:tcBorders>
              <w:top w:val="single" w:sz="5" w:space="0" w:color="000000"/>
              <w:left w:val="single" w:sz="5" w:space="0" w:color="000000"/>
              <w:bottom w:val="single" w:sz="5" w:space="0" w:color="000000"/>
              <w:right w:val="single" w:sz="5" w:space="0" w:color="000000"/>
            </w:tcBorders>
            <w:vAlign w:val="center"/>
          </w:tcPr>
          <w:p w14:paraId="6D024EA6" w14:textId="77777777" w:rsidR="00CB0FDD" w:rsidRDefault="00CB0FDD" w:rsidP="00261110">
            <w:pPr>
              <w:spacing w:after="0" w:line="259" w:lineRule="auto"/>
              <w:ind w:left="110" w:firstLine="0"/>
              <w:jc w:val="left"/>
            </w:pPr>
            <w:r>
              <w:rPr>
                <w:sz w:val="22"/>
              </w:rPr>
              <w:t xml:space="preserve">BBIM502 </w:t>
            </w:r>
          </w:p>
        </w:tc>
      </w:tr>
      <w:tr w:rsidR="00CB0FDD" w14:paraId="71A13FC3" w14:textId="77777777" w:rsidTr="00261110">
        <w:trPr>
          <w:trHeight w:val="500"/>
        </w:trPr>
        <w:tc>
          <w:tcPr>
            <w:tcW w:w="1785" w:type="dxa"/>
            <w:tcBorders>
              <w:top w:val="single" w:sz="5" w:space="0" w:color="000000"/>
              <w:left w:val="single" w:sz="5" w:space="0" w:color="000000"/>
              <w:bottom w:val="single" w:sz="5" w:space="0" w:color="000000"/>
              <w:right w:val="single" w:sz="5" w:space="0" w:color="000000"/>
            </w:tcBorders>
            <w:shd w:val="clear" w:color="auto" w:fill="BDD6EE"/>
          </w:tcPr>
          <w:p w14:paraId="13B8C8B4" w14:textId="77777777" w:rsidR="00CB0FDD" w:rsidRDefault="00CB0FDD" w:rsidP="00261110">
            <w:pPr>
              <w:spacing w:after="95" w:line="259" w:lineRule="auto"/>
              <w:ind w:left="0" w:firstLine="0"/>
              <w:jc w:val="left"/>
            </w:pPr>
            <w:r>
              <w:rPr>
                <w:rFonts w:ascii="Times New Roman" w:eastAsia="Times New Roman" w:hAnsi="Times New Roman" w:cs="Times New Roman"/>
                <w:sz w:val="11"/>
              </w:rPr>
              <w:t xml:space="preserve"> </w:t>
            </w:r>
          </w:p>
          <w:p w14:paraId="32F85B16" w14:textId="77777777" w:rsidR="00CB0FDD" w:rsidRDefault="00CB0FDD" w:rsidP="00261110">
            <w:pPr>
              <w:spacing w:after="0" w:line="259" w:lineRule="auto"/>
              <w:ind w:left="106" w:firstLine="0"/>
              <w:jc w:val="left"/>
            </w:pPr>
            <w:r>
              <w:rPr>
                <w:b/>
                <w:sz w:val="22"/>
              </w:rPr>
              <w:t>Student Name:</w:t>
            </w:r>
            <w:r>
              <w:rPr>
                <w:sz w:val="22"/>
              </w:rPr>
              <w:t xml:space="preserve"> </w:t>
            </w:r>
          </w:p>
        </w:tc>
        <w:tc>
          <w:tcPr>
            <w:tcW w:w="4208" w:type="dxa"/>
            <w:tcBorders>
              <w:top w:val="single" w:sz="5" w:space="0" w:color="000000"/>
              <w:left w:val="single" w:sz="5" w:space="0" w:color="000000"/>
              <w:bottom w:val="single" w:sz="5" w:space="0" w:color="000000"/>
              <w:right w:val="single" w:sz="5" w:space="0" w:color="000000"/>
            </w:tcBorders>
          </w:tcPr>
          <w:p w14:paraId="7CCB2F95" w14:textId="4D334B0D" w:rsidR="00CB0FDD" w:rsidRDefault="00CB0FDD" w:rsidP="00261110">
            <w:pPr>
              <w:spacing w:after="0" w:line="259" w:lineRule="auto"/>
              <w:ind w:left="3" w:firstLine="0"/>
              <w:jc w:val="left"/>
            </w:pPr>
            <w:r>
              <w:rPr>
                <w:rFonts w:ascii="Times New Roman" w:eastAsia="Times New Roman" w:hAnsi="Times New Roman" w:cs="Times New Roman"/>
              </w:rPr>
              <w:t xml:space="preserve"> </w:t>
            </w:r>
            <w:r w:rsidR="000B7773">
              <w:rPr>
                <w:rFonts w:ascii="Times New Roman" w:eastAsia="Times New Roman" w:hAnsi="Times New Roman" w:cs="Times New Roman"/>
              </w:rPr>
              <w:t>DIPSON KHATRI CHHETRI</w:t>
            </w:r>
          </w:p>
        </w:tc>
        <w:tc>
          <w:tcPr>
            <w:tcW w:w="1762" w:type="dxa"/>
            <w:tcBorders>
              <w:top w:val="single" w:sz="5" w:space="0" w:color="000000"/>
              <w:left w:val="single" w:sz="5" w:space="0" w:color="000000"/>
              <w:bottom w:val="single" w:sz="5" w:space="0" w:color="000000"/>
              <w:right w:val="single" w:sz="5" w:space="0" w:color="000000"/>
            </w:tcBorders>
            <w:shd w:val="clear" w:color="auto" w:fill="BDD6EE"/>
          </w:tcPr>
          <w:p w14:paraId="19ED6A1B" w14:textId="77777777" w:rsidR="00CB0FDD" w:rsidRDefault="00CB0FDD" w:rsidP="00261110">
            <w:pPr>
              <w:spacing w:after="95" w:line="259" w:lineRule="auto"/>
              <w:ind w:left="1" w:firstLine="0"/>
              <w:jc w:val="left"/>
            </w:pPr>
            <w:r>
              <w:rPr>
                <w:rFonts w:ascii="Times New Roman" w:eastAsia="Times New Roman" w:hAnsi="Times New Roman" w:cs="Times New Roman"/>
                <w:sz w:val="11"/>
              </w:rPr>
              <w:t xml:space="preserve"> </w:t>
            </w:r>
          </w:p>
          <w:p w14:paraId="440C54C4" w14:textId="77777777" w:rsidR="00CB0FDD" w:rsidRDefault="00CB0FDD" w:rsidP="00261110">
            <w:pPr>
              <w:spacing w:after="0" w:line="259" w:lineRule="auto"/>
              <w:ind w:left="102" w:firstLine="0"/>
              <w:jc w:val="left"/>
            </w:pPr>
            <w:r>
              <w:rPr>
                <w:b/>
                <w:sz w:val="22"/>
              </w:rPr>
              <w:t>Student ID:</w:t>
            </w:r>
            <w:r>
              <w:rPr>
                <w:sz w:val="22"/>
              </w:rPr>
              <w:t xml:space="preserve"> </w:t>
            </w:r>
          </w:p>
        </w:tc>
        <w:tc>
          <w:tcPr>
            <w:tcW w:w="1621" w:type="dxa"/>
            <w:tcBorders>
              <w:top w:val="single" w:sz="5" w:space="0" w:color="000000"/>
              <w:left w:val="single" w:sz="5" w:space="0" w:color="000000"/>
              <w:bottom w:val="single" w:sz="5" w:space="0" w:color="000000"/>
              <w:right w:val="single" w:sz="5" w:space="0" w:color="000000"/>
            </w:tcBorders>
          </w:tcPr>
          <w:p w14:paraId="281CBD92" w14:textId="0844B401" w:rsidR="00CB0FDD" w:rsidRDefault="00CB0FDD" w:rsidP="00261110">
            <w:pPr>
              <w:spacing w:after="0" w:line="259" w:lineRule="auto"/>
              <w:ind w:left="4" w:firstLine="0"/>
              <w:jc w:val="left"/>
            </w:pPr>
            <w:r>
              <w:rPr>
                <w:rFonts w:ascii="Times New Roman" w:eastAsia="Times New Roman" w:hAnsi="Times New Roman" w:cs="Times New Roman"/>
              </w:rPr>
              <w:t xml:space="preserve"> </w:t>
            </w:r>
            <w:r w:rsidR="0080781A">
              <w:rPr>
                <w:rFonts w:ascii="Times New Roman" w:eastAsia="Times New Roman" w:hAnsi="Times New Roman" w:cs="Times New Roman"/>
              </w:rPr>
              <w:t>8500084</w:t>
            </w:r>
            <w:r w:rsidR="003F17A7">
              <w:rPr>
                <w:rFonts w:ascii="Times New Roman" w:eastAsia="Times New Roman" w:hAnsi="Times New Roman" w:cs="Times New Roman"/>
              </w:rPr>
              <w:t>31</w:t>
            </w:r>
          </w:p>
        </w:tc>
      </w:tr>
      <w:tr w:rsidR="00CB0FDD" w14:paraId="3762711D" w14:textId="77777777" w:rsidTr="00261110">
        <w:trPr>
          <w:trHeight w:val="569"/>
        </w:trPr>
        <w:tc>
          <w:tcPr>
            <w:tcW w:w="1785" w:type="dxa"/>
            <w:tcBorders>
              <w:top w:val="single" w:sz="5" w:space="0" w:color="000000"/>
              <w:left w:val="single" w:sz="5" w:space="0" w:color="000000"/>
              <w:bottom w:val="single" w:sz="5" w:space="0" w:color="000000"/>
              <w:right w:val="single" w:sz="5" w:space="0" w:color="000000"/>
            </w:tcBorders>
            <w:shd w:val="clear" w:color="auto" w:fill="BDD6EE"/>
          </w:tcPr>
          <w:p w14:paraId="5217FEBF" w14:textId="77777777" w:rsidR="00CB0FDD" w:rsidRDefault="00CB0FDD" w:rsidP="00261110">
            <w:pPr>
              <w:spacing w:after="0" w:line="259" w:lineRule="auto"/>
              <w:ind w:left="106" w:firstLine="0"/>
            </w:pPr>
            <w:r>
              <w:rPr>
                <w:b/>
                <w:sz w:val="22"/>
              </w:rPr>
              <w:t>Assessment No &amp; Type:</w:t>
            </w:r>
            <w:r>
              <w:rPr>
                <w:sz w:val="22"/>
              </w:rPr>
              <w:t xml:space="preserve"> </w:t>
            </w:r>
          </w:p>
        </w:tc>
        <w:tc>
          <w:tcPr>
            <w:tcW w:w="4208" w:type="dxa"/>
            <w:tcBorders>
              <w:top w:val="single" w:sz="5" w:space="0" w:color="000000"/>
              <w:left w:val="single" w:sz="5" w:space="0" w:color="000000"/>
              <w:bottom w:val="single" w:sz="5" w:space="0" w:color="000000"/>
              <w:right w:val="single" w:sz="5" w:space="0" w:color="000000"/>
            </w:tcBorders>
          </w:tcPr>
          <w:p w14:paraId="7D94B63B" w14:textId="77777777" w:rsidR="00CB0FDD" w:rsidRDefault="00CB0FDD" w:rsidP="00261110">
            <w:pPr>
              <w:spacing w:after="0" w:line="259" w:lineRule="auto"/>
              <w:ind w:left="104" w:firstLine="0"/>
              <w:jc w:val="left"/>
            </w:pPr>
            <w:r>
              <w:rPr>
                <w:sz w:val="22"/>
              </w:rPr>
              <w:t xml:space="preserve">Assessment 1 </w:t>
            </w:r>
          </w:p>
          <w:p w14:paraId="4D1FF543" w14:textId="77777777" w:rsidR="00CB0FDD" w:rsidRDefault="00CB0FDD" w:rsidP="00261110">
            <w:pPr>
              <w:spacing w:after="0" w:line="259" w:lineRule="auto"/>
              <w:ind w:left="104" w:firstLine="0"/>
              <w:jc w:val="left"/>
            </w:pPr>
            <w:r>
              <w:rPr>
                <w:sz w:val="22"/>
              </w:rPr>
              <w:t xml:space="preserve">Practical Assignment </w:t>
            </w:r>
          </w:p>
        </w:tc>
        <w:tc>
          <w:tcPr>
            <w:tcW w:w="1762" w:type="dxa"/>
            <w:tcBorders>
              <w:top w:val="single" w:sz="5" w:space="0" w:color="000000"/>
              <w:left w:val="single" w:sz="5" w:space="0" w:color="000000"/>
              <w:bottom w:val="single" w:sz="5" w:space="0" w:color="000000"/>
              <w:right w:val="single" w:sz="5" w:space="0" w:color="000000"/>
            </w:tcBorders>
            <w:shd w:val="clear" w:color="auto" w:fill="BDD6EE"/>
          </w:tcPr>
          <w:p w14:paraId="5E10E0AF" w14:textId="77777777" w:rsidR="00CB0FDD" w:rsidRDefault="00CB0FDD" w:rsidP="00261110">
            <w:pPr>
              <w:spacing w:after="66" w:line="259" w:lineRule="auto"/>
              <w:ind w:left="1" w:firstLine="0"/>
              <w:jc w:val="left"/>
            </w:pPr>
            <w:r>
              <w:rPr>
                <w:rFonts w:ascii="Times New Roman" w:eastAsia="Times New Roman" w:hAnsi="Times New Roman" w:cs="Times New Roman"/>
                <w:sz w:val="14"/>
              </w:rPr>
              <w:t xml:space="preserve"> </w:t>
            </w:r>
          </w:p>
          <w:p w14:paraId="48886F24" w14:textId="77777777" w:rsidR="00CB0FDD" w:rsidRDefault="00CB0FDD" w:rsidP="00261110">
            <w:pPr>
              <w:spacing w:after="0" w:line="259" w:lineRule="auto"/>
              <w:ind w:left="102" w:firstLine="0"/>
              <w:jc w:val="left"/>
            </w:pPr>
            <w:r>
              <w:rPr>
                <w:b/>
                <w:sz w:val="22"/>
              </w:rPr>
              <w:t>Cohort:</w:t>
            </w:r>
            <w:r>
              <w:rPr>
                <w:sz w:val="22"/>
              </w:rPr>
              <w:t xml:space="preserve"> </w:t>
            </w:r>
          </w:p>
        </w:tc>
        <w:tc>
          <w:tcPr>
            <w:tcW w:w="1621" w:type="dxa"/>
            <w:tcBorders>
              <w:top w:val="single" w:sz="5" w:space="0" w:color="000000"/>
              <w:left w:val="single" w:sz="5" w:space="0" w:color="000000"/>
              <w:bottom w:val="single" w:sz="5" w:space="0" w:color="000000"/>
              <w:right w:val="single" w:sz="5" w:space="0" w:color="000000"/>
            </w:tcBorders>
          </w:tcPr>
          <w:p w14:paraId="351CA28D" w14:textId="77777777" w:rsidR="00CB0FDD" w:rsidRDefault="00CB0FDD" w:rsidP="00261110">
            <w:pPr>
              <w:spacing w:after="66" w:line="259" w:lineRule="auto"/>
              <w:ind w:left="4" w:firstLine="0"/>
              <w:jc w:val="left"/>
            </w:pPr>
            <w:r>
              <w:rPr>
                <w:rFonts w:ascii="Times New Roman" w:eastAsia="Times New Roman" w:hAnsi="Times New Roman" w:cs="Times New Roman"/>
                <w:sz w:val="14"/>
              </w:rPr>
              <w:t xml:space="preserve"> </w:t>
            </w:r>
          </w:p>
          <w:p w14:paraId="309476E3" w14:textId="33D7DB9B" w:rsidR="00947662" w:rsidRPr="00A27F02" w:rsidRDefault="00A27F02" w:rsidP="00261110">
            <w:pPr>
              <w:spacing w:after="0" w:line="259" w:lineRule="auto"/>
              <w:ind w:left="110" w:firstLine="0"/>
              <w:jc w:val="left"/>
              <w:rPr>
                <w:rFonts w:asciiTheme="minorHAnsi" w:hAnsiTheme="minorHAnsi"/>
              </w:rPr>
            </w:pPr>
            <w:r w:rsidRPr="00A27F02">
              <w:rPr>
                <w:rFonts w:asciiTheme="minorHAnsi" w:hAnsiTheme="minorHAnsi" w:cstheme="minorHAnsi"/>
                <w:sz w:val="20"/>
                <w:szCs w:val="20"/>
              </w:rPr>
              <w:t>BBIM7226C-Yr1</w:t>
            </w:r>
            <w:r w:rsidR="00CB0FDD" w:rsidRPr="00A27F02">
              <w:rPr>
                <w:rFonts w:asciiTheme="minorHAnsi" w:hAnsiTheme="minorHAnsi"/>
                <w:sz w:val="22"/>
              </w:rPr>
              <w:t xml:space="preserve"> </w:t>
            </w:r>
          </w:p>
          <w:p w14:paraId="2694D956" w14:textId="39CF4E01" w:rsidR="00CB0FDD" w:rsidRPr="00C82DF2" w:rsidRDefault="00CB0FDD" w:rsidP="00C82DF2">
            <w:pPr>
              <w:spacing w:after="0" w:line="259" w:lineRule="auto"/>
              <w:ind w:left="0" w:firstLine="0"/>
              <w:jc w:val="left"/>
              <w:rPr>
                <w:sz w:val="20"/>
                <w:szCs w:val="20"/>
              </w:rPr>
            </w:pPr>
          </w:p>
        </w:tc>
      </w:tr>
      <w:tr w:rsidR="00CB0FDD" w14:paraId="34A96DF7" w14:textId="77777777" w:rsidTr="00261110">
        <w:trPr>
          <w:trHeight w:val="566"/>
        </w:trPr>
        <w:tc>
          <w:tcPr>
            <w:tcW w:w="1785" w:type="dxa"/>
            <w:tcBorders>
              <w:top w:val="single" w:sz="5" w:space="0" w:color="000000"/>
              <w:left w:val="single" w:sz="5" w:space="0" w:color="000000"/>
              <w:bottom w:val="single" w:sz="5" w:space="0" w:color="000000"/>
              <w:right w:val="single" w:sz="5" w:space="0" w:color="000000"/>
            </w:tcBorders>
            <w:shd w:val="clear" w:color="auto" w:fill="BDD6EE"/>
          </w:tcPr>
          <w:p w14:paraId="569A3A34" w14:textId="77777777" w:rsidR="00CB0FDD" w:rsidRDefault="00CB0FDD" w:rsidP="00261110">
            <w:pPr>
              <w:spacing w:after="66" w:line="259" w:lineRule="auto"/>
              <w:ind w:left="0" w:firstLine="0"/>
              <w:jc w:val="left"/>
            </w:pPr>
            <w:r>
              <w:rPr>
                <w:rFonts w:ascii="Times New Roman" w:eastAsia="Times New Roman" w:hAnsi="Times New Roman" w:cs="Times New Roman"/>
                <w:sz w:val="14"/>
              </w:rPr>
              <w:t xml:space="preserve"> </w:t>
            </w:r>
          </w:p>
          <w:p w14:paraId="75B7C078" w14:textId="77777777" w:rsidR="00CB0FDD" w:rsidRDefault="00CB0FDD" w:rsidP="00261110">
            <w:pPr>
              <w:spacing w:after="0" w:line="259" w:lineRule="auto"/>
              <w:ind w:left="106" w:firstLine="0"/>
              <w:jc w:val="left"/>
            </w:pPr>
            <w:r>
              <w:rPr>
                <w:b/>
                <w:sz w:val="22"/>
              </w:rPr>
              <w:t>Due Date:</w:t>
            </w:r>
            <w:r>
              <w:rPr>
                <w:sz w:val="22"/>
              </w:rPr>
              <w:t xml:space="preserve"> </w:t>
            </w:r>
          </w:p>
        </w:tc>
        <w:tc>
          <w:tcPr>
            <w:tcW w:w="4208" w:type="dxa"/>
            <w:tcBorders>
              <w:top w:val="single" w:sz="5" w:space="0" w:color="000000"/>
              <w:left w:val="single" w:sz="5" w:space="0" w:color="000000"/>
              <w:bottom w:val="single" w:sz="5" w:space="0" w:color="000000"/>
              <w:right w:val="single" w:sz="5" w:space="0" w:color="000000"/>
            </w:tcBorders>
          </w:tcPr>
          <w:p w14:paraId="255FA4CC" w14:textId="563E2274" w:rsidR="00CB0FDD" w:rsidRDefault="00CB0FDD" w:rsidP="00261110">
            <w:pPr>
              <w:spacing w:after="0" w:line="259" w:lineRule="auto"/>
              <w:ind w:left="3" w:firstLine="0"/>
              <w:jc w:val="left"/>
            </w:pPr>
            <w:r>
              <w:rPr>
                <w:rFonts w:ascii="Times New Roman" w:eastAsia="Times New Roman" w:hAnsi="Times New Roman" w:cs="Times New Roman"/>
              </w:rPr>
              <w:t xml:space="preserve"> </w:t>
            </w:r>
            <w:r w:rsidR="00AD1192">
              <w:rPr>
                <w:rFonts w:ascii="Times New Roman" w:eastAsia="Times New Roman" w:hAnsi="Times New Roman" w:cs="Times New Roman"/>
              </w:rPr>
              <w:t>14 AUGUST</w:t>
            </w:r>
          </w:p>
        </w:tc>
        <w:tc>
          <w:tcPr>
            <w:tcW w:w="1762" w:type="dxa"/>
            <w:tcBorders>
              <w:top w:val="single" w:sz="5" w:space="0" w:color="000000"/>
              <w:left w:val="single" w:sz="5" w:space="0" w:color="000000"/>
              <w:bottom w:val="single" w:sz="5" w:space="0" w:color="000000"/>
              <w:right w:val="single" w:sz="5" w:space="0" w:color="000000"/>
            </w:tcBorders>
            <w:shd w:val="clear" w:color="auto" w:fill="BDD6EE"/>
          </w:tcPr>
          <w:p w14:paraId="6141DA7C" w14:textId="77777777" w:rsidR="00CB0FDD" w:rsidRDefault="00CB0FDD" w:rsidP="00261110">
            <w:pPr>
              <w:spacing w:after="0" w:line="259" w:lineRule="auto"/>
              <w:ind w:left="102" w:firstLine="0"/>
              <w:jc w:val="left"/>
            </w:pPr>
            <w:r>
              <w:rPr>
                <w:b/>
                <w:sz w:val="22"/>
              </w:rPr>
              <w:t>Date</w:t>
            </w:r>
            <w:r>
              <w:rPr>
                <w:sz w:val="22"/>
              </w:rPr>
              <w:t xml:space="preserve"> </w:t>
            </w:r>
          </w:p>
          <w:p w14:paraId="36679F9D" w14:textId="77777777" w:rsidR="00CB0FDD" w:rsidRDefault="00CB0FDD" w:rsidP="00261110">
            <w:pPr>
              <w:spacing w:after="0" w:line="259" w:lineRule="auto"/>
              <w:ind w:left="102" w:firstLine="0"/>
              <w:jc w:val="left"/>
            </w:pPr>
            <w:r>
              <w:rPr>
                <w:b/>
                <w:sz w:val="22"/>
              </w:rPr>
              <w:t>Submitted:</w:t>
            </w:r>
            <w:r>
              <w:rPr>
                <w:sz w:val="22"/>
              </w:rPr>
              <w:t xml:space="preserve"> </w:t>
            </w:r>
          </w:p>
        </w:tc>
        <w:tc>
          <w:tcPr>
            <w:tcW w:w="1621" w:type="dxa"/>
            <w:tcBorders>
              <w:top w:val="single" w:sz="5" w:space="0" w:color="000000"/>
              <w:left w:val="single" w:sz="5" w:space="0" w:color="000000"/>
              <w:bottom w:val="single" w:sz="5" w:space="0" w:color="000000"/>
              <w:right w:val="single" w:sz="5" w:space="0" w:color="000000"/>
            </w:tcBorders>
          </w:tcPr>
          <w:p w14:paraId="40631856" w14:textId="04EC098F" w:rsidR="00CB0FDD" w:rsidRDefault="00CB0FDD" w:rsidP="00261110">
            <w:pPr>
              <w:spacing w:after="0" w:line="259" w:lineRule="auto"/>
              <w:ind w:left="4" w:firstLine="0"/>
              <w:jc w:val="left"/>
            </w:pPr>
            <w:r>
              <w:rPr>
                <w:rFonts w:ascii="Times New Roman" w:eastAsia="Times New Roman" w:hAnsi="Times New Roman" w:cs="Times New Roman"/>
              </w:rPr>
              <w:t xml:space="preserve"> </w:t>
            </w:r>
            <w:r w:rsidR="00F22C83">
              <w:rPr>
                <w:rFonts w:ascii="Times New Roman" w:eastAsia="Times New Roman" w:hAnsi="Times New Roman" w:cs="Times New Roman"/>
              </w:rPr>
              <w:t>14 AUGUST</w:t>
            </w:r>
          </w:p>
        </w:tc>
      </w:tr>
      <w:tr w:rsidR="00CB0FDD" w14:paraId="03A9F74F" w14:textId="77777777" w:rsidTr="00261110">
        <w:trPr>
          <w:trHeight w:val="499"/>
        </w:trPr>
        <w:tc>
          <w:tcPr>
            <w:tcW w:w="1785" w:type="dxa"/>
            <w:tcBorders>
              <w:top w:val="single" w:sz="5" w:space="0" w:color="000000"/>
              <w:left w:val="single" w:sz="5" w:space="0" w:color="000000"/>
              <w:bottom w:val="single" w:sz="5" w:space="0" w:color="000000"/>
              <w:right w:val="single" w:sz="5" w:space="0" w:color="000000"/>
            </w:tcBorders>
            <w:shd w:val="clear" w:color="auto" w:fill="BDD6EE"/>
          </w:tcPr>
          <w:p w14:paraId="62EC6496" w14:textId="77777777" w:rsidR="00CB0FDD" w:rsidRDefault="00CB0FDD" w:rsidP="00261110">
            <w:pPr>
              <w:spacing w:after="95" w:line="259" w:lineRule="auto"/>
              <w:ind w:left="0" w:firstLine="0"/>
              <w:jc w:val="left"/>
            </w:pPr>
            <w:r>
              <w:rPr>
                <w:rFonts w:ascii="Times New Roman" w:eastAsia="Times New Roman" w:hAnsi="Times New Roman" w:cs="Times New Roman"/>
                <w:sz w:val="11"/>
              </w:rPr>
              <w:t xml:space="preserve"> </w:t>
            </w:r>
          </w:p>
          <w:p w14:paraId="21DBAFC0" w14:textId="77777777" w:rsidR="00CB0FDD" w:rsidRDefault="00CB0FDD" w:rsidP="00261110">
            <w:pPr>
              <w:spacing w:after="0" w:line="259" w:lineRule="auto"/>
              <w:ind w:left="106" w:firstLine="0"/>
              <w:jc w:val="left"/>
            </w:pPr>
            <w:r>
              <w:rPr>
                <w:b/>
                <w:sz w:val="22"/>
              </w:rPr>
              <w:t>Tutor’s Name:</w:t>
            </w:r>
            <w:r>
              <w:rPr>
                <w:sz w:val="22"/>
              </w:rPr>
              <w:t xml:space="preserve"> </w:t>
            </w:r>
          </w:p>
        </w:tc>
        <w:tc>
          <w:tcPr>
            <w:tcW w:w="4208" w:type="dxa"/>
            <w:tcBorders>
              <w:top w:val="single" w:sz="5" w:space="0" w:color="000000"/>
              <w:left w:val="single" w:sz="5" w:space="0" w:color="000000"/>
              <w:bottom w:val="single" w:sz="5" w:space="0" w:color="000000"/>
              <w:right w:val="nil"/>
            </w:tcBorders>
          </w:tcPr>
          <w:p w14:paraId="03F229C0" w14:textId="77777777" w:rsidR="00CB0FDD" w:rsidRDefault="00CB0FDD" w:rsidP="00261110">
            <w:pPr>
              <w:spacing w:after="95" w:line="259" w:lineRule="auto"/>
              <w:ind w:left="3" w:firstLine="0"/>
              <w:jc w:val="left"/>
            </w:pPr>
            <w:r>
              <w:rPr>
                <w:rFonts w:ascii="Times New Roman" w:eastAsia="Times New Roman" w:hAnsi="Times New Roman" w:cs="Times New Roman"/>
                <w:sz w:val="11"/>
              </w:rPr>
              <w:t xml:space="preserve"> </w:t>
            </w:r>
          </w:p>
          <w:p w14:paraId="7C386BC9" w14:textId="7DAAC064" w:rsidR="00CB0FDD" w:rsidRDefault="00CB0FDD" w:rsidP="00261110">
            <w:pPr>
              <w:spacing w:after="0" w:line="259" w:lineRule="auto"/>
              <w:ind w:left="104" w:firstLine="0"/>
              <w:jc w:val="left"/>
            </w:pPr>
            <w:r>
              <w:rPr>
                <w:sz w:val="22"/>
              </w:rPr>
              <w:t xml:space="preserve"> </w:t>
            </w:r>
            <w:r w:rsidR="000B7773">
              <w:rPr>
                <w:sz w:val="22"/>
              </w:rPr>
              <w:t xml:space="preserve">GIANG </w:t>
            </w:r>
          </w:p>
        </w:tc>
        <w:tc>
          <w:tcPr>
            <w:tcW w:w="1762" w:type="dxa"/>
            <w:tcBorders>
              <w:top w:val="single" w:sz="5" w:space="0" w:color="000000"/>
              <w:left w:val="nil"/>
              <w:bottom w:val="single" w:sz="5" w:space="0" w:color="000000"/>
              <w:right w:val="nil"/>
            </w:tcBorders>
          </w:tcPr>
          <w:p w14:paraId="1B8BF156" w14:textId="77777777" w:rsidR="00CB0FDD" w:rsidRDefault="00CB0FDD" w:rsidP="00261110">
            <w:pPr>
              <w:spacing w:after="160" w:line="259" w:lineRule="auto"/>
              <w:ind w:left="0" w:firstLine="0"/>
              <w:jc w:val="left"/>
            </w:pPr>
          </w:p>
        </w:tc>
        <w:tc>
          <w:tcPr>
            <w:tcW w:w="1621" w:type="dxa"/>
            <w:tcBorders>
              <w:top w:val="single" w:sz="5" w:space="0" w:color="000000"/>
              <w:left w:val="nil"/>
              <w:bottom w:val="single" w:sz="5" w:space="0" w:color="000000"/>
              <w:right w:val="single" w:sz="5" w:space="0" w:color="000000"/>
            </w:tcBorders>
          </w:tcPr>
          <w:p w14:paraId="62B638B2" w14:textId="77777777" w:rsidR="00CB0FDD" w:rsidRDefault="00CB0FDD" w:rsidP="00261110">
            <w:pPr>
              <w:spacing w:after="160" w:line="259" w:lineRule="auto"/>
              <w:ind w:left="0" w:firstLine="0"/>
              <w:jc w:val="left"/>
            </w:pPr>
          </w:p>
        </w:tc>
      </w:tr>
      <w:tr w:rsidR="00CB0FDD" w14:paraId="150C05F9" w14:textId="77777777" w:rsidTr="00261110">
        <w:trPr>
          <w:trHeight w:val="569"/>
        </w:trPr>
        <w:tc>
          <w:tcPr>
            <w:tcW w:w="1785" w:type="dxa"/>
            <w:tcBorders>
              <w:top w:val="single" w:sz="5" w:space="0" w:color="000000"/>
              <w:left w:val="single" w:sz="5" w:space="0" w:color="000000"/>
              <w:bottom w:val="single" w:sz="5" w:space="0" w:color="000000"/>
              <w:right w:val="single" w:sz="5" w:space="0" w:color="000000"/>
            </w:tcBorders>
            <w:shd w:val="clear" w:color="auto" w:fill="BDD6EE"/>
          </w:tcPr>
          <w:p w14:paraId="2A8141BB" w14:textId="77777777" w:rsidR="00CB0FDD" w:rsidRDefault="00CB0FDD" w:rsidP="00261110">
            <w:pPr>
              <w:spacing w:after="0" w:line="259" w:lineRule="auto"/>
              <w:ind w:left="106" w:firstLine="0"/>
              <w:jc w:val="left"/>
            </w:pPr>
            <w:r>
              <w:rPr>
                <w:b/>
                <w:sz w:val="22"/>
              </w:rPr>
              <w:t>Assessment</w:t>
            </w:r>
            <w:r>
              <w:rPr>
                <w:sz w:val="22"/>
              </w:rPr>
              <w:t xml:space="preserve"> </w:t>
            </w:r>
            <w:r>
              <w:rPr>
                <w:b/>
                <w:sz w:val="22"/>
              </w:rPr>
              <w:t>Weighting</w:t>
            </w:r>
            <w:r>
              <w:rPr>
                <w:sz w:val="22"/>
              </w:rPr>
              <w:t xml:space="preserve"> </w:t>
            </w:r>
          </w:p>
        </w:tc>
        <w:tc>
          <w:tcPr>
            <w:tcW w:w="4208" w:type="dxa"/>
            <w:tcBorders>
              <w:top w:val="single" w:sz="5" w:space="0" w:color="000000"/>
              <w:left w:val="single" w:sz="5" w:space="0" w:color="000000"/>
              <w:bottom w:val="single" w:sz="5" w:space="0" w:color="000000"/>
              <w:right w:val="nil"/>
            </w:tcBorders>
          </w:tcPr>
          <w:p w14:paraId="3BC366F8" w14:textId="77777777" w:rsidR="00CB0FDD" w:rsidRDefault="00CB0FDD" w:rsidP="00261110">
            <w:pPr>
              <w:spacing w:after="66" w:line="259" w:lineRule="auto"/>
              <w:ind w:left="3" w:firstLine="0"/>
              <w:jc w:val="left"/>
            </w:pPr>
            <w:r>
              <w:rPr>
                <w:rFonts w:ascii="Times New Roman" w:eastAsia="Times New Roman" w:hAnsi="Times New Roman" w:cs="Times New Roman"/>
                <w:sz w:val="14"/>
              </w:rPr>
              <w:t xml:space="preserve"> </w:t>
            </w:r>
          </w:p>
          <w:p w14:paraId="52520F3C" w14:textId="77777777" w:rsidR="00CB0FDD" w:rsidRDefault="00CB0FDD" w:rsidP="00261110">
            <w:pPr>
              <w:spacing w:after="0" w:line="259" w:lineRule="auto"/>
              <w:ind w:left="104" w:firstLine="0"/>
              <w:jc w:val="left"/>
            </w:pPr>
            <w:r>
              <w:rPr>
                <w:sz w:val="22"/>
              </w:rPr>
              <w:t xml:space="preserve">40% </w:t>
            </w:r>
          </w:p>
        </w:tc>
        <w:tc>
          <w:tcPr>
            <w:tcW w:w="1762" w:type="dxa"/>
            <w:tcBorders>
              <w:top w:val="single" w:sz="5" w:space="0" w:color="000000"/>
              <w:left w:val="nil"/>
              <w:bottom w:val="single" w:sz="5" w:space="0" w:color="000000"/>
              <w:right w:val="nil"/>
            </w:tcBorders>
          </w:tcPr>
          <w:p w14:paraId="311F5427" w14:textId="77777777" w:rsidR="00CB0FDD" w:rsidRDefault="00CB0FDD" w:rsidP="00261110">
            <w:pPr>
              <w:spacing w:after="160" w:line="259" w:lineRule="auto"/>
              <w:ind w:left="0" w:firstLine="0"/>
              <w:jc w:val="left"/>
            </w:pPr>
          </w:p>
        </w:tc>
        <w:tc>
          <w:tcPr>
            <w:tcW w:w="1621" w:type="dxa"/>
            <w:tcBorders>
              <w:top w:val="single" w:sz="5" w:space="0" w:color="000000"/>
              <w:left w:val="nil"/>
              <w:bottom w:val="single" w:sz="5" w:space="0" w:color="000000"/>
              <w:right w:val="single" w:sz="5" w:space="0" w:color="000000"/>
            </w:tcBorders>
          </w:tcPr>
          <w:p w14:paraId="19EC3077" w14:textId="77777777" w:rsidR="00CB0FDD" w:rsidRDefault="00CB0FDD" w:rsidP="00261110">
            <w:pPr>
              <w:spacing w:after="160" w:line="259" w:lineRule="auto"/>
              <w:ind w:left="0" w:firstLine="0"/>
              <w:jc w:val="left"/>
            </w:pPr>
          </w:p>
        </w:tc>
      </w:tr>
      <w:tr w:rsidR="00CB0FDD" w14:paraId="0301FEA6" w14:textId="77777777" w:rsidTr="00261110">
        <w:trPr>
          <w:trHeight w:val="503"/>
        </w:trPr>
        <w:tc>
          <w:tcPr>
            <w:tcW w:w="1785" w:type="dxa"/>
            <w:tcBorders>
              <w:top w:val="single" w:sz="5" w:space="0" w:color="000000"/>
              <w:left w:val="single" w:sz="5" w:space="0" w:color="000000"/>
              <w:bottom w:val="single" w:sz="5" w:space="0" w:color="000000"/>
              <w:right w:val="single" w:sz="5" w:space="0" w:color="000000"/>
            </w:tcBorders>
            <w:shd w:val="clear" w:color="auto" w:fill="BDD6EE"/>
          </w:tcPr>
          <w:p w14:paraId="094DD28A" w14:textId="77777777" w:rsidR="00CB0FDD" w:rsidRDefault="00CB0FDD" w:rsidP="00261110">
            <w:pPr>
              <w:spacing w:after="95" w:line="259" w:lineRule="auto"/>
              <w:ind w:left="0" w:firstLine="0"/>
              <w:jc w:val="left"/>
            </w:pPr>
            <w:r>
              <w:rPr>
                <w:rFonts w:ascii="Times New Roman" w:eastAsia="Times New Roman" w:hAnsi="Times New Roman" w:cs="Times New Roman"/>
                <w:sz w:val="11"/>
              </w:rPr>
              <w:t xml:space="preserve"> </w:t>
            </w:r>
          </w:p>
          <w:p w14:paraId="0992AAA3" w14:textId="77777777" w:rsidR="00CB0FDD" w:rsidRDefault="00CB0FDD" w:rsidP="00261110">
            <w:pPr>
              <w:spacing w:after="0" w:line="259" w:lineRule="auto"/>
              <w:ind w:left="106" w:firstLine="0"/>
              <w:jc w:val="left"/>
            </w:pPr>
            <w:r>
              <w:rPr>
                <w:b/>
                <w:sz w:val="22"/>
              </w:rPr>
              <w:t>Total Marks</w:t>
            </w:r>
            <w:r>
              <w:rPr>
                <w:sz w:val="22"/>
              </w:rPr>
              <w:t xml:space="preserve"> </w:t>
            </w:r>
          </w:p>
        </w:tc>
        <w:tc>
          <w:tcPr>
            <w:tcW w:w="4208" w:type="dxa"/>
            <w:tcBorders>
              <w:top w:val="single" w:sz="5" w:space="0" w:color="000000"/>
              <w:left w:val="single" w:sz="5" w:space="0" w:color="000000"/>
              <w:bottom w:val="single" w:sz="5" w:space="0" w:color="000000"/>
              <w:right w:val="nil"/>
            </w:tcBorders>
          </w:tcPr>
          <w:p w14:paraId="5AA8F306" w14:textId="77777777" w:rsidR="00CB0FDD" w:rsidRDefault="00CB0FDD" w:rsidP="00261110">
            <w:pPr>
              <w:spacing w:after="95" w:line="259" w:lineRule="auto"/>
              <w:ind w:left="3" w:firstLine="0"/>
              <w:jc w:val="left"/>
            </w:pPr>
            <w:r>
              <w:rPr>
                <w:rFonts w:ascii="Times New Roman" w:eastAsia="Times New Roman" w:hAnsi="Times New Roman" w:cs="Times New Roman"/>
                <w:sz w:val="11"/>
              </w:rPr>
              <w:t xml:space="preserve"> </w:t>
            </w:r>
          </w:p>
          <w:p w14:paraId="1E8015C8" w14:textId="77777777" w:rsidR="00CB0FDD" w:rsidRDefault="00CB0FDD" w:rsidP="00261110">
            <w:pPr>
              <w:spacing w:after="0" w:line="259" w:lineRule="auto"/>
              <w:ind w:left="104" w:firstLine="0"/>
              <w:jc w:val="left"/>
            </w:pPr>
            <w:r>
              <w:rPr>
                <w:sz w:val="22"/>
              </w:rPr>
              <w:t xml:space="preserve">100 </w:t>
            </w:r>
          </w:p>
        </w:tc>
        <w:tc>
          <w:tcPr>
            <w:tcW w:w="1762" w:type="dxa"/>
            <w:tcBorders>
              <w:top w:val="single" w:sz="5" w:space="0" w:color="000000"/>
              <w:left w:val="nil"/>
              <w:bottom w:val="single" w:sz="5" w:space="0" w:color="000000"/>
              <w:right w:val="nil"/>
            </w:tcBorders>
          </w:tcPr>
          <w:p w14:paraId="32D06303" w14:textId="77777777" w:rsidR="00CB0FDD" w:rsidRDefault="00CB0FDD" w:rsidP="00261110">
            <w:pPr>
              <w:spacing w:after="160" w:line="259" w:lineRule="auto"/>
              <w:ind w:left="0" w:firstLine="0"/>
              <w:jc w:val="left"/>
            </w:pPr>
          </w:p>
        </w:tc>
        <w:tc>
          <w:tcPr>
            <w:tcW w:w="1621" w:type="dxa"/>
            <w:tcBorders>
              <w:top w:val="single" w:sz="5" w:space="0" w:color="000000"/>
              <w:left w:val="nil"/>
              <w:bottom w:val="single" w:sz="5" w:space="0" w:color="000000"/>
              <w:right w:val="single" w:sz="5" w:space="0" w:color="000000"/>
            </w:tcBorders>
          </w:tcPr>
          <w:p w14:paraId="7F733D42" w14:textId="77777777" w:rsidR="00CB0FDD" w:rsidRDefault="00CB0FDD" w:rsidP="00261110">
            <w:pPr>
              <w:spacing w:after="160" w:line="259" w:lineRule="auto"/>
              <w:ind w:left="0" w:firstLine="0"/>
              <w:jc w:val="left"/>
            </w:pPr>
          </w:p>
        </w:tc>
      </w:tr>
    </w:tbl>
    <w:p w14:paraId="7E92C88B" w14:textId="77777777" w:rsidR="00CB0FDD" w:rsidRDefault="00CB0FDD" w:rsidP="00CB0FDD">
      <w:pPr>
        <w:spacing w:after="77" w:line="259" w:lineRule="auto"/>
        <w:ind w:left="0" w:firstLine="0"/>
        <w:jc w:val="left"/>
      </w:pPr>
      <w:r>
        <w:rPr>
          <w:rFonts w:ascii="Times New Roman" w:eastAsia="Times New Roman" w:hAnsi="Times New Roman" w:cs="Times New Roman"/>
          <w:sz w:val="17"/>
        </w:rPr>
        <w:t xml:space="preserve"> </w:t>
      </w:r>
    </w:p>
    <w:p w14:paraId="60247D13" w14:textId="77777777" w:rsidR="00CB0FDD" w:rsidRDefault="00CB0FDD" w:rsidP="00CB0FDD">
      <w:pPr>
        <w:spacing w:after="0" w:line="259" w:lineRule="auto"/>
        <w:ind w:left="111"/>
        <w:jc w:val="left"/>
      </w:pPr>
      <w:r>
        <w:rPr>
          <w:b/>
        </w:rPr>
        <w:t>Student Declaration:</w:t>
      </w:r>
      <w:r>
        <w:t xml:space="preserve"> </w:t>
      </w:r>
    </w:p>
    <w:p w14:paraId="72DF2721" w14:textId="77777777" w:rsidR="00CB0FDD" w:rsidRDefault="00CB0FDD" w:rsidP="00CB0FDD">
      <w:pPr>
        <w:spacing w:after="9"/>
        <w:ind w:left="86" w:firstLine="0"/>
        <w:jc w:val="left"/>
      </w:pPr>
      <w:r>
        <w:rPr>
          <w:sz w:val="20"/>
        </w:rPr>
        <w:t xml:space="preserve">I declare that: </w:t>
      </w:r>
    </w:p>
    <w:p w14:paraId="75ED0609" w14:textId="77777777" w:rsidR="00CB0FDD" w:rsidRDefault="00CB0FDD" w:rsidP="00CB0FDD">
      <w:pPr>
        <w:numPr>
          <w:ilvl w:val="0"/>
          <w:numId w:val="1"/>
        </w:numPr>
        <w:spacing w:after="9"/>
        <w:jc w:val="left"/>
      </w:pPr>
      <w:r>
        <w:rPr>
          <w:sz w:val="20"/>
        </w:rPr>
        <w:t xml:space="preserve">I have read the New Zealand School of Education Ltd policies and regulations on assessments and understand what plagiarism is. </w:t>
      </w:r>
    </w:p>
    <w:p w14:paraId="210D7A96" w14:textId="77777777" w:rsidR="00CB0FDD" w:rsidRDefault="00CB0FDD" w:rsidP="00CB0FDD">
      <w:pPr>
        <w:numPr>
          <w:ilvl w:val="0"/>
          <w:numId w:val="1"/>
        </w:numPr>
        <w:spacing w:after="9"/>
        <w:jc w:val="left"/>
      </w:pPr>
      <w:r>
        <w:rPr>
          <w:sz w:val="20"/>
        </w:rPr>
        <w:t xml:space="preserve">I am aware of the penalties for cheating and plagiarism as laid down by the New Zealand School of Education Ltd. </w:t>
      </w:r>
    </w:p>
    <w:p w14:paraId="1D2494F3" w14:textId="77777777" w:rsidR="00CB0FDD" w:rsidRDefault="00CB0FDD" w:rsidP="00CB0FDD">
      <w:pPr>
        <w:numPr>
          <w:ilvl w:val="0"/>
          <w:numId w:val="1"/>
        </w:numPr>
        <w:spacing w:after="9"/>
        <w:jc w:val="left"/>
      </w:pPr>
      <w:r>
        <w:rPr>
          <w:sz w:val="20"/>
        </w:rPr>
        <w:t xml:space="preserve">This is an original assessment and is entirely my own work. </w:t>
      </w:r>
    </w:p>
    <w:p w14:paraId="1F72FA8F" w14:textId="77777777" w:rsidR="00CB0FDD" w:rsidRDefault="00CB0FDD" w:rsidP="00CB0FDD">
      <w:pPr>
        <w:numPr>
          <w:ilvl w:val="0"/>
          <w:numId w:val="1"/>
        </w:numPr>
        <w:spacing w:after="9"/>
        <w:jc w:val="left"/>
      </w:pPr>
      <w:r>
        <w:rPr>
          <w:sz w:val="20"/>
        </w:rPr>
        <w:t xml:space="preserve">Where I have quoted or made use of the ideas of other writers, I have acknowledged the source. </w:t>
      </w:r>
    </w:p>
    <w:p w14:paraId="1902EFFB" w14:textId="77777777" w:rsidR="00CB0FDD" w:rsidRDefault="00CB0FDD" w:rsidP="00CB0FDD">
      <w:pPr>
        <w:numPr>
          <w:ilvl w:val="0"/>
          <w:numId w:val="1"/>
        </w:numPr>
        <w:spacing w:after="9"/>
        <w:jc w:val="left"/>
      </w:pPr>
      <w:r>
        <w:rPr>
          <w:sz w:val="20"/>
        </w:rPr>
        <w:t xml:space="preserve">This assessment has been prepared exclusively for this course and has not been or will not be submitted as assessed work in any other course. </w:t>
      </w:r>
    </w:p>
    <w:p w14:paraId="20BD3439" w14:textId="77777777" w:rsidR="00CB0FDD" w:rsidRDefault="00CB0FDD" w:rsidP="00CB0FDD">
      <w:pPr>
        <w:numPr>
          <w:ilvl w:val="0"/>
          <w:numId w:val="1"/>
        </w:numPr>
        <w:spacing w:after="9"/>
        <w:jc w:val="left"/>
      </w:pPr>
      <w:r>
        <w:rPr>
          <w:sz w:val="20"/>
        </w:rPr>
        <w:t xml:space="preserve">It has been explained to me that this assessment may be used by NZSE Ltd, for internal and/or external moderation. </w:t>
      </w:r>
    </w:p>
    <w:p w14:paraId="15891F7D" w14:textId="77777777" w:rsidR="00CB0FDD" w:rsidRDefault="00CB0FDD" w:rsidP="00CB0FDD">
      <w:pPr>
        <w:numPr>
          <w:ilvl w:val="0"/>
          <w:numId w:val="1"/>
        </w:numPr>
        <w:spacing w:after="38"/>
        <w:jc w:val="left"/>
      </w:pPr>
      <w:r>
        <w:rPr>
          <w:sz w:val="20"/>
        </w:rPr>
        <w:lastRenderedPageBreak/>
        <w:t xml:space="preserve">If I am late in handing in this assessment without prior approval (see student regulations in handbook), marks will be deducted, to a maximum of 50%. </w:t>
      </w:r>
    </w:p>
    <w:p w14:paraId="4889BB67" w14:textId="77777777" w:rsidR="00CB0FDD" w:rsidRDefault="00CB0FDD" w:rsidP="00CB0FDD">
      <w:pPr>
        <w:spacing w:after="24" w:line="259" w:lineRule="auto"/>
        <w:ind w:left="0" w:firstLine="0"/>
        <w:jc w:val="left"/>
      </w:pPr>
      <w:r>
        <w:rPr>
          <w:rFonts w:ascii="Times New Roman" w:eastAsia="Times New Roman" w:hAnsi="Times New Roman" w:cs="Times New Roman"/>
        </w:rPr>
        <w:t xml:space="preserve"> </w:t>
      </w:r>
    </w:p>
    <w:p w14:paraId="66E732B6" w14:textId="7447D09A" w:rsidR="00CB0FDD" w:rsidRDefault="00CB0FDD" w:rsidP="00CB0FDD">
      <w:pPr>
        <w:spacing w:after="0" w:line="259" w:lineRule="auto"/>
        <w:ind w:left="111"/>
        <w:jc w:val="left"/>
      </w:pPr>
      <w:r>
        <w:rPr>
          <w:b/>
        </w:rPr>
        <w:t>Student signature:</w:t>
      </w:r>
      <w:r>
        <w:t xml:space="preserve"> </w:t>
      </w:r>
      <w:r w:rsidR="00A76DF6">
        <w:t>DIPSON</w:t>
      </w:r>
    </w:p>
    <w:p w14:paraId="4E915738" w14:textId="77777777" w:rsidR="00CB0FDD" w:rsidRDefault="00CB0FDD" w:rsidP="00CB0FDD">
      <w:pPr>
        <w:spacing w:after="12" w:line="259" w:lineRule="auto"/>
        <w:ind w:left="0" w:firstLine="0"/>
        <w:jc w:val="left"/>
      </w:pPr>
      <w:r>
        <w:rPr>
          <w:rFonts w:ascii="Times New Roman" w:eastAsia="Times New Roman" w:hAnsi="Times New Roman" w:cs="Times New Roman"/>
          <w:sz w:val="18"/>
        </w:rPr>
        <w:t xml:space="preserve"> </w:t>
      </w:r>
    </w:p>
    <w:p w14:paraId="38CBD6C9" w14:textId="77777777" w:rsidR="00CB0FDD" w:rsidRDefault="00CB0FDD" w:rsidP="00CB0FDD">
      <w:pPr>
        <w:spacing w:after="36" w:line="259" w:lineRule="auto"/>
        <w:ind w:left="0" w:firstLine="0"/>
        <w:jc w:val="left"/>
      </w:pPr>
      <w:r>
        <w:rPr>
          <w:rFonts w:ascii="Times New Roman" w:eastAsia="Times New Roman" w:hAnsi="Times New Roman" w:cs="Times New Roman"/>
          <w:sz w:val="18"/>
        </w:rPr>
        <w:t xml:space="preserve"> </w:t>
      </w:r>
    </w:p>
    <w:p w14:paraId="7EFBB5E2" w14:textId="0E36D5B8" w:rsidR="00CB0FDD" w:rsidRDefault="00CB0FDD" w:rsidP="00CB0FDD">
      <w:pPr>
        <w:spacing w:after="0" w:line="259" w:lineRule="auto"/>
        <w:ind w:left="101" w:firstLine="0"/>
        <w:jc w:val="left"/>
      </w:pPr>
      <w:r>
        <w:rPr>
          <w:b/>
          <w:sz w:val="20"/>
        </w:rPr>
        <w:t>Date:</w:t>
      </w:r>
      <w:r>
        <w:rPr>
          <w:sz w:val="20"/>
        </w:rPr>
        <w:t xml:space="preserve"> </w:t>
      </w:r>
      <w:r w:rsidR="00A76DF6">
        <w:rPr>
          <w:sz w:val="20"/>
        </w:rPr>
        <w:t>14 AUGUST</w:t>
      </w:r>
    </w:p>
    <w:p w14:paraId="197D8947" w14:textId="77777777" w:rsidR="00CB0FDD" w:rsidRDefault="00CB0FDD" w:rsidP="00CB0FDD">
      <w:pPr>
        <w:spacing w:after="0" w:line="259" w:lineRule="auto"/>
        <w:ind w:left="0" w:firstLine="0"/>
        <w:jc w:val="left"/>
      </w:pPr>
      <w:r>
        <w:rPr>
          <w:rFonts w:ascii="Times New Roman" w:eastAsia="Times New Roman" w:hAnsi="Times New Roman" w:cs="Times New Roman"/>
          <w:sz w:val="17"/>
        </w:rPr>
        <w:t xml:space="preserve"> </w:t>
      </w:r>
    </w:p>
    <w:tbl>
      <w:tblPr>
        <w:tblStyle w:val="TableGrid"/>
        <w:tblW w:w="9017" w:type="dxa"/>
        <w:tblInd w:w="106" w:type="dxa"/>
        <w:tblCellMar>
          <w:top w:w="54" w:type="dxa"/>
          <w:left w:w="107" w:type="dxa"/>
          <w:right w:w="115" w:type="dxa"/>
        </w:tblCellMar>
        <w:tblLook w:val="04A0" w:firstRow="1" w:lastRow="0" w:firstColumn="1" w:lastColumn="0" w:noHBand="0" w:noVBand="1"/>
      </w:tblPr>
      <w:tblGrid>
        <w:gridCol w:w="3043"/>
        <w:gridCol w:w="3478"/>
        <w:gridCol w:w="2496"/>
      </w:tblGrid>
      <w:tr w:rsidR="00CB0FDD" w14:paraId="4250C6BC" w14:textId="77777777" w:rsidTr="00261110">
        <w:trPr>
          <w:trHeight w:val="541"/>
        </w:trPr>
        <w:tc>
          <w:tcPr>
            <w:tcW w:w="3043" w:type="dxa"/>
            <w:tcBorders>
              <w:top w:val="single" w:sz="5" w:space="0" w:color="000000"/>
              <w:left w:val="single" w:sz="5" w:space="0" w:color="000000"/>
              <w:bottom w:val="single" w:sz="5" w:space="0" w:color="000000"/>
              <w:right w:val="nil"/>
            </w:tcBorders>
            <w:shd w:val="clear" w:color="auto" w:fill="BDD6EE"/>
            <w:vAlign w:val="center"/>
          </w:tcPr>
          <w:p w14:paraId="00082B1C" w14:textId="77777777" w:rsidR="00CB0FDD" w:rsidRDefault="00CB0FDD" w:rsidP="00261110">
            <w:pPr>
              <w:spacing w:after="0" w:line="259" w:lineRule="auto"/>
              <w:ind w:left="3" w:firstLine="0"/>
              <w:jc w:val="left"/>
            </w:pPr>
            <w:r>
              <w:rPr>
                <w:b/>
              </w:rPr>
              <w:t>Tutor only to complete</w:t>
            </w:r>
            <w:r>
              <w:t xml:space="preserve"> </w:t>
            </w:r>
          </w:p>
        </w:tc>
        <w:tc>
          <w:tcPr>
            <w:tcW w:w="3478" w:type="dxa"/>
            <w:tcBorders>
              <w:top w:val="single" w:sz="5" w:space="0" w:color="000000"/>
              <w:left w:val="nil"/>
              <w:bottom w:val="single" w:sz="5" w:space="0" w:color="000000"/>
              <w:right w:val="nil"/>
            </w:tcBorders>
            <w:shd w:val="clear" w:color="auto" w:fill="BDD6EE"/>
          </w:tcPr>
          <w:p w14:paraId="546A7B21" w14:textId="77777777" w:rsidR="00CB0FDD" w:rsidRDefault="00CB0FDD" w:rsidP="00261110">
            <w:pPr>
              <w:spacing w:after="160" w:line="259" w:lineRule="auto"/>
              <w:ind w:left="0" w:firstLine="0"/>
              <w:jc w:val="left"/>
            </w:pPr>
          </w:p>
        </w:tc>
        <w:tc>
          <w:tcPr>
            <w:tcW w:w="2496" w:type="dxa"/>
            <w:tcBorders>
              <w:top w:val="single" w:sz="5" w:space="0" w:color="000000"/>
              <w:left w:val="nil"/>
              <w:bottom w:val="single" w:sz="5" w:space="0" w:color="000000"/>
              <w:right w:val="single" w:sz="5" w:space="0" w:color="000000"/>
            </w:tcBorders>
            <w:shd w:val="clear" w:color="auto" w:fill="BDD6EE"/>
          </w:tcPr>
          <w:p w14:paraId="14029668" w14:textId="77777777" w:rsidR="00CB0FDD" w:rsidRDefault="00CB0FDD" w:rsidP="00261110">
            <w:pPr>
              <w:spacing w:after="160" w:line="259" w:lineRule="auto"/>
              <w:ind w:left="0" w:firstLine="0"/>
              <w:jc w:val="left"/>
            </w:pPr>
          </w:p>
        </w:tc>
      </w:tr>
      <w:tr w:rsidR="00CB0FDD" w14:paraId="4F4CA612" w14:textId="77777777" w:rsidTr="00261110">
        <w:trPr>
          <w:trHeight w:val="576"/>
        </w:trPr>
        <w:tc>
          <w:tcPr>
            <w:tcW w:w="3043" w:type="dxa"/>
            <w:tcBorders>
              <w:top w:val="single" w:sz="5" w:space="0" w:color="000000"/>
              <w:left w:val="single" w:sz="5" w:space="0" w:color="000000"/>
              <w:bottom w:val="single" w:sz="5" w:space="0" w:color="000000"/>
              <w:right w:val="single" w:sz="5" w:space="0" w:color="000000"/>
            </w:tcBorders>
            <w:shd w:val="clear" w:color="auto" w:fill="BDD6EE"/>
            <w:vAlign w:val="center"/>
          </w:tcPr>
          <w:p w14:paraId="2FE4E18E" w14:textId="77777777" w:rsidR="00CB0FDD" w:rsidRDefault="00CB0FDD" w:rsidP="00261110">
            <w:pPr>
              <w:spacing w:after="0" w:line="259" w:lineRule="auto"/>
              <w:ind w:left="3" w:firstLine="0"/>
              <w:jc w:val="left"/>
            </w:pPr>
            <w:r>
              <w:rPr>
                <w:b/>
              </w:rPr>
              <w:t>Assessment result:</w:t>
            </w:r>
            <w:r>
              <w:t xml:space="preserve"> </w:t>
            </w:r>
          </w:p>
        </w:tc>
        <w:tc>
          <w:tcPr>
            <w:tcW w:w="3478" w:type="dxa"/>
            <w:tcBorders>
              <w:top w:val="single" w:sz="5" w:space="0" w:color="000000"/>
              <w:left w:val="single" w:sz="5" w:space="0" w:color="000000"/>
              <w:bottom w:val="single" w:sz="5" w:space="0" w:color="000000"/>
              <w:right w:val="single" w:sz="5" w:space="0" w:color="000000"/>
            </w:tcBorders>
            <w:vAlign w:val="center"/>
          </w:tcPr>
          <w:p w14:paraId="7AADD475" w14:textId="77777777" w:rsidR="00CB0FDD" w:rsidRDefault="00CB0FDD" w:rsidP="00261110">
            <w:pPr>
              <w:spacing w:after="0" w:line="259" w:lineRule="auto"/>
              <w:ind w:left="6" w:firstLine="0"/>
              <w:jc w:val="left"/>
            </w:pPr>
            <w:r>
              <w:rPr>
                <w:b/>
              </w:rPr>
              <w:t>Mark                 /100</w:t>
            </w:r>
            <w:r>
              <w:t xml:space="preserve"> </w:t>
            </w:r>
          </w:p>
        </w:tc>
        <w:tc>
          <w:tcPr>
            <w:tcW w:w="2496" w:type="dxa"/>
            <w:tcBorders>
              <w:top w:val="single" w:sz="5" w:space="0" w:color="000000"/>
              <w:left w:val="single" w:sz="5" w:space="0" w:color="000000"/>
              <w:bottom w:val="single" w:sz="5" w:space="0" w:color="000000"/>
              <w:right w:val="single" w:sz="5" w:space="0" w:color="000000"/>
            </w:tcBorders>
            <w:vAlign w:val="center"/>
          </w:tcPr>
          <w:p w14:paraId="79BC7E77" w14:textId="77777777" w:rsidR="00CB0FDD" w:rsidRDefault="00CB0FDD" w:rsidP="00261110">
            <w:pPr>
              <w:spacing w:after="0" w:line="259" w:lineRule="auto"/>
              <w:ind w:left="0" w:firstLine="0"/>
              <w:jc w:val="left"/>
            </w:pPr>
            <w:r>
              <w:rPr>
                <w:b/>
              </w:rPr>
              <w:t>Grade</w:t>
            </w:r>
            <w:r>
              <w:t xml:space="preserve"> </w:t>
            </w:r>
          </w:p>
        </w:tc>
      </w:tr>
      <w:tr w:rsidR="00CB0FDD" w14:paraId="0D3C32B9" w14:textId="77777777" w:rsidTr="00261110">
        <w:trPr>
          <w:trHeight w:val="709"/>
        </w:trPr>
        <w:tc>
          <w:tcPr>
            <w:tcW w:w="3043" w:type="dxa"/>
            <w:tcBorders>
              <w:top w:val="single" w:sz="5" w:space="0" w:color="000000"/>
              <w:left w:val="single" w:sz="5" w:space="0" w:color="000000"/>
              <w:bottom w:val="single" w:sz="5" w:space="0" w:color="000000"/>
              <w:right w:val="single" w:sz="5" w:space="0" w:color="000000"/>
            </w:tcBorders>
            <w:shd w:val="clear" w:color="auto" w:fill="BDD6EE"/>
            <w:vAlign w:val="center"/>
          </w:tcPr>
          <w:p w14:paraId="4A8BF0B5" w14:textId="77777777" w:rsidR="00CB0FDD" w:rsidRDefault="00CB0FDD" w:rsidP="00261110">
            <w:pPr>
              <w:spacing w:after="0" w:line="259" w:lineRule="auto"/>
              <w:ind w:left="3" w:firstLine="0"/>
              <w:jc w:val="left"/>
            </w:pPr>
            <w:r>
              <w:rPr>
                <w:b/>
              </w:rPr>
              <w:t xml:space="preserve">LO1 Requirements </w:t>
            </w:r>
          </w:p>
        </w:tc>
        <w:tc>
          <w:tcPr>
            <w:tcW w:w="3478" w:type="dxa"/>
            <w:tcBorders>
              <w:top w:val="single" w:sz="5" w:space="0" w:color="000000"/>
              <w:left w:val="single" w:sz="5" w:space="0" w:color="000000"/>
              <w:bottom w:val="single" w:sz="5" w:space="0" w:color="000000"/>
              <w:right w:val="single" w:sz="5" w:space="0" w:color="000000"/>
            </w:tcBorders>
          </w:tcPr>
          <w:p w14:paraId="759E265E" w14:textId="77777777" w:rsidR="00CB0FDD" w:rsidRDefault="00CB0FDD" w:rsidP="00261110">
            <w:pPr>
              <w:spacing w:after="12" w:line="259" w:lineRule="auto"/>
              <w:ind w:left="21" w:firstLine="0"/>
              <w:jc w:val="left"/>
            </w:pPr>
            <w:r>
              <w:rPr>
                <w:rFonts w:ascii="Segoe UI Symbol" w:eastAsia="Segoe UI Symbol" w:hAnsi="Segoe UI Symbol" w:cs="Segoe UI Symbol"/>
              </w:rPr>
              <w:t></w:t>
            </w:r>
            <w:r>
              <w:rPr>
                <w:rFonts w:ascii="Arial" w:eastAsia="Arial" w:hAnsi="Arial" w:cs="Arial"/>
              </w:rPr>
              <w:t xml:space="preserve"> </w:t>
            </w:r>
            <w:r>
              <w:rPr>
                <w:b/>
              </w:rPr>
              <w:t xml:space="preserve">Met  </w:t>
            </w:r>
          </w:p>
          <w:p w14:paraId="4F32E373" w14:textId="77777777" w:rsidR="00CB0FDD" w:rsidRDefault="00CB0FDD" w:rsidP="00261110">
            <w:pPr>
              <w:spacing w:after="0" w:line="259" w:lineRule="auto"/>
              <w:ind w:left="21" w:firstLine="0"/>
              <w:jc w:val="left"/>
            </w:pPr>
            <w:r>
              <w:rPr>
                <w:rFonts w:ascii="Segoe UI Symbol" w:eastAsia="Segoe UI Symbol" w:hAnsi="Segoe UI Symbol" w:cs="Segoe UI Symbol"/>
              </w:rPr>
              <w:t></w:t>
            </w:r>
            <w:r>
              <w:rPr>
                <w:rFonts w:ascii="Arial" w:eastAsia="Arial" w:hAnsi="Arial" w:cs="Arial"/>
              </w:rPr>
              <w:t xml:space="preserve"> </w:t>
            </w:r>
            <w:r>
              <w:rPr>
                <w:b/>
              </w:rPr>
              <w:t xml:space="preserve">Not Met </w:t>
            </w:r>
          </w:p>
        </w:tc>
        <w:tc>
          <w:tcPr>
            <w:tcW w:w="2496" w:type="dxa"/>
            <w:tcBorders>
              <w:top w:val="single" w:sz="5" w:space="0" w:color="000000"/>
              <w:left w:val="single" w:sz="5" w:space="0" w:color="000000"/>
              <w:bottom w:val="single" w:sz="5" w:space="0" w:color="000000"/>
              <w:right w:val="single" w:sz="5" w:space="0" w:color="000000"/>
            </w:tcBorders>
          </w:tcPr>
          <w:p w14:paraId="6E4CA3FE" w14:textId="77777777" w:rsidR="00CB0FDD" w:rsidRDefault="00CB0FDD" w:rsidP="00261110">
            <w:pPr>
              <w:spacing w:after="0" w:line="259" w:lineRule="auto"/>
              <w:ind w:left="0" w:firstLine="0"/>
              <w:jc w:val="left"/>
            </w:pPr>
            <w:r>
              <w:rPr>
                <w:b/>
              </w:rPr>
              <w:t xml:space="preserve">Assessor Signature </w:t>
            </w:r>
          </w:p>
        </w:tc>
      </w:tr>
    </w:tbl>
    <w:p w14:paraId="5972A8F7" w14:textId="77777777" w:rsidR="00CB0FDD" w:rsidRDefault="00CB0FDD" w:rsidP="00CB0FDD">
      <w:pPr>
        <w:spacing w:after="297" w:line="259" w:lineRule="auto"/>
        <w:ind w:left="0" w:firstLine="0"/>
        <w:jc w:val="left"/>
      </w:pPr>
      <w:r>
        <w:rPr>
          <w:sz w:val="20"/>
        </w:rPr>
        <w:t xml:space="preserve"> </w:t>
      </w:r>
      <w:r>
        <w:rPr>
          <w:sz w:val="20"/>
        </w:rPr>
        <w:tab/>
        <w:t xml:space="preserve"> </w:t>
      </w:r>
    </w:p>
    <w:p w14:paraId="1EC8E9B1" w14:textId="77777777" w:rsidR="00CB0FDD" w:rsidRDefault="00CB0FDD" w:rsidP="00CB0FDD">
      <w:r>
        <w:rPr>
          <w:rFonts w:ascii="Times New Roman" w:eastAsia="Times New Roman" w:hAnsi="Times New Roman" w:cs="Times New Roman"/>
          <w:sz w:val="2"/>
        </w:rPr>
        <w:t xml:space="preserve"> </w:t>
      </w:r>
      <w:r>
        <w:rPr>
          <w:color w:val="0070C0"/>
          <w:sz w:val="18"/>
        </w:rPr>
        <w:t>© NZSE - BBIM502 Introduction to Programming Assessment 1 [Practical Assignment] v1.4</w:t>
      </w:r>
    </w:p>
    <w:p w14:paraId="63885362" w14:textId="77777777" w:rsidR="00CB0FDD" w:rsidRDefault="00CB0FDD"/>
    <w:p w14:paraId="44EF7A2B" w14:textId="77777777" w:rsidR="00CB0FDD" w:rsidRDefault="00CB0FDD"/>
    <w:p w14:paraId="442D0914" w14:textId="77777777" w:rsidR="00CB0FDD" w:rsidRDefault="00CB0FDD"/>
    <w:p w14:paraId="482F21CD" w14:textId="77777777" w:rsidR="00CB0FDD" w:rsidRDefault="00CB0FDD"/>
    <w:p w14:paraId="069DFCC4" w14:textId="77777777" w:rsidR="00CB0FDD" w:rsidRDefault="00CB0FDD"/>
    <w:p w14:paraId="13B90DCA" w14:textId="77777777" w:rsidR="00CB0FDD" w:rsidRDefault="00CB0FDD"/>
    <w:p w14:paraId="2775A27E" w14:textId="77777777" w:rsidR="00CB0FDD" w:rsidRDefault="00CB0FDD"/>
    <w:p w14:paraId="5CA5C23E" w14:textId="77777777" w:rsidR="00CB0FDD" w:rsidRDefault="00CB0FDD"/>
    <w:p w14:paraId="18502249" w14:textId="77777777" w:rsidR="00CB0FDD" w:rsidRDefault="00CB0FDD"/>
    <w:p w14:paraId="16F98388" w14:textId="77777777" w:rsidR="00CB0FDD" w:rsidRDefault="00CB0FDD"/>
    <w:p w14:paraId="5B90515C" w14:textId="77777777" w:rsidR="00CB0FDD" w:rsidRDefault="00CB0FDD"/>
    <w:p w14:paraId="4F5ED045" w14:textId="77777777" w:rsidR="00D11FE7" w:rsidRDefault="00D11FE7"/>
    <w:p w14:paraId="640B1DF8" w14:textId="77777777" w:rsidR="00D11FE7" w:rsidRDefault="00D11FE7"/>
    <w:p w14:paraId="50AAD38F" w14:textId="77777777" w:rsidR="00D11FE7" w:rsidRDefault="00D11FE7"/>
    <w:p w14:paraId="6FECB795" w14:textId="77777777" w:rsidR="00D11FE7" w:rsidRDefault="00D11FE7"/>
    <w:p w14:paraId="6343B747" w14:textId="77777777" w:rsidR="00D11FE7" w:rsidRDefault="00D11FE7"/>
    <w:p w14:paraId="69D12A5F" w14:textId="77777777" w:rsidR="00D11FE7" w:rsidRDefault="00D11FE7"/>
    <w:p w14:paraId="52291294" w14:textId="77777777" w:rsidR="00D11FE7" w:rsidRDefault="00D11FE7"/>
    <w:p w14:paraId="6F9E3461" w14:textId="77777777" w:rsidR="00D11FE7" w:rsidRDefault="00D11FE7"/>
    <w:p w14:paraId="63A504C2" w14:textId="5C1622D7" w:rsidR="00D11FE7" w:rsidRDefault="00D11FE7" w:rsidP="00D11FE7">
      <w:pPr>
        <w:ind w:left="0" w:firstLine="0"/>
      </w:pPr>
    </w:p>
    <w:p w14:paraId="2D85751B" w14:textId="77777777" w:rsidR="00D11FE7" w:rsidRDefault="00D11FE7" w:rsidP="00D11FE7">
      <w:pPr>
        <w:ind w:left="0" w:firstLine="0"/>
      </w:pPr>
    </w:p>
    <w:p w14:paraId="7F182683" w14:textId="77777777" w:rsidR="00D11FE7" w:rsidRDefault="00D11FE7" w:rsidP="00D11FE7">
      <w:pPr>
        <w:ind w:left="0" w:firstLine="0"/>
      </w:pPr>
    </w:p>
    <w:p w14:paraId="45EF907E" w14:textId="77777777" w:rsidR="00D11FE7" w:rsidRDefault="00D11FE7" w:rsidP="00D11FE7">
      <w:pPr>
        <w:ind w:left="0" w:firstLine="0"/>
      </w:pPr>
    </w:p>
    <w:p w14:paraId="3F3BD0F6" w14:textId="77777777" w:rsidR="00D11FE7" w:rsidRPr="00D11FE7" w:rsidRDefault="00D11FE7" w:rsidP="00D11FE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 A (Programming Fundamentals)</w:t>
      </w:r>
    </w:p>
    <w:p w14:paraId="74CC35F8" w14:textId="12871222" w:rsidR="00D11FE7" w:rsidRPr="00D11FE7" w:rsidRDefault="00D11FE7" w:rsidP="00D11FE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 Variables &amp; Data types </w:t>
      </w:r>
    </w:p>
    <w:p w14:paraId="1555E07D" w14:textId="77777777" w:rsidR="00D11FE7" w:rsidRDefault="00D11FE7" w:rsidP="00D11FE7"/>
    <w:p w14:paraId="68025D64" w14:textId="77777777" w:rsidR="00D11FE7" w:rsidRDefault="00D11FE7" w:rsidP="00D11FE7"/>
    <w:p w14:paraId="21560554" w14:textId="3CF5349B" w:rsidR="00D11FE7" w:rsidRDefault="00D11FE7" w:rsidP="00D11FE7">
      <w:r>
        <w:rPr>
          <w:noProof/>
        </w:rPr>
        <w:drawing>
          <wp:inline distT="0" distB="0" distL="0" distR="0" wp14:anchorId="6B553E05" wp14:editId="28BC8FD6">
            <wp:extent cx="5943600" cy="2799080"/>
            <wp:effectExtent l="0" t="0" r="0" b="1270"/>
            <wp:docPr id="42935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53708" name="Picture 429353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99080"/>
                    </a:xfrm>
                    <a:prstGeom prst="rect">
                      <a:avLst/>
                    </a:prstGeom>
                  </pic:spPr>
                </pic:pic>
              </a:graphicData>
            </a:graphic>
          </wp:inline>
        </w:drawing>
      </w:r>
    </w:p>
    <w:p w14:paraId="20A68F17" w14:textId="77777777" w:rsidR="00D11FE7" w:rsidRDefault="00D11FE7" w:rsidP="00D11FE7"/>
    <w:p w14:paraId="23095C39" w14:textId="06FC09A8" w:rsidR="00D11FE7" w:rsidRDefault="00D11FE7" w:rsidP="00D11FE7"/>
    <w:p w14:paraId="6FF1CA54" w14:textId="77777777" w:rsidR="00D11FE7" w:rsidRPr="009B4407" w:rsidRDefault="00D11FE7" w:rsidP="009B4407">
      <w:pPr>
        <w:rPr>
          <w:b/>
          <w:bCs/>
        </w:rPr>
      </w:pPr>
      <w:r w:rsidRPr="009B4407">
        <w:rPr>
          <w:b/>
          <w:bCs/>
        </w:rPr>
        <w:t>Explanation of the Program</w:t>
      </w:r>
    </w:p>
    <w:p w14:paraId="37FC441C" w14:textId="144C2AAE" w:rsidR="009B4407" w:rsidRDefault="00903E0A" w:rsidP="00D11FE7">
      <w:r w:rsidRPr="00903E0A">
        <w:t>The program to calculate the momentum the formula to do this is p=m v where m=mass and v=velocity We store a in the integer data-type of 7 kg and store a in the integer data-type of 10 m /s. We can simply store them as integers as they do not have decimal points We then multiply m by v and store in p. The print statement can then display the value of both the variables and also the result that we had calculate with the function.</w:t>
      </w:r>
    </w:p>
    <w:p w14:paraId="67BEFF96" w14:textId="77777777" w:rsidR="009B4407" w:rsidRDefault="009B4407" w:rsidP="00D11FE7"/>
    <w:p w14:paraId="229E0CA6" w14:textId="77777777" w:rsidR="00CF660B" w:rsidRDefault="00CF660B" w:rsidP="00D11FE7"/>
    <w:p w14:paraId="5F653CFF" w14:textId="77777777" w:rsidR="00CF660B" w:rsidRDefault="00CF660B" w:rsidP="00D11FE7"/>
    <w:p w14:paraId="79977D32" w14:textId="77777777" w:rsidR="00CF660B" w:rsidRDefault="00CF660B" w:rsidP="00D11FE7"/>
    <w:p w14:paraId="0CA927D9" w14:textId="77777777" w:rsidR="00CF660B" w:rsidRDefault="00CF660B" w:rsidP="00D11FE7"/>
    <w:p w14:paraId="1FBAD97B" w14:textId="7373B228" w:rsidR="00CF660B" w:rsidRDefault="00F37785" w:rsidP="00F37785">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77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Arithmetic Operators</w:t>
      </w:r>
    </w:p>
    <w:p w14:paraId="3C08B8C5" w14:textId="18CE5570" w:rsidR="002B4EE0" w:rsidRDefault="00F22106" w:rsidP="00E73493">
      <w:pPr>
        <w:rPr>
          <w:b/>
          <w:bCs/>
        </w:rPr>
      </w:pPr>
      <w:r>
        <w:rPr>
          <w:b/>
          <w:bCs/>
          <w:noProof/>
        </w:rPr>
        <w:drawing>
          <wp:inline distT="0" distB="0" distL="0" distR="0" wp14:anchorId="3EB06362" wp14:editId="2BC3DE40">
            <wp:extent cx="5943600" cy="4371340"/>
            <wp:effectExtent l="0" t="0" r="0" b="0"/>
            <wp:docPr id="34255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50669" name="Picture 342550669"/>
                    <pic:cNvPicPr/>
                  </pic:nvPicPr>
                  <pic:blipFill>
                    <a:blip r:embed="rId8">
                      <a:extLst>
                        <a:ext uri="{28A0092B-C50C-407E-A947-70E740481C1C}">
                          <a14:useLocalDpi xmlns:a14="http://schemas.microsoft.com/office/drawing/2010/main" val="0"/>
                        </a:ext>
                      </a:extLst>
                    </a:blip>
                    <a:stretch>
                      <a:fillRect/>
                    </a:stretch>
                  </pic:blipFill>
                  <pic:spPr>
                    <a:xfrm>
                      <a:off x="0" y="0"/>
                      <a:ext cx="5943600" cy="4371340"/>
                    </a:xfrm>
                    <a:prstGeom prst="rect">
                      <a:avLst/>
                    </a:prstGeom>
                  </pic:spPr>
                </pic:pic>
              </a:graphicData>
            </a:graphic>
          </wp:inline>
        </w:drawing>
      </w:r>
    </w:p>
    <w:p w14:paraId="00510F43" w14:textId="300146DF" w:rsidR="00E73493" w:rsidRDefault="00E73493" w:rsidP="00E73493">
      <w:pPr>
        <w:rPr>
          <w:b/>
          <w:bCs/>
        </w:rPr>
      </w:pPr>
      <w:r w:rsidRPr="009B4407">
        <w:rPr>
          <w:b/>
          <w:bCs/>
        </w:rPr>
        <w:t>Explanation of the Program</w:t>
      </w:r>
    </w:p>
    <w:p w14:paraId="1E5D6ECC" w14:textId="4EE1FB66" w:rsidR="00534864" w:rsidRPr="00534864" w:rsidRDefault="00724FEC" w:rsidP="00534864">
      <w:pPr>
        <w:ind w:left="0" w:firstLine="0"/>
      </w:pPr>
      <w:r>
        <w:t xml:space="preserve">This </w:t>
      </w:r>
      <w:r w:rsidR="00534864" w:rsidRPr="00534864">
        <w:t xml:space="preserve">program computes the price to park in the parking garage according to the length of time your car has been there. It takes start time and ending time and outputs time spent parked in minutes by means of calculation. This program applies the charges to you by use of If, Elif and else statements. $3 charge if the car is parked up to 20 mins, $15 if up to 60 mins. </w:t>
      </w:r>
    </w:p>
    <w:p w14:paraId="4B206A5A" w14:textId="59640C7C" w:rsidR="00534864" w:rsidRPr="00534864" w:rsidRDefault="00534864" w:rsidP="00534864">
      <w:pPr>
        <w:ind w:left="0" w:firstLine="0"/>
      </w:pPr>
      <w:r w:rsidRPr="00534864">
        <w:t xml:space="preserve">Additional $7.50 for every 30 minutes or every portion </w:t>
      </w:r>
      <w:proofErr w:type="spellStart"/>
      <w:r w:rsidRPr="00534864">
        <w:t>there of</w:t>
      </w:r>
      <w:proofErr w:type="spellEnd"/>
      <w:r w:rsidRPr="00534864">
        <w:t xml:space="preserve"> after first 60 mins with $55 maximum charge on a casual parking entry.</w:t>
      </w:r>
      <w:r w:rsidR="002774A8">
        <w:t xml:space="preserve"> </w:t>
      </w:r>
      <w:r w:rsidRPr="00534864">
        <w:t xml:space="preserve">It also helps the user to understand the use of variables, calculation operations, decision making, Input, and </w:t>
      </w:r>
      <w:proofErr w:type="spellStart"/>
      <w:r w:rsidRPr="00534864">
        <w:t>Out put</w:t>
      </w:r>
      <w:proofErr w:type="spellEnd"/>
      <w:r w:rsidRPr="00534864">
        <w:t>.</w:t>
      </w:r>
    </w:p>
    <w:p w14:paraId="7F8D1291" w14:textId="77777777" w:rsidR="00B06428" w:rsidRDefault="00B06428" w:rsidP="00B06428">
      <w:pPr>
        <w:ind w:left="0" w:firstLine="0"/>
      </w:pPr>
    </w:p>
    <w:p w14:paraId="0A90AF12" w14:textId="620E4EEB" w:rsidR="009B243D" w:rsidRPr="009B243D" w:rsidRDefault="009B243D" w:rsidP="009B243D">
      <w:pPr>
        <w:ind w:left="0" w:firstLine="0"/>
      </w:pPr>
    </w:p>
    <w:p w14:paraId="622EA220" w14:textId="2B740E40" w:rsidR="00B15337" w:rsidRDefault="00B15337" w:rsidP="00B1533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5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Comparison Operators</w:t>
      </w:r>
    </w:p>
    <w:p w14:paraId="180E5BD9" w14:textId="77777777" w:rsidR="00D34AE9" w:rsidRDefault="00D34AE9" w:rsidP="00D34AE9"/>
    <w:p w14:paraId="33B2597C" w14:textId="4CC7622E" w:rsidR="00D34AE9" w:rsidRDefault="00D34AE9" w:rsidP="00D34AE9">
      <w:r>
        <w:rPr>
          <w:noProof/>
        </w:rPr>
        <w:lastRenderedPageBreak/>
        <w:drawing>
          <wp:inline distT="0" distB="0" distL="0" distR="0" wp14:anchorId="240D5C2B" wp14:editId="2CBF9517">
            <wp:extent cx="5943600" cy="5652135"/>
            <wp:effectExtent l="0" t="0" r="0" b="5715"/>
            <wp:docPr id="359196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96815" name="Picture 359196815"/>
                    <pic:cNvPicPr/>
                  </pic:nvPicPr>
                  <pic:blipFill>
                    <a:blip r:embed="rId9">
                      <a:extLst>
                        <a:ext uri="{28A0092B-C50C-407E-A947-70E740481C1C}">
                          <a14:useLocalDpi xmlns:a14="http://schemas.microsoft.com/office/drawing/2010/main" val="0"/>
                        </a:ext>
                      </a:extLst>
                    </a:blip>
                    <a:stretch>
                      <a:fillRect/>
                    </a:stretch>
                  </pic:blipFill>
                  <pic:spPr>
                    <a:xfrm>
                      <a:off x="0" y="0"/>
                      <a:ext cx="5943600" cy="5652135"/>
                    </a:xfrm>
                    <a:prstGeom prst="rect">
                      <a:avLst/>
                    </a:prstGeom>
                  </pic:spPr>
                </pic:pic>
              </a:graphicData>
            </a:graphic>
          </wp:inline>
        </w:drawing>
      </w:r>
    </w:p>
    <w:p w14:paraId="16C55FC6" w14:textId="3D7338EB" w:rsidR="00D34AE9" w:rsidRDefault="00D34AE9" w:rsidP="00D34AE9">
      <w:r>
        <w:rPr>
          <w:noProof/>
        </w:rPr>
        <w:lastRenderedPageBreak/>
        <w:drawing>
          <wp:inline distT="0" distB="0" distL="0" distR="0" wp14:anchorId="085B6551" wp14:editId="335E2E99">
            <wp:extent cx="5943600" cy="3973830"/>
            <wp:effectExtent l="0" t="0" r="0" b="7620"/>
            <wp:docPr id="133626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580" name="Picture 133626580"/>
                    <pic:cNvPicPr/>
                  </pic:nvPicPr>
                  <pic:blipFill>
                    <a:blip r:embed="rId10">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43F064B1" w14:textId="77777777" w:rsidR="00D133B9" w:rsidRDefault="00D133B9" w:rsidP="00D34AE9"/>
    <w:p w14:paraId="060E1FD4" w14:textId="4F025D84" w:rsidR="00D133B9" w:rsidRDefault="00D133B9" w:rsidP="00BA788A">
      <w:pPr>
        <w:rPr>
          <w:b/>
          <w:bCs/>
        </w:rPr>
      </w:pPr>
      <w:r w:rsidRPr="009B4407">
        <w:rPr>
          <w:b/>
          <w:bCs/>
        </w:rPr>
        <w:t>Explanation of the Program</w:t>
      </w:r>
    </w:p>
    <w:p w14:paraId="1B62F02B" w14:textId="77777777" w:rsidR="00364E47" w:rsidRPr="00364E47" w:rsidRDefault="00364E47" w:rsidP="00364E47">
      <w:r w:rsidRPr="00364E47">
        <w:t xml:space="preserve">This program demonstrates a real-time electricity rate calculation, which finds the best deals for three consumers, comparing the total cost, taking electricity authority levy, daily cost for a 30-day month, and all day economy rate into account. The basic comparison operator “&lt;“ are applied, to establish whether the consumer may save money on one tariff with versus another. The program compares the Low User’s total cost with the Standard User’s total cost. </w:t>
      </w:r>
    </w:p>
    <w:p w14:paraId="64D46C94" w14:textId="7470BBD0" w:rsidR="00364E47" w:rsidRPr="00364E47" w:rsidRDefault="00364E47" w:rsidP="00364E47">
      <w:r w:rsidRPr="00364E47">
        <w:t xml:space="preserve">If the Low User’s total cost is less than the Standard User’s total cost, a Low User “tariff” suggestion is made, else suggest a Standard User. </w:t>
      </w:r>
      <w:r>
        <w:t xml:space="preserve"> </w:t>
      </w:r>
      <w:r w:rsidRPr="00364E47">
        <w:t>Here we illustrate functions, operands, I/O, and a use of comparison operator.</w:t>
      </w:r>
    </w:p>
    <w:p w14:paraId="65852B0F" w14:textId="291D6116" w:rsidR="00BE6C88" w:rsidRPr="005E4BC1" w:rsidRDefault="00BE6C88" w:rsidP="00BE6C88"/>
    <w:p w14:paraId="73EF5AE9" w14:textId="48CB7E3A" w:rsidR="005E4BC1" w:rsidRPr="005E4BC1" w:rsidRDefault="005E4BC1" w:rsidP="005E4BC1"/>
    <w:p w14:paraId="407F99B3" w14:textId="3B2631EB" w:rsidR="005E4BC1" w:rsidRPr="005E4BC1" w:rsidRDefault="005E4BC1" w:rsidP="005E4BC1"/>
    <w:p w14:paraId="77D1A687" w14:textId="77777777" w:rsidR="00BA788A" w:rsidRDefault="00BA788A" w:rsidP="00BA788A"/>
    <w:p w14:paraId="0C71004B" w14:textId="213A7819" w:rsidR="005E4BC1" w:rsidRDefault="004F1CA2" w:rsidP="004F1CA2">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C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Logical Operators</w:t>
      </w:r>
    </w:p>
    <w:p w14:paraId="2E20F91B" w14:textId="472AD90E" w:rsidR="004F1CA2" w:rsidRDefault="004F1CA2" w:rsidP="004F1CA2">
      <w:r>
        <w:rPr>
          <w:noProof/>
        </w:rPr>
        <w:drawing>
          <wp:inline distT="0" distB="0" distL="0" distR="0" wp14:anchorId="51D5DB08" wp14:editId="39A36948">
            <wp:extent cx="5943600" cy="4529455"/>
            <wp:effectExtent l="0" t="0" r="0" b="4445"/>
            <wp:docPr id="1494369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69203" name="Picture 1494369203"/>
                    <pic:cNvPicPr/>
                  </pic:nvPicPr>
                  <pic:blipFill>
                    <a:blip r:embed="rId11">
                      <a:extLst>
                        <a:ext uri="{28A0092B-C50C-407E-A947-70E740481C1C}">
                          <a14:useLocalDpi xmlns:a14="http://schemas.microsoft.com/office/drawing/2010/main" val="0"/>
                        </a:ext>
                      </a:extLst>
                    </a:blip>
                    <a:stretch>
                      <a:fillRect/>
                    </a:stretch>
                  </pic:blipFill>
                  <pic:spPr>
                    <a:xfrm>
                      <a:off x="0" y="0"/>
                      <a:ext cx="5943600" cy="4529455"/>
                    </a:xfrm>
                    <a:prstGeom prst="rect">
                      <a:avLst/>
                    </a:prstGeom>
                  </pic:spPr>
                </pic:pic>
              </a:graphicData>
            </a:graphic>
          </wp:inline>
        </w:drawing>
      </w:r>
    </w:p>
    <w:p w14:paraId="50029613" w14:textId="77777777" w:rsidR="00F56605" w:rsidRDefault="00F56605" w:rsidP="004F1CA2"/>
    <w:p w14:paraId="4324E644" w14:textId="77777777" w:rsidR="009C26D3" w:rsidRDefault="009C26D3" w:rsidP="00F56605"/>
    <w:p w14:paraId="1B560991" w14:textId="77777777" w:rsidR="009C26D3" w:rsidRDefault="009C26D3" w:rsidP="009C26D3">
      <w:pPr>
        <w:rPr>
          <w:b/>
          <w:bCs/>
        </w:rPr>
      </w:pPr>
      <w:r w:rsidRPr="009B4407">
        <w:rPr>
          <w:b/>
          <w:bCs/>
        </w:rPr>
        <w:t>Explanation of the Program</w:t>
      </w:r>
    </w:p>
    <w:p w14:paraId="7948C28F" w14:textId="77777777" w:rsidR="00710DF5" w:rsidRPr="00710DF5" w:rsidRDefault="001305B1" w:rsidP="00710DF5">
      <w:r>
        <w:t xml:space="preserve">     </w:t>
      </w:r>
      <w:r w:rsidR="00710DF5" w:rsidRPr="00710DF5">
        <w:t xml:space="preserve">This program will determine a worker's total weekly pay given an hourly wage and an amount of regular hours and overtime hours provided by the user. Regular pay is an employee's hourly wage multiplied by their regular hours, with no regard to whether they get paid time and half for overtime. This uses a greater than comparison operator to determine how many overtime hours the employee will use. </w:t>
      </w:r>
    </w:p>
    <w:p w14:paraId="775CD81D" w14:textId="77777777" w:rsidR="00710DF5" w:rsidRPr="00710DF5" w:rsidRDefault="00710DF5" w:rsidP="00710DF5">
      <w:r w:rsidRPr="00710DF5">
        <w:t xml:space="preserve">If the greater than 0 operation results in the true, the calculation 1.5 * (hourly wage) is utilized for overtime Pay. </w:t>
      </w:r>
    </w:p>
    <w:p w14:paraId="3FDBD921" w14:textId="77777777" w:rsidR="00710DF5" w:rsidRPr="00710DF5" w:rsidRDefault="00710DF5" w:rsidP="000831BA">
      <w:r w:rsidRPr="00710DF5">
        <w:t>It will yield 0 If no overtime hours are supplied. Sum the regular pay and overtime Pay, then the sum is displayed as this worker's total weekly pay. The following is a program in which, through the use of many of the elementary features, has a result a sum of the regular pay and overtime pay which equal total pay.</w:t>
      </w:r>
    </w:p>
    <w:p w14:paraId="0BFC5B96" w14:textId="7025A5EB" w:rsidR="00086904" w:rsidRPr="00F56605" w:rsidRDefault="00086904" w:rsidP="00086904"/>
    <w:p w14:paraId="7AF4543C" w14:textId="4ECB72D0" w:rsidR="001305B1" w:rsidRPr="00F56605" w:rsidRDefault="001305B1" w:rsidP="001305B1"/>
    <w:p w14:paraId="6BC09BA8" w14:textId="765F84FA" w:rsidR="00F56605" w:rsidRDefault="00F56605" w:rsidP="001305B1">
      <w:pPr>
        <w:ind w:left="0" w:firstLine="0"/>
      </w:pPr>
    </w:p>
    <w:p w14:paraId="0E19DD91" w14:textId="77777777" w:rsidR="00F56605" w:rsidRDefault="00F56605" w:rsidP="004F1CA2"/>
    <w:p w14:paraId="1A878FF5" w14:textId="055050DA" w:rsidR="00571325" w:rsidRPr="00571325" w:rsidRDefault="00571325" w:rsidP="00571325">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32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 B (Functions and Data Structures)</w:t>
      </w:r>
    </w:p>
    <w:p w14:paraId="213D7AE2" w14:textId="4503DD9A" w:rsidR="00F56605" w:rsidRPr="00997C39" w:rsidRDefault="00997C39" w:rsidP="00997C39">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C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5: Simple Function with Parameters</w:t>
      </w:r>
    </w:p>
    <w:p w14:paraId="53C6766B" w14:textId="48E7C6E5" w:rsidR="00F56605" w:rsidRDefault="00F56605" w:rsidP="004F1CA2">
      <w:r>
        <w:rPr>
          <w:noProof/>
        </w:rPr>
        <w:drawing>
          <wp:inline distT="0" distB="0" distL="0" distR="0" wp14:anchorId="7EC62A43" wp14:editId="2DA27519">
            <wp:extent cx="5943600" cy="4239260"/>
            <wp:effectExtent l="0" t="0" r="0" b="8890"/>
            <wp:docPr id="94258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8598" name="Picture 94258598"/>
                    <pic:cNvPicPr/>
                  </pic:nvPicPr>
                  <pic:blipFill>
                    <a:blip r:embed="rId12">
                      <a:extLst>
                        <a:ext uri="{28A0092B-C50C-407E-A947-70E740481C1C}">
                          <a14:useLocalDpi xmlns:a14="http://schemas.microsoft.com/office/drawing/2010/main" val="0"/>
                        </a:ext>
                      </a:extLst>
                    </a:blip>
                    <a:stretch>
                      <a:fillRect/>
                    </a:stretch>
                  </pic:blipFill>
                  <pic:spPr>
                    <a:xfrm>
                      <a:off x="0" y="0"/>
                      <a:ext cx="5943600" cy="4239260"/>
                    </a:xfrm>
                    <a:prstGeom prst="rect">
                      <a:avLst/>
                    </a:prstGeom>
                  </pic:spPr>
                </pic:pic>
              </a:graphicData>
            </a:graphic>
          </wp:inline>
        </w:drawing>
      </w:r>
    </w:p>
    <w:p w14:paraId="774E9D8D" w14:textId="77777777" w:rsidR="00F56605" w:rsidRDefault="00F56605" w:rsidP="004F1CA2"/>
    <w:p w14:paraId="207C00E8" w14:textId="77777777" w:rsidR="00997C39" w:rsidRDefault="00997C39" w:rsidP="00997C39"/>
    <w:p w14:paraId="0962012B" w14:textId="269977E7" w:rsidR="003027DB" w:rsidRDefault="00997C39" w:rsidP="001305B1">
      <w:pPr>
        <w:rPr>
          <w:b/>
          <w:bCs/>
        </w:rPr>
      </w:pPr>
      <w:r w:rsidRPr="009B4407">
        <w:rPr>
          <w:b/>
          <w:bCs/>
        </w:rPr>
        <w:t>Explanation of the Program</w:t>
      </w:r>
    </w:p>
    <w:p w14:paraId="1D98146C" w14:textId="339847B5" w:rsidR="001305B1" w:rsidRPr="003027DB" w:rsidRDefault="001305B1" w:rsidP="001305B1">
      <w:r w:rsidRPr="003027DB">
        <w:t xml:space="preserve">This program converts temperature from one unit to another using a user-defined function called </w:t>
      </w:r>
      <w:proofErr w:type="spellStart"/>
      <w:r w:rsidRPr="003027DB">
        <w:t>convert_temperature</w:t>
      </w:r>
      <w:proofErr w:type="spellEnd"/>
      <w:r w:rsidRPr="003027DB">
        <w:t>(). The function takes three parameters: temperature, source unit, and target unit.</w:t>
      </w:r>
      <w:r w:rsidRPr="001305B1">
        <w:t xml:space="preserve"> </w:t>
      </w:r>
      <w:r w:rsidRPr="003027DB">
        <w:t xml:space="preserve">The program first converts the source temperature into Celsius. It then converts the Celsius value into the selected target unit using the appropriate temperature conversion formula. The if and </w:t>
      </w:r>
      <w:proofErr w:type="spellStart"/>
      <w:r w:rsidRPr="003027DB">
        <w:t>elif</w:t>
      </w:r>
      <w:proofErr w:type="spellEnd"/>
      <w:r w:rsidRPr="003027DB">
        <w:t xml:space="preserve"> statements are used to select the correct conversion.</w:t>
      </w:r>
    </w:p>
    <w:p w14:paraId="6E54256F" w14:textId="77777777" w:rsidR="001305B1" w:rsidRDefault="001305B1" w:rsidP="001305B1">
      <w:r w:rsidRPr="003027DB">
        <w:t>The program demonstrates the use of a user-defined function, parameters, variables, conditional statements, arithmetic operators, input, and output.</w:t>
      </w:r>
    </w:p>
    <w:p w14:paraId="02B1C2F6" w14:textId="2D2D07FD" w:rsidR="001305B1" w:rsidRPr="003027DB" w:rsidRDefault="001305B1" w:rsidP="001305B1"/>
    <w:p w14:paraId="6A9F7754" w14:textId="77777777" w:rsidR="001305B1" w:rsidRPr="001305B1" w:rsidRDefault="001305B1" w:rsidP="001305B1">
      <w:pPr>
        <w:rPr>
          <w:b/>
          <w:bCs/>
        </w:rPr>
      </w:pPr>
    </w:p>
    <w:p w14:paraId="4257D20E" w14:textId="77777777" w:rsidR="003027DB" w:rsidRDefault="003027DB" w:rsidP="003027DB"/>
    <w:p w14:paraId="3F7D24D1" w14:textId="77777777" w:rsidR="003027DB" w:rsidRDefault="003027DB" w:rsidP="003027DB"/>
    <w:p w14:paraId="7F06BF8F" w14:textId="7D1A43E5" w:rsidR="000360EA" w:rsidRPr="000360EA" w:rsidRDefault="000360EA" w:rsidP="000360E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0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6: Function with Arrays</w:t>
      </w:r>
    </w:p>
    <w:p w14:paraId="21FFAD48" w14:textId="40EFD19A" w:rsidR="003027DB" w:rsidRPr="000360EA" w:rsidRDefault="000360EA" w:rsidP="000360E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60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Fibonacci Sequence in Honeybees breeding</w:t>
      </w:r>
    </w:p>
    <w:p w14:paraId="0D5A0A6A" w14:textId="1E36AB2D" w:rsidR="00EE082D" w:rsidRDefault="00EE082D" w:rsidP="003027DB">
      <w:r>
        <w:rPr>
          <w:noProof/>
        </w:rPr>
        <w:drawing>
          <wp:inline distT="0" distB="0" distL="0" distR="0" wp14:anchorId="3251AF78" wp14:editId="11BF0AA8">
            <wp:extent cx="5943600" cy="4579620"/>
            <wp:effectExtent l="0" t="0" r="0" b="0"/>
            <wp:docPr id="1317812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12252" name="Picture 1317812252"/>
                    <pic:cNvPicPr/>
                  </pic:nvPicPr>
                  <pic:blipFill>
                    <a:blip r:embed="rId13">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14:paraId="0A775961" w14:textId="77777777" w:rsidR="00EE082D" w:rsidRDefault="00EE082D" w:rsidP="003027DB"/>
    <w:p w14:paraId="14264262" w14:textId="77777777" w:rsidR="00997C39" w:rsidRDefault="00997C39" w:rsidP="00997C39"/>
    <w:p w14:paraId="1ACD76EE" w14:textId="77777777" w:rsidR="00997C39" w:rsidRDefault="00997C39" w:rsidP="00997C39">
      <w:pPr>
        <w:rPr>
          <w:b/>
          <w:bCs/>
        </w:rPr>
      </w:pPr>
      <w:r w:rsidRPr="009B4407">
        <w:rPr>
          <w:b/>
          <w:bCs/>
        </w:rPr>
        <w:t>Explanation of the Program</w:t>
      </w:r>
    </w:p>
    <w:p w14:paraId="552500E6" w14:textId="77777777" w:rsidR="00F81BF8" w:rsidRPr="005B18DB" w:rsidRDefault="00914394" w:rsidP="00F81BF8">
      <w:r>
        <w:t xml:space="preserve">     </w:t>
      </w:r>
      <w:r w:rsidRPr="005B18DB">
        <w:t>This program demonstrates the Fibonacci sequence using the honeybee breeding example. The Fibonacci sequence is 0, 1, 1, 2, 3, 5, 8, 13 and so on. Each new number is calculated by adding the previous two numbers.</w:t>
      </w:r>
      <w:r w:rsidR="00F81BF8">
        <w:t xml:space="preserve"> </w:t>
      </w:r>
      <w:r w:rsidR="00F81BF8" w:rsidRPr="005B18DB">
        <w:t>A user-defined function named hbfSeqFunc431 is created with the parameter N. An array called sequence is used to store the Fibonacci numbers. A for loop generates the first N numbers and adds each number to the array using append().</w:t>
      </w:r>
    </w:p>
    <w:p w14:paraId="07A04D47" w14:textId="77777777" w:rsidR="00F81BF8" w:rsidRPr="005B18DB" w:rsidRDefault="00F81BF8" w:rsidP="00F81BF8">
      <w:r w:rsidRPr="005B18DB">
        <w:lastRenderedPageBreak/>
        <w:t>The program then prints the complete Fibonacci sequence and the Nth number from the array. Comments are included in the code to make it easy to understand. This program demonstrates the use of functions, parameters, arrays, loops, variables, arithmetic operators, and conditional statements.</w:t>
      </w:r>
    </w:p>
    <w:p w14:paraId="6869B470" w14:textId="2BC1487A" w:rsidR="00914394" w:rsidRPr="005B18DB" w:rsidRDefault="00914394" w:rsidP="00914394"/>
    <w:p w14:paraId="6076C500" w14:textId="6735040F" w:rsidR="00EE082D" w:rsidRDefault="00EE082D" w:rsidP="00914394">
      <w:pPr>
        <w:ind w:left="0" w:firstLine="0"/>
      </w:pPr>
    </w:p>
    <w:p w14:paraId="11368136" w14:textId="77777777" w:rsidR="00023839" w:rsidRDefault="00023839" w:rsidP="003027DB"/>
    <w:p w14:paraId="093861D7" w14:textId="77FFF59C" w:rsidR="00023839" w:rsidRPr="00D245FB" w:rsidRDefault="00D245FB" w:rsidP="00D245FB">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45F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7: Data structures: List</w:t>
      </w:r>
    </w:p>
    <w:p w14:paraId="44529AC1" w14:textId="62C19E8C" w:rsidR="0015390B" w:rsidRDefault="0015390B" w:rsidP="003027DB">
      <w:r>
        <w:rPr>
          <w:noProof/>
        </w:rPr>
        <w:drawing>
          <wp:inline distT="0" distB="0" distL="0" distR="0" wp14:anchorId="38EC4E1B" wp14:editId="1C645D9D">
            <wp:extent cx="5943600" cy="5038090"/>
            <wp:effectExtent l="0" t="0" r="0" b="0"/>
            <wp:docPr id="47568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8422" name="Picture 47568422"/>
                    <pic:cNvPicPr/>
                  </pic:nvPicPr>
                  <pic:blipFill>
                    <a:blip r:embed="rId14">
                      <a:extLst>
                        <a:ext uri="{28A0092B-C50C-407E-A947-70E740481C1C}">
                          <a14:useLocalDpi xmlns:a14="http://schemas.microsoft.com/office/drawing/2010/main" val="0"/>
                        </a:ext>
                      </a:extLst>
                    </a:blip>
                    <a:stretch>
                      <a:fillRect/>
                    </a:stretch>
                  </pic:blipFill>
                  <pic:spPr>
                    <a:xfrm>
                      <a:off x="0" y="0"/>
                      <a:ext cx="5943600" cy="5038090"/>
                    </a:xfrm>
                    <a:prstGeom prst="rect">
                      <a:avLst/>
                    </a:prstGeom>
                  </pic:spPr>
                </pic:pic>
              </a:graphicData>
            </a:graphic>
          </wp:inline>
        </w:drawing>
      </w:r>
    </w:p>
    <w:p w14:paraId="0BB73F19" w14:textId="26563DFC" w:rsidR="00023839" w:rsidRDefault="00023839" w:rsidP="003027DB"/>
    <w:p w14:paraId="4732F604" w14:textId="77777777" w:rsidR="003027DB" w:rsidRDefault="003027DB" w:rsidP="003027DB"/>
    <w:p w14:paraId="2349717D" w14:textId="60CA2E2C" w:rsidR="0015390B" w:rsidRPr="003027DB" w:rsidRDefault="0015390B" w:rsidP="003027DB">
      <w:r>
        <w:rPr>
          <w:noProof/>
        </w:rPr>
        <w:lastRenderedPageBreak/>
        <w:drawing>
          <wp:inline distT="0" distB="0" distL="0" distR="0" wp14:anchorId="475A34A3" wp14:editId="14EF6D66">
            <wp:extent cx="5943600" cy="4383405"/>
            <wp:effectExtent l="0" t="0" r="0" b="0"/>
            <wp:docPr id="1714312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2097" name="Picture 1714312097"/>
                    <pic:cNvPicPr/>
                  </pic:nvPicPr>
                  <pic:blipFill>
                    <a:blip r:embed="rId15">
                      <a:extLst>
                        <a:ext uri="{28A0092B-C50C-407E-A947-70E740481C1C}">
                          <a14:useLocalDpi xmlns:a14="http://schemas.microsoft.com/office/drawing/2010/main" val="0"/>
                        </a:ext>
                      </a:extLst>
                    </a:blip>
                    <a:stretch>
                      <a:fillRect/>
                    </a:stretch>
                  </pic:blipFill>
                  <pic:spPr>
                    <a:xfrm>
                      <a:off x="0" y="0"/>
                      <a:ext cx="5943600" cy="4383405"/>
                    </a:xfrm>
                    <a:prstGeom prst="rect">
                      <a:avLst/>
                    </a:prstGeom>
                  </pic:spPr>
                </pic:pic>
              </a:graphicData>
            </a:graphic>
          </wp:inline>
        </w:drawing>
      </w:r>
    </w:p>
    <w:p w14:paraId="3B9DCDEA" w14:textId="77777777" w:rsidR="003027DB" w:rsidRDefault="003027DB" w:rsidP="004F1CA2"/>
    <w:p w14:paraId="539F9640" w14:textId="77777777" w:rsidR="00F218E9" w:rsidRDefault="00F218E9" w:rsidP="004F1CA2"/>
    <w:p w14:paraId="667E616F" w14:textId="77777777" w:rsidR="00F218E9" w:rsidRDefault="00F218E9" w:rsidP="004F1CA2"/>
    <w:p w14:paraId="5E981090" w14:textId="693662EF" w:rsidR="0015390B" w:rsidRDefault="0015390B" w:rsidP="004F1CA2">
      <w:r>
        <w:rPr>
          <w:noProof/>
        </w:rPr>
        <w:lastRenderedPageBreak/>
        <w:drawing>
          <wp:inline distT="0" distB="0" distL="0" distR="0" wp14:anchorId="4C45C752" wp14:editId="40EAFE92">
            <wp:extent cx="5943600" cy="4662805"/>
            <wp:effectExtent l="0" t="0" r="0" b="4445"/>
            <wp:docPr id="19331453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45388" name="Picture 1933145388"/>
                    <pic:cNvPicPr/>
                  </pic:nvPicPr>
                  <pic:blipFill>
                    <a:blip r:embed="rId16">
                      <a:extLst>
                        <a:ext uri="{28A0092B-C50C-407E-A947-70E740481C1C}">
                          <a14:useLocalDpi xmlns:a14="http://schemas.microsoft.com/office/drawing/2010/main" val="0"/>
                        </a:ext>
                      </a:extLst>
                    </a:blip>
                    <a:stretch>
                      <a:fillRect/>
                    </a:stretch>
                  </pic:blipFill>
                  <pic:spPr>
                    <a:xfrm>
                      <a:off x="0" y="0"/>
                      <a:ext cx="5943600" cy="4662805"/>
                    </a:xfrm>
                    <a:prstGeom prst="rect">
                      <a:avLst/>
                    </a:prstGeom>
                  </pic:spPr>
                </pic:pic>
              </a:graphicData>
            </a:graphic>
          </wp:inline>
        </w:drawing>
      </w:r>
    </w:p>
    <w:p w14:paraId="21F697E8" w14:textId="77777777" w:rsidR="00F218E9" w:rsidRDefault="00F218E9" w:rsidP="004F1CA2"/>
    <w:p w14:paraId="68EA457B" w14:textId="77777777" w:rsidR="00F218E9" w:rsidRDefault="00F218E9" w:rsidP="004F1CA2"/>
    <w:p w14:paraId="57584D52" w14:textId="77777777" w:rsidR="00997C39" w:rsidRDefault="00997C39" w:rsidP="00997C39"/>
    <w:p w14:paraId="719B19DA" w14:textId="77777777" w:rsidR="00997C39" w:rsidRDefault="00997C39" w:rsidP="00997C39">
      <w:pPr>
        <w:rPr>
          <w:b/>
          <w:bCs/>
        </w:rPr>
      </w:pPr>
      <w:r w:rsidRPr="009B4407">
        <w:rPr>
          <w:b/>
          <w:bCs/>
        </w:rPr>
        <w:t>Explanation of the Program</w:t>
      </w:r>
    </w:p>
    <w:p w14:paraId="4CF496C1" w14:textId="77777777" w:rsidR="00BF2DA9" w:rsidRPr="00BF2DA9" w:rsidRDefault="00BF2DA9" w:rsidP="00BF2DA9">
      <w:pPr>
        <w:ind w:left="0" w:firstLine="0"/>
      </w:pPr>
      <w:r w:rsidRPr="00BF2DA9">
        <w:t xml:space="preserve">This program stores the full name and the age of the users as a python list. Using the append()method we store the user in the list whereas the insert()method is used to insert </w:t>
      </w:r>
      <w:proofErr w:type="spellStart"/>
      <w:r w:rsidRPr="00BF2DA9">
        <w:t>some one</w:t>
      </w:r>
      <w:proofErr w:type="spellEnd"/>
      <w:r w:rsidRPr="00BF2DA9">
        <w:t xml:space="preserve"> at some particular place in the python list. We search for any user, using the full name and the age, by iterating the list we search for the user; The remove()method removes an element from the list whereas use del method we can remove any element from the list by index. The sort()is method used to sort the names as well as age of the list in an ascending order where reverse=True will sort it in a descending manner; the program implements storing the value ,finding ,removing deleting and storing value in a list.</w:t>
      </w:r>
    </w:p>
    <w:p w14:paraId="2EF3D143" w14:textId="5CF70D95" w:rsidR="00F218E9" w:rsidRDefault="00F218E9" w:rsidP="00914394">
      <w:pPr>
        <w:ind w:left="0" w:firstLine="0"/>
      </w:pPr>
    </w:p>
    <w:p w14:paraId="098B0BA6" w14:textId="77777777" w:rsidR="00F218E9" w:rsidRDefault="00F218E9" w:rsidP="004F1CA2"/>
    <w:p w14:paraId="662471DE" w14:textId="77777777" w:rsidR="00F218E9" w:rsidRDefault="00F218E9" w:rsidP="004F1CA2"/>
    <w:p w14:paraId="41D04D5C" w14:textId="77777777" w:rsidR="00F218E9" w:rsidRDefault="00F218E9" w:rsidP="004F1CA2"/>
    <w:p w14:paraId="4FB7AF62" w14:textId="77777777" w:rsidR="00F218E9" w:rsidRDefault="00F218E9" w:rsidP="004F1CA2"/>
    <w:p w14:paraId="4F86A539" w14:textId="41A4D0CF" w:rsidR="00F218E9" w:rsidRPr="00633389" w:rsidRDefault="00633389" w:rsidP="00633389">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3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8: Data structures: Dictionary</w:t>
      </w:r>
    </w:p>
    <w:p w14:paraId="45C4E929" w14:textId="538A9EF7" w:rsidR="00637674" w:rsidRDefault="006630F5" w:rsidP="004F1CA2">
      <w:r>
        <w:rPr>
          <w:noProof/>
        </w:rPr>
        <w:drawing>
          <wp:inline distT="0" distB="0" distL="0" distR="0" wp14:anchorId="08013C74" wp14:editId="4B01DA30">
            <wp:extent cx="5943600" cy="5247005"/>
            <wp:effectExtent l="0" t="0" r="0" b="0"/>
            <wp:docPr id="2101889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9554" name="Picture 2101889554"/>
                    <pic:cNvPicPr/>
                  </pic:nvPicPr>
                  <pic:blipFill>
                    <a:blip r:embed="rId17">
                      <a:extLst>
                        <a:ext uri="{28A0092B-C50C-407E-A947-70E740481C1C}">
                          <a14:useLocalDpi xmlns:a14="http://schemas.microsoft.com/office/drawing/2010/main" val="0"/>
                        </a:ext>
                      </a:extLst>
                    </a:blip>
                    <a:stretch>
                      <a:fillRect/>
                    </a:stretch>
                  </pic:blipFill>
                  <pic:spPr>
                    <a:xfrm>
                      <a:off x="0" y="0"/>
                      <a:ext cx="5943600" cy="5247005"/>
                    </a:xfrm>
                    <a:prstGeom prst="rect">
                      <a:avLst/>
                    </a:prstGeom>
                  </pic:spPr>
                </pic:pic>
              </a:graphicData>
            </a:graphic>
          </wp:inline>
        </w:drawing>
      </w:r>
    </w:p>
    <w:p w14:paraId="556FE70E" w14:textId="77777777" w:rsidR="006630F5" w:rsidRDefault="006630F5" w:rsidP="004F1CA2"/>
    <w:p w14:paraId="561697F8" w14:textId="55A3B867" w:rsidR="00EA5652" w:rsidRDefault="00EA5652" w:rsidP="004F1CA2">
      <w:r>
        <w:rPr>
          <w:noProof/>
        </w:rPr>
        <w:lastRenderedPageBreak/>
        <w:drawing>
          <wp:inline distT="0" distB="0" distL="0" distR="0" wp14:anchorId="04E628FB" wp14:editId="0DC1B6C7">
            <wp:extent cx="5943600" cy="5106035"/>
            <wp:effectExtent l="0" t="0" r="0" b="0"/>
            <wp:docPr id="10393709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0957" name="Picture 1039370957"/>
                    <pic:cNvPicPr/>
                  </pic:nvPicPr>
                  <pic:blipFill>
                    <a:blip r:embed="rId18">
                      <a:extLst>
                        <a:ext uri="{28A0092B-C50C-407E-A947-70E740481C1C}">
                          <a14:useLocalDpi xmlns:a14="http://schemas.microsoft.com/office/drawing/2010/main" val="0"/>
                        </a:ext>
                      </a:extLst>
                    </a:blip>
                    <a:stretch>
                      <a:fillRect/>
                    </a:stretch>
                  </pic:blipFill>
                  <pic:spPr>
                    <a:xfrm>
                      <a:off x="0" y="0"/>
                      <a:ext cx="5943600" cy="5106035"/>
                    </a:xfrm>
                    <a:prstGeom prst="rect">
                      <a:avLst/>
                    </a:prstGeom>
                  </pic:spPr>
                </pic:pic>
              </a:graphicData>
            </a:graphic>
          </wp:inline>
        </w:drawing>
      </w:r>
    </w:p>
    <w:p w14:paraId="64D62278" w14:textId="77777777" w:rsidR="00EA5652" w:rsidRDefault="00EA5652" w:rsidP="004F1CA2"/>
    <w:p w14:paraId="3269DF8F" w14:textId="77777777" w:rsidR="00633389" w:rsidRDefault="00633389" w:rsidP="00633389">
      <w:pPr>
        <w:rPr>
          <w:b/>
          <w:bCs/>
        </w:rPr>
      </w:pPr>
      <w:r w:rsidRPr="009B4407">
        <w:rPr>
          <w:b/>
          <w:bCs/>
        </w:rPr>
        <w:t>Explanation of the Program</w:t>
      </w:r>
    </w:p>
    <w:p w14:paraId="791AE5CA" w14:textId="59B59066" w:rsidR="009D0FAD" w:rsidRPr="00BE4969" w:rsidRDefault="009D0FAD" w:rsidP="009D0FAD">
      <w:r>
        <w:t xml:space="preserve">     </w:t>
      </w:r>
      <w:r w:rsidRPr="00BE4969">
        <w:t>This program uses a Python dictionary to store the player's inventory. The dictionary contains item names as keys and the quantity of each item as values.</w:t>
      </w:r>
      <w:r w:rsidR="00F81BF8">
        <w:t xml:space="preserve"> </w:t>
      </w:r>
      <w:r w:rsidR="004E5FB2" w:rsidRPr="004E5FB2">
        <w:t xml:space="preserve">Four user-defined python functions are constructed in this program for every different objective; these functions exhibit the complete set of information stored inside the dictionary which further displays details regarding every item. The function </w:t>
      </w:r>
      <w:proofErr w:type="spellStart"/>
      <w:r w:rsidR="004E5FB2" w:rsidRPr="004E5FB2">
        <w:t>showInventory</w:t>
      </w:r>
      <w:proofErr w:type="spellEnd"/>
      <w:r w:rsidR="004E5FB2" w:rsidRPr="004E5FB2">
        <w:t xml:space="preserve">() uses the items function to print each key and every value from the dictionary, in addition the </w:t>
      </w:r>
      <w:proofErr w:type="spellStart"/>
      <w:r w:rsidR="004E5FB2" w:rsidRPr="004E5FB2">
        <w:t>showBullets</w:t>
      </w:r>
      <w:proofErr w:type="spellEnd"/>
      <w:r w:rsidR="004E5FB2" w:rsidRPr="004E5FB2">
        <w:t xml:space="preserve">() functions displays number of bullets for game play for which you access the values of bullet key from dictionary; and function called </w:t>
      </w:r>
      <w:proofErr w:type="spellStart"/>
      <w:r w:rsidR="004E5FB2" w:rsidRPr="004E5FB2">
        <w:t>showKeys</w:t>
      </w:r>
      <w:proofErr w:type="spellEnd"/>
      <w:r w:rsidR="004E5FB2" w:rsidRPr="004E5FB2">
        <w:t xml:space="preserve">() prints just keys of dictionary; and the last function called </w:t>
      </w:r>
      <w:proofErr w:type="spellStart"/>
      <w:r w:rsidR="004E5FB2" w:rsidRPr="004E5FB2">
        <w:t>showValues</w:t>
      </w:r>
      <w:proofErr w:type="spellEnd"/>
      <w:r w:rsidR="004E5FB2" w:rsidRPr="004E5FB2">
        <w:t>() which prints all values.</w:t>
      </w:r>
    </w:p>
    <w:p w14:paraId="2B62D8E7" w14:textId="33F1971A" w:rsidR="00EA5652" w:rsidRPr="004F1CA2" w:rsidRDefault="00EA5652" w:rsidP="009D0FAD">
      <w:pPr>
        <w:ind w:left="0" w:firstLine="0"/>
      </w:pPr>
    </w:p>
    <w:sectPr w:rsidR="00EA5652" w:rsidRPr="004F1CA2" w:rsidSect="00CB0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85B65"/>
    <w:multiLevelType w:val="hybridMultilevel"/>
    <w:tmpl w:val="1B747078"/>
    <w:lvl w:ilvl="0" w:tplc="415E442C">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7A9C66">
      <w:start w:val="1"/>
      <w:numFmt w:val="bullet"/>
      <w:lvlText w:val="o"/>
      <w:lvlJc w:val="left"/>
      <w:pPr>
        <w:ind w:left="1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1421280">
      <w:start w:val="1"/>
      <w:numFmt w:val="bullet"/>
      <w:lvlText w:val="▪"/>
      <w:lvlJc w:val="left"/>
      <w:pPr>
        <w:ind w:left="1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3201B2">
      <w:start w:val="1"/>
      <w:numFmt w:val="bullet"/>
      <w:lvlText w:val="•"/>
      <w:lvlJc w:val="left"/>
      <w:pPr>
        <w:ind w:left="2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220158">
      <w:start w:val="1"/>
      <w:numFmt w:val="bullet"/>
      <w:lvlText w:val="o"/>
      <w:lvlJc w:val="left"/>
      <w:pPr>
        <w:ind w:left="3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4C5B22">
      <w:start w:val="1"/>
      <w:numFmt w:val="bullet"/>
      <w:lvlText w:val="▪"/>
      <w:lvlJc w:val="left"/>
      <w:pPr>
        <w:ind w:left="40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0ED184">
      <w:start w:val="1"/>
      <w:numFmt w:val="bullet"/>
      <w:lvlText w:val="•"/>
      <w:lvlJc w:val="left"/>
      <w:pPr>
        <w:ind w:left="4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C6D870">
      <w:start w:val="1"/>
      <w:numFmt w:val="bullet"/>
      <w:lvlText w:val="o"/>
      <w:lvlJc w:val="left"/>
      <w:pPr>
        <w:ind w:left="5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32AE4E">
      <w:start w:val="1"/>
      <w:numFmt w:val="bullet"/>
      <w:lvlText w:val="▪"/>
      <w:lvlJc w:val="left"/>
      <w:pPr>
        <w:ind w:left="62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38006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FDD"/>
    <w:rsid w:val="00023839"/>
    <w:rsid w:val="000360EA"/>
    <w:rsid w:val="00061360"/>
    <w:rsid w:val="000831BA"/>
    <w:rsid w:val="00086904"/>
    <w:rsid w:val="000B7773"/>
    <w:rsid w:val="001305B1"/>
    <w:rsid w:val="0013793D"/>
    <w:rsid w:val="0015390B"/>
    <w:rsid w:val="001C197B"/>
    <w:rsid w:val="002774A8"/>
    <w:rsid w:val="002B4EE0"/>
    <w:rsid w:val="003027DB"/>
    <w:rsid w:val="00364E47"/>
    <w:rsid w:val="003F17A7"/>
    <w:rsid w:val="004C43B5"/>
    <w:rsid w:val="004E5FB2"/>
    <w:rsid w:val="004F1CA2"/>
    <w:rsid w:val="00501264"/>
    <w:rsid w:val="00534864"/>
    <w:rsid w:val="00571325"/>
    <w:rsid w:val="005B18DB"/>
    <w:rsid w:val="005E4BC1"/>
    <w:rsid w:val="00633389"/>
    <w:rsid w:val="00637674"/>
    <w:rsid w:val="00654B7D"/>
    <w:rsid w:val="006630F5"/>
    <w:rsid w:val="006B7C20"/>
    <w:rsid w:val="006D529C"/>
    <w:rsid w:val="00710DF5"/>
    <w:rsid w:val="00724FEC"/>
    <w:rsid w:val="0080781A"/>
    <w:rsid w:val="00903E0A"/>
    <w:rsid w:val="00914394"/>
    <w:rsid w:val="00947662"/>
    <w:rsid w:val="00997C39"/>
    <w:rsid w:val="009B243D"/>
    <w:rsid w:val="009B4407"/>
    <w:rsid w:val="009C26D3"/>
    <w:rsid w:val="009D0FAD"/>
    <w:rsid w:val="00A27F02"/>
    <w:rsid w:val="00A76DF6"/>
    <w:rsid w:val="00AB79E5"/>
    <w:rsid w:val="00AD1192"/>
    <w:rsid w:val="00B06428"/>
    <w:rsid w:val="00B15337"/>
    <w:rsid w:val="00B62BCF"/>
    <w:rsid w:val="00BA788A"/>
    <w:rsid w:val="00BD4005"/>
    <w:rsid w:val="00BE4969"/>
    <w:rsid w:val="00BE6C88"/>
    <w:rsid w:val="00BF2DA9"/>
    <w:rsid w:val="00C449B5"/>
    <w:rsid w:val="00C82DF2"/>
    <w:rsid w:val="00CB0FDD"/>
    <w:rsid w:val="00CF660B"/>
    <w:rsid w:val="00D11FE7"/>
    <w:rsid w:val="00D133B9"/>
    <w:rsid w:val="00D245FB"/>
    <w:rsid w:val="00D34AE9"/>
    <w:rsid w:val="00E73493"/>
    <w:rsid w:val="00EA5652"/>
    <w:rsid w:val="00EE082D"/>
    <w:rsid w:val="00F218E9"/>
    <w:rsid w:val="00F22106"/>
    <w:rsid w:val="00F22C83"/>
    <w:rsid w:val="00F37785"/>
    <w:rsid w:val="00F56605"/>
    <w:rsid w:val="00F81BF8"/>
    <w:rsid w:val="00FD2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40E8"/>
  <w15:chartTrackingRefBased/>
  <w15:docId w15:val="{E502AC83-83FB-40D0-B225-9BA6C2B0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FDD"/>
    <w:pPr>
      <w:spacing w:after="28" w:line="268" w:lineRule="auto"/>
      <w:ind w:left="264" w:hanging="10"/>
      <w:jc w:val="both"/>
    </w:pPr>
    <w:rPr>
      <w:rFonts w:ascii="Calibri" w:eastAsia="Calibri" w:hAnsi="Calibri" w:cs="Calibri"/>
      <w:color w:val="000000"/>
    </w:rPr>
  </w:style>
  <w:style w:type="paragraph" w:styleId="Heading1">
    <w:name w:val="heading 1"/>
    <w:basedOn w:val="Normal"/>
    <w:next w:val="Normal"/>
    <w:link w:val="Heading1Char"/>
    <w:uiPriority w:val="9"/>
    <w:qFormat/>
    <w:rsid w:val="00CB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0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0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FDD"/>
    <w:rPr>
      <w:rFonts w:eastAsiaTheme="majorEastAsia" w:cstheme="majorBidi"/>
      <w:color w:val="272727" w:themeColor="text1" w:themeTint="D8"/>
    </w:rPr>
  </w:style>
  <w:style w:type="paragraph" w:styleId="Title">
    <w:name w:val="Title"/>
    <w:basedOn w:val="Normal"/>
    <w:next w:val="Normal"/>
    <w:link w:val="TitleChar"/>
    <w:uiPriority w:val="10"/>
    <w:qFormat/>
    <w:rsid w:val="00CB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FDD"/>
    <w:pPr>
      <w:numPr>
        <w:ilvl w:val="1"/>
      </w:numPr>
      <w:ind w:left="26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FDD"/>
    <w:pPr>
      <w:spacing w:before="160"/>
      <w:jc w:val="center"/>
    </w:pPr>
    <w:rPr>
      <w:i/>
      <w:iCs/>
      <w:color w:val="404040" w:themeColor="text1" w:themeTint="BF"/>
    </w:rPr>
  </w:style>
  <w:style w:type="character" w:customStyle="1" w:styleId="QuoteChar">
    <w:name w:val="Quote Char"/>
    <w:basedOn w:val="DefaultParagraphFont"/>
    <w:link w:val="Quote"/>
    <w:uiPriority w:val="29"/>
    <w:rsid w:val="00CB0FDD"/>
    <w:rPr>
      <w:i/>
      <w:iCs/>
      <w:color w:val="404040" w:themeColor="text1" w:themeTint="BF"/>
    </w:rPr>
  </w:style>
  <w:style w:type="paragraph" w:styleId="ListParagraph">
    <w:name w:val="List Paragraph"/>
    <w:basedOn w:val="Normal"/>
    <w:uiPriority w:val="34"/>
    <w:qFormat/>
    <w:rsid w:val="00CB0FDD"/>
    <w:pPr>
      <w:ind w:left="720"/>
      <w:contextualSpacing/>
    </w:pPr>
  </w:style>
  <w:style w:type="character" w:styleId="IntenseEmphasis">
    <w:name w:val="Intense Emphasis"/>
    <w:basedOn w:val="DefaultParagraphFont"/>
    <w:uiPriority w:val="21"/>
    <w:qFormat/>
    <w:rsid w:val="00CB0FDD"/>
    <w:rPr>
      <w:i/>
      <w:iCs/>
      <w:color w:val="0F4761" w:themeColor="accent1" w:themeShade="BF"/>
    </w:rPr>
  </w:style>
  <w:style w:type="paragraph" w:styleId="IntenseQuote">
    <w:name w:val="Intense Quote"/>
    <w:basedOn w:val="Normal"/>
    <w:next w:val="Normal"/>
    <w:link w:val="IntenseQuoteChar"/>
    <w:uiPriority w:val="30"/>
    <w:qFormat/>
    <w:rsid w:val="00CB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FDD"/>
    <w:rPr>
      <w:i/>
      <w:iCs/>
      <w:color w:val="0F4761" w:themeColor="accent1" w:themeShade="BF"/>
    </w:rPr>
  </w:style>
  <w:style w:type="character" w:styleId="IntenseReference">
    <w:name w:val="Intense Reference"/>
    <w:basedOn w:val="DefaultParagraphFont"/>
    <w:uiPriority w:val="32"/>
    <w:qFormat/>
    <w:rsid w:val="00CB0FDD"/>
    <w:rPr>
      <w:b/>
      <w:bCs/>
      <w:smallCaps/>
      <w:color w:val="0F4761" w:themeColor="accent1" w:themeShade="BF"/>
      <w:spacing w:val="5"/>
    </w:rPr>
  </w:style>
  <w:style w:type="table" w:customStyle="1" w:styleId="TableGrid">
    <w:name w:val="TableGrid"/>
    <w:rsid w:val="00CB0FDD"/>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A7BFD-5EEF-4AB9-9180-7D7BF929C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14</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Dipson Kc</dc:creator>
  <cp:keywords/>
  <dc:description/>
  <cp:lastModifiedBy>Dipson Kc</cp:lastModifiedBy>
  <cp:revision>69</cp:revision>
  <dcterms:created xsi:type="dcterms:W3CDTF">2026-08-13T05:28:00Z</dcterms:created>
  <dcterms:modified xsi:type="dcterms:W3CDTF">2026-08-14T05:27:00Z</dcterms:modified>
</cp:coreProperties>
</file>