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27852" w14:textId="77777777" w:rsidR="00ED3490" w:rsidRPr="00ED3490" w:rsidRDefault="00ED3490" w:rsidP="00ED3490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sz w:val="36"/>
          <w:szCs w:val="36"/>
        </w:rPr>
      </w:pPr>
      <w:bookmarkStart w:id="0" w:name="OLE_LINK1"/>
      <w:r w:rsidRPr="00ED3490">
        <w:rPr>
          <w:rFonts w:ascii="Calibri" w:hAnsi="Calibri" w:cs="Calibri"/>
          <w:b/>
          <w:bCs/>
          <w:sz w:val="36"/>
          <w:szCs w:val="36"/>
        </w:rPr>
        <w:t>Enterprise Car Configuration Platform (ECP)</w:t>
      </w:r>
    </w:p>
    <w:p w14:paraId="413E9B69" w14:textId="77777777" w:rsidR="00ED3490" w:rsidRPr="00ED3490" w:rsidRDefault="00ED3490" w:rsidP="00ED3490">
      <w:pPr>
        <w:spacing w:before="100" w:beforeAutospacing="1" w:after="100" w:afterAutospacing="1"/>
        <w:rPr>
          <w:rFonts w:ascii="Calibri" w:hAnsi="Calibri" w:cs="Calibri"/>
        </w:rPr>
      </w:pPr>
      <w:r w:rsidRPr="00ED3490">
        <w:rPr>
          <w:rFonts w:ascii="Calibri" w:hAnsi="Calibri" w:cs="Calibri"/>
        </w:rPr>
        <w:t>Inspired by real-world systems used by manufacturers like Tesla, BMW, and Mercedes-Benz.</w:t>
      </w:r>
    </w:p>
    <w:p w14:paraId="19DCD8C6" w14:textId="7D914C5F" w:rsidR="00ED3490" w:rsidRPr="00ED3490" w:rsidRDefault="00ED3490" w:rsidP="00ED3490">
      <w:pPr>
        <w:rPr>
          <w:rFonts w:ascii="Calibri" w:hAnsi="Calibri" w:cs="Calibri"/>
        </w:rPr>
      </w:pPr>
    </w:p>
    <w:p w14:paraId="4874DE4C" w14:textId="46C19FE1" w:rsidR="00ED3490" w:rsidRPr="00ED3490" w:rsidRDefault="00ED3490" w:rsidP="00ED3490">
      <w:pPr>
        <w:spacing w:before="100" w:beforeAutospacing="1" w:after="100" w:afterAutospacing="1"/>
        <w:outlineLvl w:val="0"/>
        <w:rPr>
          <w:rFonts w:ascii="Calibri" w:hAnsi="Calibri" w:cs="Calibri"/>
          <w:b/>
          <w:bCs/>
          <w:kern w:val="36"/>
          <w:sz w:val="48"/>
          <w:szCs w:val="48"/>
        </w:rPr>
      </w:pPr>
      <w:r w:rsidRPr="00ED3490">
        <w:rPr>
          <w:rFonts w:ascii="Calibri" w:hAnsi="Calibri" w:cs="Calibri"/>
          <w:b/>
          <w:bCs/>
          <w:kern w:val="36"/>
          <w:sz w:val="48"/>
          <w:szCs w:val="48"/>
        </w:rPr>
        <w:t>Executive Summary</w:t>
      </w:r>
    </w:p>
    <w:p w14:paraId="4680F68E" w14:textId="77777777" w:rsidR="00ED3490" w:rsidRPr="00ED3490" w:rsidRDefault="00ED3490" w:rsidP="00ED3490">
      <w:pPr>
        <w:spacing w:before="100" w:beforeAutospacing="1" w:after="100" w:afterAutospacing="1"/>
        <w:rPr>
          <w:rFonts w:ascii="Calibri" w:hAnsi="Calibri" w:cs="Calibri"/>
        </w:rPr>
      </w:pPr>
      <w:r w:rsidRPr="00ED3490">
        <w:rPr>
          <w:rFonts w:ascii="Calibri" w:hAnsi="Calibri" w:cs="Calibri"/>
        </w:rPr>
        <w:t>The Enterprise Car Configuration Platform (ECP) enables customers, dealers, and internal sales teams to configure vehicles online while ensuring:</w:t>
      </w:r>
    </w:p>
    <w:p w14:paraId="5C7F8378" w14:textId="2C81A439" w:rsidR="00ED3490" w:rsidRPr="00ED3490" w:rsidRDefault="00ED3490" w:rsidP="00ED3490">
      <w:pPr>
        <w:numPr>
          <w:ilvl w:val="0"/>
          <w:numId w:val="26"/>
        </w:numPr>
        <w:spacing w:before="100" w:beforeAutospacing="1" w:after="100" w:afterAutospacing="1"/>
        <w:rPr>
          <w:rFonts w:ascii="Calibri" w:hAnsi="Calibri" w:cs="Calibri"/>
        </w:rPr>
      </w:pPr>
      <w:r w:rsidRPr="00ED3490">
        <w:rPr>
          <w:rFonts w:ascii="Calibri" w:hAnsi="Calibri" w:cs="Calibri"/>
        </w:rPr>
        <w:t>No invalid combinations</w:t>
      </w:r>
    </w:p>
    <w:p w14:paraId="22E3834A" w14:textId="22328952" w:rsidR="00ED3490" w:rsidRPr="00ED3490" w:rsidRDefault="00ED3490" w:rsidP="00ED3490">
      <w:pPr>
        <w:numPr>
          <w:ilvl w:val="0"/>
          <w:numId w:val="26"/>
        </w:numPr>
        <w:spacing w:before="100" w:beforeAutospacing="1" w:after="100" w:afterAutospacing="1"/>
        <w:rPr>
          <w:rFonts w:ascii="Calibri" w:hAnsi="Calibri" w:cs="Calibri"/>
        </w:rPr>
      </w:pPr>
      <w:r w:rsidRPr="00ED3490">
        <w:rPr>
          <w:rFonts w:ascii="Calibri" w:hAnsi="Calibri" w:cs="Calibri"/>
        </w:rPr>
        <w:t>Real-time pricing updates</w:t>
      </w:r>
    </w:p>
    <w:p w14:paraId="0D30688E" w14:textId="0854DED6" w:rsidR="00ED3490" w:rsidRPr="00ED3490" w:rsidRDefault="00ED3490" w:rsidP="00ED3490">
      <w:pPr>
        <w:numPr>
          <w:ilvl w:val="0"/>
          <w:numId w:val="26"/>
        </w:numPr>
        <w:spacing w:before="100" w:beforeAutospacing="1" w:after="100" w:afterAutospacing="1"/>
        <w:rPr>
          <w:rFonts w:ascii="Calibri" w:hAnsi="Calibri" w:cs="Calibri"/>
        </w:rPr>
      </w:pPr>
      <w:r w:rsidRPr="00ED3490">
        <w:rPr>
          <w:rFonts w:ascii="Calibri" w:hAnsi="Calibri" w:cs="Calibri"/>
        </w:rPr>
        <w:t>Market &amp; dealer-specific constraints</w:t>
      </w:r>
    </w:p>
    <w:p w14:paraId="1527CBAE" w14:textId="744A3313" w:rsidR="00ED3490" w:rsidRPr="00ED3490" w:rsidRDefault="00ED3490" w:rsidP="00ED3490">
      <w:pPr>
        <w:numPr>
          <w:ilvl w:val="0"/>
          <w:numId w:val="26"/>
        </w:numPr>
        <w:spacing w:before="100" w:beforeAutospacing="1" w:after="100" w:afterAutospacing="1"/>
        <w:rPr>
          <w:rFonts w:ascii="Calibri" w:hAnsi="Calibri" w:cs="Calibri"/>
        </w:rPr>
      </w:pPr>
      <w:r w:rsidRPr="00ED3490">
        <w:rPr>
          <w:rFonts w:ascii="Calibri" w:hAnsi="Calibri" w:cs="Calibri"/>
        </w:rPr>
        <w:t>Regulatory compliance enforcement</w:t>
      </w:r>
    </w:p>
    <w:p w14:paraId="32BD9F9D" w14:textId="695CC6BC" w:rsidR="00ED3490" w:rsidRPr="00ED3490" w:rsidRDefault="00ED3490" w:rsidP="00ED3490">
      <w:pPr>
        <w:numPr>
          <w:ilvl w:val="0"/>
          <w:numId w:val="26"/>
        </w:numPr>
        <w:spacing w:before="100" w:beforeAutospacing="1" w:after="100" w:afterAutospacing="1"/>
        <w:rPr>
          <w:rFonts w:ascii="Calibri" w:hAnsi="Calibri" w:cs="Calibri"/>
        </w:rPr>
      </w:pPr>
      <w:r w:rsidRPr="00ED3490">
        <w:rPr>
          <w:rFonts w:ascii="Calibri" w:hAnsi="Calibri" w:cs="Calibri"/>
        </w:rPr>
        <w:t>Manufacturing feasibility validation</w:t>
      </w:r>
    </w:p>
    <w:p w14:paraId="2FA115DD" w14:textId="77777777" w:rsidR="00ED3490" w:rsidRPr="00ED3490" w:rsidRDefault="00ED3490" w:rsidP="00ED3490">
      <w:pPr>
        <w:spacing w:before="100" w:beforeAutospacing="1" w:after="100" w:afterAutospacing="1"/>
        <w:rPr>
          <w:rFonts w:ascii="Calibri" w:hAnsi="Calibri" w:cs="Calibri"/>
        </w:rPr>
      </w:pPr>
      <w:r w:rsidRPr="00ED3490">
        <w:rPr>
          <w:rFonts w:ascii="Calibri" w:hAnsi="Calibri" w:cs="Calibri"/>
        </w:rPr>
        <w:t>This platform must handle:</w:t>
      </w:r>
    </w:p>
    <w:p w14:paraId="51D0923B" w14:textId="77777777" w:rsidR="00ED3490" w:rsidRPr="00ED3490" w:rsidRDefault="00ED3490" w:rsidP="00ED3490">
      <w:pPr>
        <w:numPr>
          <w:ilvl w:val="0"/>
          <w:numId w:val="27"/>
        </w:numPr>
        <w:spacing w:before="100" w:beforeAutospacing="1" w:after="100" w:afterAutospacing="1"/>
        <w:rPr>
          <w:rFonts w:ascii="Calibri" w:hAnsi="Calibri" w:cs="Calibri"/>
        </w:rPr>
      </w:pPr>
      <w:r w:rsidRPr="00ED3490">
        <w:rPr>
          <w:rFonts w:ascii="Calibri" w:hAnsi="Calibri" w:cs="Calibri"/>
        </w:rPr>
        <w:t>High traffic during product launches</w:t>
      </w:r>
    </w:p>
    <w:p w14:paraId="4986BE32" w14:textId="77777777" w:rsidR="00ED3490" w:rsidRPr="00ED3490" w:rsidRDefault="00ED3490" w:rsidP="00ED3490">
      <w:pPr>
        <w:numPr>
          <w:ilvl w:val="0"/>
          <w:numId w:val="27"/>
        </w:numPr>
        <w:spacing w:before="100" w:beforeAutospacing="1" w:after="100" w:afterAutospacing="1"/>
        <w:rPr>
          <w:rFonts w:ascii="Calibri" w:hAnsi="Calibri" w:cs="Calibri"/>
        </w:rPr>
      </w:pPr>
      <w:r w:rsidRPr="00ED3490">
        <w:rPr>
          <w:rFonts w:ascii="Calibri" w:hAnsi="Calibri" w:cs="Calibri"/>
        </w:rPr>
        <w:t>Complex product constraints</w:t>
      </w:r>
    </w:p>
    <w:p w14:paraId="513B590F" w14:textId="77777777" w:rsidR="00ED3490" w:rsidRPr="00ED3490" w:rsidRDefault="00ED3490" w:rsidP="00ED3490">
      <w:pPr>
        <w:numPr>
          <w:ilvl w:val="0"/>
          <w:numId w:val="27"/>
        </w:numPr>
        <w:spacing w:before="100" w:beforeAutospacing="1" w:after="100" w:afterAutospacing="1"/>
        <w:rPr>
          <w:rFonts w:ascii="Calibri" w:hAnsi="Calibri" w:cs="Calibri"/>
        </w:rPr>
      </w:pPr>
      <w:r w:rsidRPr="00ED3490">
        <w:rPr>
          <w:rFonts w:ascii="Calibri" w:hAnsi="Calibri" w:cs="Calibri"/>
        </w:rPr>
        <w:t>Pricing accuracy (ACID compliant)</w:t>
      </w:r>
    </w:p>
    <w:p w14:paraId="6CD46691" w14:textId="77777777" w:rsidR="00ED3490" w:rsidRPr="00ED3490" w:rsidRDefault="00ED3490" w:rsidP="00ED3490">
      <w:pPr>
        <w:numPr>
          <w:ilvl w:val="0"/>
          <w:numId w:val="27"/>
        </w:numPr>
        <w:spacing w:before="100" w:beforeAutospacing="1" w:after="100" w:afterAutospacing="1"/>
        <w:rPr>
          <w:rFonts w:ascii="Calibri" w:hAnsi="Calibri" w:cs="Calibri"/>
        </w:rPr>
      </w:pPr>
      <w:r w:rsidRPr="00ED3490">
        <w:rPr>
          <w:rFonts w:ascii="Calibri" w:hAnsi="Calibri" w:cs="Calibri"/>
        </w:rPr>
        <w:t>Multi-market operations</w:t>
      </w:r>
    </w:p>
    <w:p w14:paraId="2B6FCBE0" w14:textId="77777777" w:rsidR="00ED3490" w:rsidRPr="00ED3490" w:rsidRDefault="00ED3490" w:rsidP="00ED3490">
      <w:pPr>
        <w:spacing w:before="100" w:beforeAutospacing="1" w:after="100" w:afterAutospacing="1"/>
        <w:rPr>
          <w:rFonts w:ascii="Calibri" w:hAnsi="Calibri" w:cs="Calibri"/>
        </w:rPr>
      </w:pPr>
      <w:r w:rsidRPr="00ED3490">
        <w:rPr>
          <w:rFonts w:ascii="Calibri" w:hAnsi="Calibri" w:cs="Calibri"/>
        </w:rPr>
        <w:t xml:space="preserve">Target Availability: </w:t>
      </w:r>
      <w:r w:rsidRPr="00ED3490">
        <w:rPr>
          <w:rFonts w:ascii="Calibri" w:hAnsi="Calibri" w:cs="Calibri"/>
          <w:b/>
          <w:bCs/>
        </w:rPr>
        <w:t>99.99%</w:t>
      </w:r>
    </w:p>
    <w:p w14:paraId="2CDA0BA0" w14:textId="77777777" w:rsidR="00067319" w:rsidRDefault="00067319" w:rsidP="00067319">
      <w:pPr>
        <w:rPr>
          <w:rFonts w:ascii="Calibri" w:hAnsi="Calibri" w:cs="Calibri"/>
          <w:b/>
          <w:bCs/>
          <w:kern w:val="36"/>
          <w:sz w:val="48"/>
          <w:szCs w:val="48"/>
        </w:rPr>
      </w:pPr>
    </w:p>
    <w:p w14:paraId="77C9CE07" w14:textId="1B8DE013" w:rsidR="00ED3490" w:rsidRPr="00ED3490" w:rsidRDefault="00ED3490" w:rsidP="00067319">
      <w:pPr>
        <w:rPr>
          <w:rFonts w:ascii="Calibri" w:hAnsi="Calibri" w:cs="Calibri"/>
        </w:rPr>
      </w:pPr>
      <w:r w:rsidRPr="00ED3490">
        <w:rPr>
          <w:rFonts w:ascii="Calibri" w:hAnsi="Calibri" w:cs="Calibri"/>
          <w:b/>
          <w:bCs/>
          <w:kern w:val="36"/>
          <w:sz w:val="48"/>
          <w:szCs w:val="48"/>
        </w:rPr>
        <w:t>Business Problem</w:t>
      </w:r>
    </w:p>
    <w:p w14:paraId="13F1E200" w14:textId="77777777" w:rsidR="00ED3490" w:rsidRPr="00ED3490" w:rsidRDefault="00ED3490" w:rsidP="00ED3490">
      <w:pPr>
        <w:spacing w:before="100" w:beforeAutospacing="1" w:after="100" w:afterAutospacing="1"/>
        <w:rPr>
          <w:rFonts w:ascii="Calibri" w:hAnsi="Calibri" w:cs="Calibri"/>
        </w:rPr>
      </w:pPr>
      <w:r w:rsidRPr="00ED3490">
        <w:rPr>
          <w:rFonts w:ascii="Calibri" w:hAnsi="Calibri" w:cs="Calibri"/>
        </w:rPr>
        <w:t>Automotive manufacturers face:</w:t>
      </w:r>
    </w:p>
    <w:p w14:paraId="4177CC6D" w14:textId="77777777" w:rsidR="00ED3490" w:rsidRPr="00ED3490" w:rsidRDefault="00ED3490" w:rsidP="00ED3490">
      <w:pPr>
        <w:numPr>
          <w:ilvl w:val="0"/>
          <w:numId w:val="28"/>
        </w:numPr>
        <w:spacing w:before="100" w:beforeAutospacing="1" w:after="100" w:afterAutospacing="1"/>
        <w:rPr>
          <w:rFonts w:ascii="Calibri" w:hAnsi="Calibri" w:cs="Calibri"/>
        </w:rPr>
      </w:pPr>
      <w:r w:rsidRPr="00ED3490">
        <w:rPr>
          <w:rFonts w:ascii="Calibri" w:hAnsi="Calibri" w:cs="Calibri"/>
        </w:rPr>
        <w:t>Thousands of configurable options</w:t>
      </w:r>
    </w:p>
    <w:p w14:paraId="2BEA54CE" w14:textId="77777777" w:rsidR="00ED3490" w:rsidRPr="00ED3490" w:rsidRDefault="00ED3490" w:rsidP="00ED3490">
      <w:pPr>
        <w:numPr>
          <w:ilvl w:val="0"/>
          <w:numId w:val="28"/>
        </w:numPr>
        <w:spacing w:before="100" w:beforeAutospacing="1" w:after="100" w:afterAutospacing="1"/>
        <w:rPr>
          <w:rFonts w:ascii="Calibri" w:hAnsi="Calibri" w:cs="Calibri"/>
        </w:rPr>
      </w:pPr>
      <w:r w:rsidRPr="00ED3490">
        <w:rPr>
          <w:rFonts w:ascii="Calibri" w:hAnsi="Calibri" w:cs="Calibri"/>
        </w:rPr>
        <w:t>Complex interdependencies between features</w:t>
      </w:r>
    </w:p>
    <w:p w14:paraId="57C42931" w14:textId="77777777" w:rsidR="00ED3490" w:rsidRPr="00ED3490" w:rsidRDefault="00ED3490" w:rsidP="00ED3490">
      <w:pPr>
        <w:numPr>
          <w:ilvl w:val="0"/>
          <w:numId w:val="28"/>
        </w:numPr>
        <w:spacing w:before="100" w:beforeAutospacing="1" w:after="100" w:afterAutospacing="1"/>
        <w:rPr>
          <w:rFonts w:ascii="Calibri" w:hAnsi="Calibri" w:cs="Calibri"/>
        </w:rPr>
      </w:pPr>
      <w:r w:rsidRPr="00ED3490">
        <w:rPr>
          <w:rFonts w:ascii="Calibri" w:hAnsi="Calibri" w:cs="Calibri"/>
        </w:rPr>
        <w:t>Country-specific regulations</w:t>
      </w:r>
    </w:p>
    <w:p w14:paraId="1B6D2C26" w14:textId="77777777" w:rsidR="00ED3490" w:rsidRPr="00ED3490" w:rsidRDefault="00ED3490" w:rsidP="00ED3490">
      <w:pPr>
        <w:numPr>
          <w:ilvl w:val="0"/>
          <w:numId w:val="28"/>
        </w:numPr>
        <w:spacing w:before="100" w:beforeAutospacing="1" w:after="100" w:afterAutospacing="1"/>
        <w:rPr>
          <w:rFonts w:ascii="Calibri" w:hAnsi="Calibri" w:cs="Calibri"/>
        </w:rPr>
      </w:pPr>
      <w:r w:rsidRPr="00ED3490">
        <w:rPr>
          <w:rFonts w:ascii="Calibri" w:hAnsi="Calibri" w:cs="Calibri"/>
        </w:rPr>
        <w:t>Dealer-level pricing and incentives</w:t>
      </w:r>
    </w:p>
    <w:p w14:paraId="46435E22" w14:textId="77777777" w:rsidR="00ED3490" w:rsidRPr="00ED3490" w:rsidRDefault="00ED3490" w:rsidP="00ED3490">
      <w:pPr>
        <w:numPr>
          <w:ilvl w:val="0"/>
          <w:numId w:val="28"/>
        </w:numPr>
        <w:spacing w:before="100" w:beforeAutospacing="1" w:after="100" w:afterAutospacing="1"/>
        <w:rPr>
          <w:rFonts w:ascii="Calibri" w:hAnsi="Calibri" w:cs="Calibri"/>
        </w:rPr>
      </w:pPr>
      <w:r w:rsidRPr="00ED3490">
        <w:rPr>
          <w:rFonts w:ascii="Calibri" w:hAnsi="Calibri" w:cs="Calibri"/>
        </w:rPr>
        <w:t>Production line limitations</w:t>
      </w:r>
    </w:p>
    <w:p w14:paraId="217F1E43" w14:textId="77777777" w:rsidR="00ED3490" w:rsidRPr="00ED3490" w:rsidRDefault="00ED3490" w:rsidP="00ED3490">
      <w:pPr>
        <w:numPr>
          <w:ilvl w:val="0"/>
          <w:numId w:val="28"/>
        </w:numPr>
        <w:spacing w:before="100" w:beforeAutospacing="1" w:after="100" w:afterAutospacing="1"/>
        <w:rPr>
          <w:rFonts w:ascii="Calibri" w:hAnsi="Calibri" w:cs="Calibri"/>
        </w:rPr>
      </w:pPr>
      <w:r w:rsidRPr="00ED3490">
        <w:rPr>
          <w:rFonts w:ascii="Calibri" w:hAnsi="Calibri" w:cs="Calibri"/>
        </w:rPr>
        <w:t>Order audit &amp; compliance requirements</w:t>
      </w:r>
    </w:p>
    <w:p w14:paraId="0339C1E9" w14:textId="77777777" w:rsidR="00ED3490" w:rsidRDefault="00ED3490" w:rsidP="00ED3490">
      <w:pPr>
        <w:spacing w:before="100" w:beforeAutospacing="1" w:after="100" w:afterAutospacing="1"/>
        <w:rPr>
          <w:rFonts w:ascii="Calibri" w:hAnsi="Calibri" w:cs="Calibri"/>
        </w:rPr>
      </w:pPr>
    </w:p>
    <w:p w14:paraId="3801F1DD" w14:textId="77777777" w:rsidR="00ED3490" w:rsidRDefault="00ED3490" w:rsidP="00ED3490">
      <w:pPr>
        <w:spacing w:before="100" w:beforeAutospacing="1" w:after="100" w:afterAutospacing="1"/>
        <w:rPr>
          <w:rFonts w:ascii="Calibri" w:hAnsi="Calibri" w:cs="Calibri"/>
        </w:rPr>
      </w:pPr>
    </w:p>
    <w:p w14:paraId="034CDF13" w14:textId="365C460D" w:rsidR="00ED3490" w:rsidRPr="00ED3490" w:rsidRDefault="00ED3490" w:rsidP="00067319">
      <w:pPr>
        <w:rPr>
          <w:rFonts w:ascii="Calibri" w:hAnsi="Calibri" w:cs="Calibri"/>
        </w:rPr>
      </w:pPr>
      <w:r w:rsidRPr="00ED3490">
        <w:rPr>
          <w:rFonts w:ascii="Calibri" w:hAnsi="Calibri" w:cs="Calibri"/>
          <w:b/>
          <w:bCs/>
          <w:kern w:val="36"/>
          <w:sz w:val="48"/>
          <w:szCs w:val="48"/>
        </w:rPr>
        <w:lastRenderedPageBreak/>
        <w:t xml:space="preserve">Goals &amp; </w:t>
      </w:r>
      <w:proofErr w:type="gramStart"/>
      <w:r w:rsidRPr="00ED3490">
        <w:rPr>
          <w:rFonts w:ascii="Calibri" w:hAnsi="Calibri" w:cs="Calibri"/>
          <w:b/>
          <w:bCs/>
          <w:kern w:val="36"/>
          <w:sz w:val="48"/>
          <w:szCs w:val="48"/>
        </w:rPr>
        <w:t>Non-Goals</w:t>
      </w:r>
      <w:proofErr w:type="gramEnd"/>
    </w:p>
    <w:p w14:paraId="37167E38" w14:textId="77777777" w:rsidR="00ED3490" w:rsidRPr="00ED3490" w:rsidRDefault="00ED3490" w:rsidP="00ED3490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sz w:val="36"/>
          <w:szCs w:val="36"/>
        </w:rPr>
      </w:pPr>
      <w:r w:rsidRPr="00ED3490">
        <w:rPr>
          <w:rFonts w:ascii="Calibri" w:hAnsi="Calibri" w:cs="Calibri"/>
          <w:b/>
          <w:bCs/>
          <w:sz w:val="36"/>
          <w:szCs w:val="36"/>
        </w:rPr>
        <w:t>Goals</w:t>
      </w:r>
    </w:p>
    <w:p w14:paraId="74F50B86" w14:textId="77777777" w:rsidR="00ED3490" w:rsidRPr="00ED3490" w:rsidRDefault="00ED3490" w:rsidP="00ED3490">
      <w:pPr>
        <w:numPr>
          <w:ilvl w:val="0"/>
          <w:numId w:val="30"/>
        </w:numPr>
        <w:spacing w:before="100" w:beforeAutospacing="1" w:after="100" w:afterAutospacing="1"/>
        <w:rPr>
          <w:rFonts w:ascii="Calibri" w:hAnsi="Calibri" w:cs="Calibri"/>
        </w:rPr>
      </w:pPr>
      <w:r w:rsidRPr="00ED3490">
        <w:rPr>
          <w:rFonts w:ascii="Calibri" w:hAnsi="Calibri" w:cs="Calibri"/>
        </w:rPr>
        <w:t>Prevent invalid configurations in real-time</w:t>
      </w:r>
    </w:p>
    <w:p w14:paraId="77C81B12" w14:textId="77777777" w:rsidR="00ED3490" w:rsidRPr="00ED3490" w:rsidRDefault="00ED3490" w:rsidP="00ED3490">
      <w:pPr>
        <w:numPr>
          <w:ilvl w:val="0"/>
          <w:numId w:val="30"/>
        </w:numPr>
        <w:spacing w:before="100" w:beforeAutospacing="1" w:after="100" w:afterAutospacing="1"/>
        <w:rPr>
          <w:rFonts w:ascii="Calibri" w:hAnsi="Calibri" w:cs="Calibri"/>
        </w:rPr>
      </w:pPr>
      <w:r w:rsidRPr="00ED3490">
        <w:rPr>
          <w:rFonts w:ascii="Calibri" w:hAnsi="Calibri" w:cs="Calibri"/>
        </w:rPr>
        <w:t>Support 50,000+ SKUs per model</w:t>
      </w:r>
    </w:p>
    <w:p w14:paraId="52C38A6F" w14:textId="77777777" w:rsidR="00ED3490" w:rsidRPr="00ED3490" w:rsidRDefault="00ED3490" w:rsidP="00ED3490">
      <w:pPr>
        <w:numPr>
          <w:ilvl w:val="0"/>
          <w:numId w:val="30"/>
        </w:numPr>
        <w:spacing w:before="100" w:beforeAutospacing="1" w:after="100" w:afterAutospacing="1"/>
        <w:rPr>
          <w:rFonts w:ascii="Calibri" w:hAnsi="Calibri" w:cs="Calibri"/>
        </w:rPr>
      </w:pPr>
      <w:r w:rsidRPr="00ED3490">
        <w:rPr>
          <w:rFonts w:ascii="Calibri" w:hAnsi="Calibri" w:cs="Calibri"/>
        </w:rPr>
        <w:t>&lt;100ms rule evaluation latency</w:t>
      </w:r>
    </w:p>
    <w:p w14:paraId="32A298C5" w14:textId="77777777" w:rsidR="00ED3490" w:rsidRPr="00ED3490" w:rsidRDefault="00ED3490" w:rsidP="00ED3490">
      <w:pPr>
        <w:numPr>
          <w:ilvl w:val="0"/>
          <w:numId w:val="30"/>
        </w:numPr>
        <w:spacing w:before="100" w:beforeAutospacing="1" w:after="100" w:afterAutospacing="1"/>
        <w:rPr>
          <w:rFonts w:ascii="Calibri" w:hAnsi="Calibri" w:cs="Calibri"/>
        </w:rPr>
      </w:pPr>
      <w:r w:rsidRPr="00ED3490">
        <w:rPr>
          <w:rFonts w:ascii="Calibri" w:hAnsi="Calibri" w:cs="Calibri"/>
        </w:rPr>
        <w:t>ACID-compliant pricing</w:t>
      </w:r>
    </w:p>
    <w:p w14:paraId="22CB8C3E" w14:textId="77777777" w:rsidR="00ED3490" w:rsidRPr="00ED3490" w:rsidRDefault="00ED3490" w:rsidP="00ED3490">
      <w:pPr>
        <w:numPr>
          <w:ilvl w:val="0"/>
          <w:numId w:val="30"/>
        </w:numPr>
        <w:spacing w:before="100" w:beforeAutospacing="1" w:after="100" w:afterAutospacing="1"/>
        <w:rPr>
          <w:rFonts w:ascii="Calibri" w:hAnsi="Calibri" w:cs="Calibri"/>
        </w:rPr>
      </w:pPr>
      <w:r w:rsidRPr="00ED3490">
        <w:rPr>
          <w:rFonts w:ascii="Calibri" w:hAnsi="Calibri" w:cs="Calibri"/>
        </w:rPr>
        <w:t>Multi-region support</w:t>
      </w:r>
    </w:p>
    <w:p w14:paraId="75CFF5B8" w14:textId="77777777" w:rsidR="00ED3490" w:rsidRPr="00ED3490" w:rsidRDefault="00ED3490" w:rsidP="00ED3490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sz w:val="36"/>
          <w:szCs w:val="36"/>
        </w:rPr>
      </w:pPr>
      <w:r w:rsidRPr="00ED3490">
        <w:rPr>
          <w:rFonts w:ascii="Calibri" w:hAnsi="Calibri" w:cs="Calibri"/>
          <w:b/>
          <w:bCs/>
          <w:sz w:val="36"/>
          <w:szCs w:val="36"/>
        </w:rPr>
        <w:t>Non-Goals</w:t>
      </w:r>
    </w:p>
    <w:p w14:paraId="461293D2" w14:textId="77777777" w:rsidR="00ED3490" w:rsidRPr="00ED3490" w:rsidRDefault="00ED3490" w:rsidP="00ED3490">
      <w:pPr>
        <w:numPr>
          <w:ilvl w:val="0"/>
          <w:numId w:val="31"/>
        </w:numPr>
        <w:spacing w:before="100" w:beforeAutospacing="1" w:after="100" w:afterAutospacing="1"/>
        <w:rPr>
          <w:rFonts w:ascii="Calibri" w:hAnsi="Calibri" w:cs="Calibri"/>
        </w:rPr>
      </w:pPr>
      <w:r w:rsidRPr="00ED3490">
        <w:rPr>
          <w:rFonts w:ascii="Calibri" w:hAnsi="Calibri" w:cs="Calibri"/>
        </w:rPr>
        <w:t>Vehicle manufacturing planning system</w:t>
      </w:r>
    </w:p>
    <w:p w14:paraId="51BDC26B" w14:textId="77777777" w:rsidR="00ED3490" w:rsidRPr="00ED3490" w:rsidRDefault="00ED3490" w:rsidP="00ED3490">
      <w:pPr>
        <w:numPr>
          <w:ilvl w:val="0"/>
          <w:numId w:val="31"/>
        </w:numPr>
        <w:spacing w:before="100" w:beforeAutospacing="1" w:after="100" w:afterAutospacing="1"/>
        <w:rPr>
          <w:rFonts w:ascii="Calibri" w:hAnsi="Calibri" w:cs="Calibri"/>
        </w:rPr>
      </w:pPr>
      <w:r w:rsidRPr="00ED3490">
        <w:rPr>
          <w:rFonts w:ascii="Calibri" w:hAnsi="Calibri" w:cs="Calibri"/>
        </w:rPr>
        <w:t>Logistics management</w:t>
      </w:r>
    </w:p>
    <w:p w14:paraId="2CFAD73B" w14:textId="52497013" w:rsidR="00067319" w:rsidRPr="00067319" w:rsidRDefault="00ED3490" w:rsidP="00067319">
      <w:pPr>
        <w:numPr>
          <w:ilvl w:val="0"/>
          <w:numId w:val="31"/>
        </w:numPr>
        <w:spacing w:before="100" w:beforeAutospacing="1" w:after="100" w:afterAutospacing="1"/>
        <w:rPr>
          <w:rFonts w:ascii="Calibri" w:hAnsi="Calibri" w:cs="Calibri"/>
        </w:rPr>
      </w:pPr>
      <w:r w:rsidRPr="00ED3490">
        <w:rPr>
          <w:rFonts w:ascii="Calibri" w:hAnsi="Calibri" w:cs="Calibri"/>
        </w:rPr>
        <w:t>CRM replacement</w:t>
      </w:r>
      <w:bookmarkStart w:id="1" w:name="OLE_LINK3"/>
    </w:p>
    <w:p w14:paraId="12B90474" w14:textId="77777777" w:rsidR="00067319" w:rsidRDefault="00067319" w:rsidP="00ED3490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sz w:val="36"/>
          <w:szCs w:val="36"/>
        </w:rPr>
      </w:pPr>
    </w:p>
    <w:p w14:paraId="7FCC7C1F" w14:textId="2E1FBD97" w:rsidR="00ED3490" w:rsidRPr="00ED3490" w:rsidRDefault="00067319" w:rsidP="00ED3490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FLOW</w:t>
      </w:r>
    </w:p>
    <w:p w14:paraId="62C2BE5A" w14:textId="77777777" w:rsidR="00ED3490" w:rsidRPr="00ED3490" w:rsidRDefault="00ED3490" w:rsidP="00ED3490">
      <w:pPr>
        <w:numPr>
          <w:ilvl w:val="0"/>
          <w:numId w:val="36"/>
        </w:numPr>
        <w:spacing w:before="100" w:beforeAutospacing="1" w:after="100" w:afterAutospacing="1"/>
        <w:rPr>
          <w:rFonts w:ascii="Calibri" w:hAnsi="Calibri" w:cs="Calibri"/>
        </w:rPr>
      </w:pPr>
      <w:r w:rsidRPr="00ED3490">
        <w:rPr>
          <w:rFonts w:ascii="Calibri" w:hAnsi="Calibri" w:cs="Calibri"/>
        </w:rPr>
        <w:t>Select Model</w:t>
      </w:r>
    </w:p>
    <w:p w14:paraId="640D5DBB" w14:textId="77777777" w:rsidR="00ED3490" w:rsidRPr="00ED3490" w:rsidRDefault="00ED3490" w:rsidP="00ED3490">
      <w:pPr>
        <w:numPr>
          <w:ilvl w:val="0"/>
          <w:numId w:val="36"/>
        </w:numPr>
        <w:spacing w:before="100" w:beforeAutospacing="1" w:after="100" w:afterAutospacing="1"/>
        <w:rPr>
          <w:rFonts w:ascii="Calibri" w:hAnsi="Calibri" w:cs="Calibri"/>
        </w:rPr>
      </w:pPr>
      <w:r w:rsidRPr="00ED3490">
        <w:rPr>
          <w:rFonts w:ascii="Calibri" w:hAnsi="Calibri" w:cs="Calibri"/>
        </w:rPr>
        <w:t>Select Engine</w:t>
      </w:r>
    </w:p>
    <w:p w14:paraId="6FD1C35F" w14:textId="77777777" w:rsidR="00ED3490" w:rsidRPr="00ED3490" w:rsidRDefault="00ED3490" w:rsidP="00ED3490">
      <w:pPr>
        <w:numPr>
          <w:ilvl w:val="0"/>
          <w:numId w:val="36"/>
        </w:numPr>
        <w:spacing w:before="100" w:beforeAutospacing="1" w:after="100" w:afterAutospacing="1"/>
        <w:rPr>
          <w:rFonts w:ascii="Calibri" w:hAnsi="Calibri" w:cs="Calibri"/>
        </w:rPr>
      </w:pPr>
      <w:r w:rsidRPr="00ED3490">
        <w:rPr>
          <w:rFonts w:ascii="Calibri" w:hAnsi="Calibri" w:cs="Calibri"/>
        </w:rPr>
        <w:t>Select Transmission</w:t>
      </w:r>
    </w:p>
    <w:p w14:paraId="5D40F7B0" w14:textId="77777777" w:rsidR="00ED3490" w:rsidRPr="00ED3490" w:rsidRDefault="00ED3490" w:rsidP="00ED3490">
      <w:pPr>
        <w:numPr>
          <w:ilvl w:val="0"/>
          <w:numId w:val="36"/>
        </w:numPr>
        <w:spacing w:before="100" w:beforeAutospacing="1" w:after="100" w:afterAutospacing="1"/>
        <w:rPr>
          <w:rFonts w:ascii="Calibri" w:hAnsi="Calibri" w:cs="Calibri"/>
        </w:rPr>
      </w:pPr>
      <w:r w:rsidRPr="00ED3490">
        <w:rPr>
          <w:rFonts w:ascii="Calibri" w:hAnsi="Calibri" w:cs="Calibri"/>
        </w:rPr>
        <w:t>Select Trim</w:t>
      </w:r>
    </w:p>
    <w:p w14:paraId="206B1599" w14:textId="77777777" w:rsidR="00ED3490" w:rsidRPr="00ED3490" w:rsidRDefault="00ED3490" w:rsidP="00ED3490">
      <w:pPr>
        <w:numPr>
          <w:ilvl w:val="0"/>
          <w:numId w:val="36"/>
        </w:numPr>
        <w:spacing w:before="100" w:beforeAutospacing="1" w:after="100" w:afterAutospacing="1"/>
        <w:rPr>
          <w:rFonts w:ascii="Calibri" w:hAnsi="Calibri" w:cs="Calibri"/>
        </w:rPr>
      </w:pPr>
      <w:r w:rsidRPr="00ED3490">
        <w:rPr>
          <w:rFonts w:ascii="Calibri" w:hAnsi="Calibri" w:cs="Calibri"/>
        </w:rPr>
        <w:t>Select Exterior</w:t>
      </w:r>
    </w:p>
    <w:p w14:paraId="47284F52" w14:textId="77777777" w:rsidR="00ED3490" w:rsidRPr="00ED3490" w:rsidRDefault="00ED3490" w:rsidP="00ED3490">
      <w:pPr>
        <w:numPr>
          <w:ilvl w:val="0"/>
          <w:numId w:val="36"/>
        </w:numPr>
        <w:spacing w:before="100" w:beforeAutospacing="1" w:after="100" w:afterAutospacing="1"/>
        <w:rPr>
          <w:rFonts w:ascii="Calibri" w:hAnsi="Calibri" w:cs="Calibri"/>
        </w:rPr>
      </w:pPr>
      <w:r w:rsidRPr="00ED3490">
        <w:rPr>
          <w:rFonts w:ascii="Calibri" w:hAnsi="Calibri" w:cs="Calibri"/>
        </w:rPr>
        <w:t>Select Interior</w:t>
      </w:r>
    </w:p>
    <w:p w14:paraId="7077D43A" w14:textId="77777777" w:rsidR="00ED3490" w:rsidRPr="00ED3490" w:rsidRDefault="00ED3490" w:rsidP="00ED3490">
      <w:pPr>
        <w:numPr>
          <w:ilvl w:val="0"/>
          <w:numId w:val="36"/>
        </w:numPr>
        <w:spacing w:before="100" w:beforeAutospacing="1" w:after="100" w:afterAutospacing="1"/>
        <w:rPr>
          <w:rFonts w:ascii="Calibri" w:hAnsi="Calibri" w:cs="Calibri"/>
        </w:rPr>
      </w:pPr>
      <w:r w:rsidRPr="00ED3490">
        <w:rPr>
          <w:rFonts w:ascii="Calibri" w:hAnsi="Calibri" w:cs="Calibri"/>
        </w:rPr>
        <w:t>Select Wheels</w:t>
      </w:r>
    </w:p>
    <w:p w14:paraId="4015B44D" w14:textId="77777777" w:rsidR="00ED3490" w:rsidRPr="00ED3490" w:rsidRDefault="00ED3490" w:rsidP="00ED3490">
      <w:pPr>
        <w:numPr>
          <w:ilvl w:val="0"/>
          <w:numId w:val="36"/>
        </w:numPr>
        <w:spacing w:before="100" w:beforeAutospacing="1" w:after="100" w:afterAutospacing="1"/>
        <w:rPr>
          <w:rFonts w:ascii="Calibri" w:hAnsi="Calibri" w:cs="Calibri"/>
        </w:rPr>
      </w:pPr>
      <w:r w:rsidRPr="00ED3490">
        <w:rPr>
          <w:rFonts w:ascii="Calibri" w:hAnsi="Calibri" w:cs="Calibri"/>
        </w:rPr>
        <w:t>Add Packages</w:t>
      </w:r>
    </w:p>
    <w:p w14:paraId="1BB2B1C9" w14:textId="77777777" w:rsidR="00ED3490" w:rsidRPr="00ED3490" w:rsidRDefault="00ED3490" w:rsidP="00ED3490">
      <w:pPr>
        <w:numPr>
          <w:ilvl w:val="0"/>
          <w:numId w:val="36"/>
        </w:numPr>
        <w:spacing w:before="100" w:beforeAutospacing="1" w:after="100" w:afterAutospacing="1"/>
        <w:rPr>
          <w:rFonts w:ascii="Calibri" w:hAnsi="Calibri" w:cs="Calibri"/>
        </w:rPr>
      </w:pPr>
      <w:r w:rsidRPr="00ED3490">
        <w:rPr>
          <w:rFonts w:ascii="Calibri" w:hAnsi="Calibri" w:cs="Calibri"/>
        </w:rPr>
        <w:t>Review &amp; Save</w:t>
      </w:r>
    </w:p>
    <w:bookmarkEnd w:id="1"/>
    <w:p w14:paraId="017D8D93" w14:textId="77777777" w:rsidR="00067319" w:rsidRDefault="00067319" w:rsidP="00ED3490">
      <w:pPr>
        <w:spacing w:before="100" w:beforeAutospacing="1" w:after="100" w:afterAutospacing="1"/>
        <w:rPr>
          <w:rFonts w:ascii="Calibri" w:hAnsi="Calibri" w:cs="Calibri"/>
        </w:rPr>
      </w:pPr>
    </w:p>
    <w:p w14:paraId="2C124790" w14:textId="77777777" w:rsidR="00067319" w:rsidRDefault="00067319" w:rsidP="00ED3490">
      <w:pPr>
        <w:spacing w:before="100" w:beforeAutospacing="1" w:after="100" w:afterAutospacing="1"/>
        <w:rPr>
          <w:rFonts w:ascii="Calibri" w:hAnsi="Calibri" w:cs="Calibri"/>
        </w:rPr>
      </w:pPr>
    </w:p>
    <w:p w14:paraId="720AB14F" w14:textId="77777777" w:rsidR="00067319" w:rsidRDefault="00067319" w:rsidP="00ED3490">
      <w:pPr>
        <w:spacing w:before="100" w:beforeAutospacing="1" w:after="100" w:afterAutospacing="1"/>
        <w:rPr>
          <w:rFonts w:ascii="Calibri" w:hAnsi="Calibri" w:cs="Calibri"/>
        </w:rPr>
      </w:pPr>
    </w:p>
    <w:p w14:paraId="217861C1" w14:textId="77777777" w:rsidR="00067319" w:rsidRDefault="00067319" w:rsidP="00ED3490">
      <w:pPr>
        <w:spacing w:before="100" w:beforeAutospacing="1" w:after="100" w:afterAutospacing="1"/>
        <w:rPr>
          <w:rFonts w:ascii="Calibri" w:hAnsi="Calibri" w:cs="Calibri"/>
        </w:rPr>
      </w:pPr>
    </w:p>
    <w:p w14:paraId="2D7EB8B6" w14:textId="77777777" w:rsidR="00067319" w:rsidRDefault="00067319" w:rsidP="00ED3490">
      <w:pPr>
        <w:spacing w:before="100" w:beforeAutospacing="1" w:after="100" w:afterAutospacing="1"/>
        <w:rPr>
          <w:rFonts w:ascii="Calibri" w:hAnsi="Calibri" w:cs="Calibri"/>
        </w:rPr>
      </w:pPr>
    </w:p>
    <w:p w14:paraId="47504986" w14:textId="77777777" w:rsidR="00067319" w:rsidRPr="00067319" w:rsidRDefault="00067319" w:rsidP="00067319">
      <w:pPr>
        <w:spacing w:before="100" w:beforeAutospacing="1" w:after="100" w:afterAutospacing="1"/>
        <w:outlineLvl w:val="0"/>
        <w:rPr>
          <w:rFonts w:ascii="Calibri" w:hAnsi="Calibri" w:cs="Calibri"/>
          <w:b/>
          <w:bCs/>
          <w:kern w:val="36"/>
          <w:sz w:val="48"/>
          <w:szCs w:val="48"/>
        </w:rPr>
      </w:pPr>
      <w:r w:rsidRPr="00067319">
        <w:rPr>
          <w:rFonts w:ascii="Calibri" w:hAnsi="Calibri" w:cs="Calibri"/>
          <w:b/>
          <w:bCs/>
          <w:kern w:val="36"/>
          <w:sz w:val="48"/>
          <w:szCs w:val="48"/>
        </w:rPr>
        <w:lastRenderedPageBreak/>
        <w:t>Select Model</w:t>
      </w:r>
    </w:p>
    <w:p w14:paraId="151A1E54" w14:textId="77777777" w:rsidR="00067319" w:rsidRPr="00067319" w:rsidRDefault="00067319" w:rsidP="00067319">
      <w:pPr>
        <w:numPr>
          <w:ilvl w:val="0"/>
          <w:numId w:val="55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User selects vehicle model (e.g., Sedan, SUV, Coupe).</w:t>
      </w:r>
    </w:p>
    <w:p w14:paraId="260A280D" w14:textId="77777777" w:rsidR="00067319" w:rsidRPr="00067319" w:rsidRDefault="00067319" w:rsidP="00067319">
      <w:pPr>
        <w:numPr>
          <w:ilvl w:val="0"/>
          <w:numId w:val="55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Model selection resets entire configuration state.</w:t>
      </w:r>
    </w:p>
    <w:p w14:paraId="549CE8E4" w14:textId="77777777" w:rsidR="00067319" w:rsidRPr="00067319" w:rsidRDefault="00067319" w:rsidP="00067319">
      <w:pPr>
        <w:numPr>
          <w:ilvl w:val="0"/>
          <w:numId w:val="56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Load model version</w:t>
      </w:r>
    </w:p>
    <w:p w14:paraId="229F6625" w14:textId="77777777" w:rsidR="00067319" w:rsidRPr="00067319" w:rsidRDefault="00067319" w:rsidP="00067319">
      <w:pPr>
        <w:numPr>
          <w:ilvl w:val="0"/>
          <w:numId w:val="56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Load applicable:</w:t>
      </w:r>
    </w:p>
    <w:p w14:paraId="581E61D2" w14:textId="77777777" w:rsidR="00067319" w:rsidRPr="00067319" w:rsidRDefault="00067319" w:rsidP="00067319">
      <w:pPr>
        <w:numPr>
          <w:ilvl w:val="1"/>
          <w:numId w:val="56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Option catalog</w:t>
      </w:r>
    </w:p>
    <w:p w14:paraId="209BA0F7" w14:textId="77777777" w:rsidR="00067319" w:rsidRPr="00067319" w:rsidRDefault="00067319" w:rsidP="00067319">
      <w:pPr>
        <w:numPr>
          <w:ilvl w:val="1"/>
          <w:numId w:val="56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Ruleset version</w:t>
      </w:r>
    </w:p>
    <w:p w14:paraId="0D7AD7E2" w14:textId="77777777" w:rsidR="00067319" w:rsidRPr="00067319" w:rsidRDefault="00067319" w:rsidP="00067319">
      <w:pPr>
        <w:numPr>
          <w:ilvl w:val="1"/>
          <w:numId w:val="56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Pricing version</w:t>
      </w:r>
    </w:p>
    <w:p w14:paraId="420C1D45" w14:textId="45558A4E" w:rsidR="00067319" w:rsidRPr="00067319" w:rsidRDefault="00067319" w:rsidP="00067319">
      <w:p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At this stage:</w:t>
      </w:r>
    </w:p>
    <w:p w14:paraId="65CBCAFD" w14:textId="77777777" w:rsidR="00067319" w:rsidRPr="00067319" w:rsidRDefault="00067319" w:rsidP="00067319">
      <w:pPr>
        <w:numPr>
          <w:ilvl w:val="0"/>
          <w:numId w:val="57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Only model-level constraints apply.</w:t>
      </w:r>
    </w:p>
    <w:p w14:paraId="56372D77" w14:textId="77777777" w:rsidR="00067319" w:rsidRPr="00067319" w:rsidRDefault="00067319" w:rsidP="00067319">
      <w:pPr>
        <w:numPr>
          <w:ilvl w:val="0"/>
          <w:numId w:val="57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Allowed engines filtered by market &amp; dealer.</w:t>
      </w:r>
    </w:p>
    <w:p w14:paraId="1DD81B1B" w14:textId="4C61C270" w:rsidR="00067319" w:rsidRPr="00067319" w:rsidRDefault="00067319" w:rsidP="00067319">
      <w:pPr>
        <w:rPr>
          <w:rFonts w:ascii="Calibri" w:hAnsi="Calibri" w:cs="Calibri"/>
        </w:rPr>
      </w:pPr>
    </w:p>
    <w:p w14:paraId="06948B5E" w14:textId="4AB993A3" w:rsidR="00067319" w:rsidRPr="00067319" w:rsidRDefault="00067319" w:rsidP="00067319">
      <w:pPr>
        <w:spacing w:before="100" w:beforeAutospacing="1" w:after="100" w:afterAutospacing="1"/>
        <w:outlineLvl w:val="0"/>
        <w:rPr>
          <w:rFonts w:ascii="Calibri" w:hAnsi="Calibri" w:cs="Calibri"/>
          <w:b/>
          <w:bCs/>
          <w:kern w:val="36"/>
          <w:sz w:val="48"/>
          <w:szCs w:val="48"/>
        </w:rPr>
      </w:pPr>
      <w:r w:rsidRPr="00067319">
        <w:rPr>
          <w:rFonts w:ascii="Calibri" w:hAnsi="Calibri" w:cs="Calibri"/>
          <w:b/>
          <w:bCs/>
          <w:kern w:val="36"/>
          <w:sz w:val="48"/>
          <w:szCs w:val="48"/>
        </w:rPr>
        <w:t>Select Engine</w:t>
      </w:r>
    </w:p>
    <w:p w14:paraId="76410774" w14:textId="77777777" w:rsidR="00067319" w:rsidRPr="00067319" w:rsidRDefault="00067319" w:rsidP="00067319">
      <w:pPr>
        <w:numPr>
          <w:ilvl w:val="0"/>
          <w:numId w:val="58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Available engines displayed dynamically.</w:t>
      </w:r>
    </w:p>
    <w:p w14:paraId="37C7D31E" w14:textId="77777777" w:rsidR="00067319" w:rsidRPr="00067319" w:rsidRDefault="00067319" w:rsidP="00067319">
      <w:pPr>
        <w:numPr>
          <w:ilvl w:val="0"/>
          <w:numId w:val="58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Some may already be disabled (e.g., Diesel not allowed in certain markets).</w:t>
      </w:r>
    </w:p>
    <w:p w14:paraId="07FB07FC" w14:textId="77777777" w:rsidR="00067319" w:rsidRPr="00067319" w:rsidRDefault="00067319" w:rsidP="00067319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sz w:val="36"/>
          <w:szCs w:val="36"/>
        </w:rPr>
      </w:pPr>
      <w:r w:rsidRPr="00067319">
        <w:rPr>
          <w:rFonts w:ascii="Calibri" w:hAnsi="Calibri" w:cs="Calibri"/>
          <w:b/>
          <w:bCs/>
          <w:sz w:val="36"/>
          <w:szCs w:val="36"/>
        </w:rPr>
        <w:t>Example Rules</w:t>
      </w:r>
    </w:p>
    <w:p w14:paraId="446DF91B" w14:textId="77777777" w:rsidR="00067319" w:rsidRPr="00067319" w:rsidRDefault="00067319" w:rsidP="0006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0"/>
          <w:szCs w:val="20"/>
        </w:rPr>
      </w:pPr>
      <w:r w:rsidRPr="00067319">
        <w:rPr>
          <w:rFonts w:ascii="Calibri" w:hAnsi="Calibri" w:cs="Calibri"/>
          <w:sz w:val="20"/>
          <w:szCs w:val="20"/>
        </w:rPr>
        <w:t>IF market = "California"</w:t>
      </w:r>
    </w:p>
    <w:p w14:paraId="49FA613E" w14:textId="77777777" w:rsidR="00067319" w:rsidRPr="00067319" w:rsidRDefault="00067319" w:rsidP="0006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0"/>
          <w:szCs w:val="20"/>
        </w:rPr>
      </w:pPr>
      <w:r w:rsidRPr="00067319">
        <w:rPr>
          <w:rFonts w:ascii="Calibri" w:hAnsi="Calibri" w:cs="Calibri"/>
          <w:sz w:val="20"/>
          <w:szCs w:val="20"/>
        </w:rPr>
        <w:t>THEN EXCLUDE Diesel</w:t>
      </w:r>
    </w:p>
    <w:p w14:paraId="25715899" w14:textId="77777777" w:rsidR="00067319" w:rsidRPr="00067319" w:rsidRDefault="00067319" w:rsidP="0006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0"/>
          <w:szCs w:val="20"/>
        </w:rPr>
      </w:pPr>
      <w:r w:rsidRPr="00067319">
        <w:rPr>
          <w:rFonts w:ascii="Calibri" w:hAnsi="Calibri" w:cs="Calibri"/>
          <w:sz w:val="20"/>
          <w:szCs w:val="20"/>
        </w:rPr>
        <w:t>IF model = "Compact"</w:t>
      </w:r>
    </w:p>
    <w:p w14:paraId="0860AD98" w14:textId="77777777" w:rsidR="00067319" w:rsidRPr="00067319" w:rsidRDefault="00067319" w:rsidP="0006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0"/>
          <w:szCs w:val="20"/>
        </w:rPr>
      </w:pPr>
      <w:r w:rsidRPr="00067319">
        <w:rPr>
          <w:rFonts w:ascii="Calibri" w:hAnsi="Calibri" w:cs="Calibri"/>
          <w:sz w:val="20"/>
          <w:szCs w:val="20"/>
        </w:rPr>
        <w:t>THEN EXCLUDE V8</w:t>
      </w:r>
    </w:p>
    <w:p w14:paraId="31EB254F" w14:textId="77777777" w:rsidR="00067319" w:rsidRPr="00067319" w:rsidRDefault="00067319" w:rsidP="00067319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sz w:val="36"/>
          <w:szCs w:val="36"/>
        </w:rPr>
      </w:pPr>
      <w:r w:rsidRPr="00067319">
        <w:rPr>
          <w:rFonts w:ascii="Calibri" w:hAnsi="Calibri" w:cs="Calibri"/>
          <w:b/>
          <w:bCs/>
          <w:sz w:val="36"/>
          <w:szCs w:val="36"/>
        </w:rPr>
        <w:t>Incremental Recalculation</w:t>
      </w:r>
    </w:p>
    <w:p w14:paraId="250328CF" w14:textId="77777777" w:rsidR="00067319" w:rsidRPr="00067319" w:rsidRDefault="00067319" w:rsidP="00067319">
      <w:pPr>
        <w:numPr>
          <w:ilvl w:val="0"/>
          <w:numId w:val="60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Base price updated</w:t>
      </w:r>
    </w:p>
    <w:p w14:paraId="05415044" w14:textId="77777777" w:rsidR="00067319" w:rsidRPr="00067319" w:rsidRDefault="00067319" w:rsidP="00067319">
      <w:pPr>
        <w:numPr>
          <w:ilvl w:val="0"/>
          <w:numId w:val="60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Engine price added</w:t>
      </w:r>
    </w:p>
    <w:p w14:paraId="35B0E39F" w14:textId="77777777" w:rsidR="00067319" w:rsidRPr="00067319" w:rsidRDefault="00067319" w:rsidP="00067319">
      <w:pPr>
        <w:numPr>
          <w:ilvl w:val="0"/>
          <w:numId w:val="60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Incentives recalculated</w:t>
      </w:r>
    </w:p>
    <w:p w14:paraId="5E1916F6" w14:textId="5D6D1495" w:rsidR="00067319" w:rsidRPr="00067319" w:rsidRDefault="00067319" w:rsidP="00067319">
      <w:pPr>
        <w:rPr>
          <w:rFonts w:ascii="Calibri" w:hAnsi="Calibri" w:cs="Calibri"/>
        </w:rPr>
      </w:pPr>
    </w:p>
    <w:p w14:paraId="2A98C28E" w14:textId="77777777" w:rsidR="00067319" w:rsidRDefault="00067319" w:rsidP="00067319">
      <w:pPr>
        <w:spacing w:before="100" w:beforeAutospacing="1" w:after="100" w:afterAutospacing="1"/>
        <w:outlineLvl w:val="0"/>
        <w:rPr>
          <w:rFonts w:ascii="Calibri" w:hAnsi="Calibri" w:cs="Calibri"/>
          <w:b/>
          <w:bCs/>
          <w:kern w:val="36"/>
          <w:sz w:val="48"/>
          <w:szCs w:val="48"/>
        </w:rPr>
      </w:pPr>
    </w:p>
    <w:p w14:paraId="0392D129" w14:textId="665D7685" w:rsidR="00067319" w:rsidRPr="00067319" w:rsidRDefault="00067319" w:rsidP="00067319">
      <w:pPr>
        <w:spacing w:before="100" w:beforeAutospacing="1" w:after="100" w:afterAutospacing="1"/>
        <w:outlineLvl w:val="0"/>
        <w:rPr>
          <w:rFonts w:ascii="Calibri" w:hAnsi="Calibri" w:cs="Calibri"/>
          <w:b/>
          <w:bCs/>
          <w:kern w:val="36"/>
          <w:sz w:val="48"/>
          <w:szCs w:val="48"/>
        </w:rPr>
      </w:pPr>
      <w:r w:rsidRPr="00067319">
        <w:rPr>
          <w:rFonts w:ascii="Calibri" w:hAnsi="Calibri" w:cs="Calibri"/>
          <w:b/>
          <w:bCs/>
          <w:kern w:val="36"/>
          <w:sz w:val="48"/>
          <w:szCs w:val="48"/>
        </w:rPr>
        <w:lastRenderedPageBreak/>
        <w:t>Select Transmission</w:t>
      </w:r>
    </w:p>
    <w:p w14:paraId="5BF03DB4" w14:textId="77777777" w:rsidR="00067319" w:rsidRPr="00067319" w:rsidRDefault="00067319" w:rsidP="00067319">
      <w:pPr>
        <w:numPr>
          <w:ilvl w:val="0"/>
          <w:numId w:val="61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Manual may be disabled automatically.</w:t>
      </w:r>
    </w:p>
    <w:p w14:paraId="2A7C0945" w14:textId="77777777" w:rsidR="00067319" w:rsidRPr="00067319" w:rsidRDefault="00067319" w:rsidP="00067319">
      <w:pPr>
        <w:numPr>
          <w:ilvl w:val="0"/>
          <w:numId w:val="61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Auto-selection possible.</w:t>
      </w:r>
    </w:p>
    <w:p w14:paraId="737C5E9A" w14:textId="77777777" w:rsidR="00067319" w:rsidRPr="00067319" w:rsidRDefault="00067319" w:rsidP="00067319">
      <w:p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Example:</w:t>
      </w:r>
      <w:r w:rsidRPr="00067319">
        <w:rPr>
          <w:rFonts w:ascii="Calibri" w:hAnsi="Calibri" w:cs="Calibri"/>
        </w:rPr>
        <w:br/>
        <w:t>If Electric → Transmission auto-selected to Automatic.</w:t>
      </w:r>
    </w:p>
    <w:p w14:paraId="6E26C41B" w14:textId="77777777" w:rsidR="00067319" w:rsidRPr="00067319" w:rsidRDefault="00067319" w:rsidP="00067319">
      <w:pPr>
        <w:numPr>
          <w:ilvl w:val="0"/>
          <w:numId w:val="62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Check dependency rules.</w:t>
      </w:r>
    </w:p>
    <w:p w14:paraId="603E39F1" w14:textId="77777777" w:rsidR="00067319" w:rsidRPr="00067319" w:rsidRDefault="00067319" w:rsidP="00067319">
      <w:pPr>
        <w:numPr>
          <w:ilvl w:val="0"/>
          <w:numId w:val="62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Check exclusion rules.</w:t>
      </w:r>
    </w:p>
    <w:p w14:paraId="4E41AF3D" w14:textId="77777777" w:rsidR="00067319" w:rsidRPr="00067319" w:rsidRDefault="00067319" w:rsidP="00067319">
      <w:pPr>
        <w:numPr>
          <w:ilvl w:val="0"/>
          <w:numId w:val="62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Detect forced overrides.</w:t>
      </w:r>
    </w:p>
    <w:p w14:paraId="48EC8516" w14:textId="77777777" w:rsidR="00067319" w:rsidRPr="00067319" w:rsidRDefault="00067319" w:rsidP="00067319">
      <w:p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If invalid:</w:t>
      </w:r>
    </w:p>
    <w:p w14:paraId="34BA733C" w14:textId="77777777" w:rsidR="00067319" w:rsidRPr="00067319" w:rsidRDefault="00067319" w:rsidP="00067319">
      <w:pPr>
        <w:numPr>
          <w:ilvl w:val="0"/>
          <w:numId w:val="63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Reject selection</w:t>
      </w:r>
    </w:p>
    <w:p w14:paraId="6FE3A141" w14:textId="77777777" w:rsidR="00067319" w:rsidRPr="00067319" w:rsidRDefault="00067319" w:rsidP="00067319">
      <w:pPr>
        <w:numPr>
          <w:ilvl w:val="0"/>
          <w:numId w:val="63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Return validation error</w:t>
      </w:r>
    </w:p>
    <w:p w14:paraId="65CF65C7" w14:textId="77777777" w:rsidR="00067319" w:rsidRDefault="00067319" w:rsidP="00067319">
      <w:pPr>
        <w:rPr>
          <w:rFonts w:ascii="Calibri" w:hAnsi="Calibri" w:cs="Calibri"/>
          <w:b/>
          <w:bCs/>
          <w:kern w:val="36"/>
          <w:sz w:val="48"/>
          <w:szCs w:val="48"/>
        </w:rPr>
      </w:pPr>
    </w:p>
    <w:p w14:paraId="59E7EC1A" w14:textId="65C8DCE7" w:rsidR="00067319" w:rsidRPr="00067319" w:rsidRDefault="00067319" w:rsidP="00067319">
      <w:pPr>
        <w:rPr>
          <w:rFonts w:ascii="Calibri" w:hAnsi="Calibri" w:cs="Calibri"/>
        </w:rPr>
      </w:pPr>
      <w:r w:rsidRPr="00067319">
        <w:rPr>
          <w:rFonts w:ascii="Calibri" w:hAnsi="Calibri" w:cs="Calibri"/>
          <w:b/>
          <w:bCs/>
          <w:kern w:val="36"/>
          <w:sz w:val="48"/>
          <w:szCs w:val="48"/>
        </w:rPr>
        <w:t>Select Trim</w:t>
      </w:r>
    </w:p>
    <w:p w14:paraId="315983C1" w14:textId="77777777" w:rsidR="00067319" w:rsidRPr="00067319" w:rsidRDefault="00067319" w:rsidP="00067319">
      <w:p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Trim defines a large bundle of features.</w:t>
      </w:r>
    </w:p>
    <w:p w14:paraId="52204294" w14:textId="77777777" w:rsidR="00067319" w:rsidRPr="00067319" w:rsidRDefault="00067319" w:rsidP="00067319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sz w:val="36"/>
          <w:szCs w:val="36"/>
        </w:rPr>
      </w:pPr>
      <w:r w:rsidRPr="00067319">
        <w:rPr>
          <w:rFonts w:ascii="Calibri" w:hAnsi="Calibri" w:cs="Calibri"/>
          <w:b/>
          <w:bCs/>
          <w:sz w:val="36"/>
          <w:szCs w:val="36"/>
        </w:rPr>
        <w:t>Trim Impacts</w:t>
      </w:r>
    </w:p>
    <w:p w14:paraId="3AA6FBD6" w14:textId="77777777" w:rsidR="00067319" w:rsidRPr="00067319" w:rsidRDefault="00067319" w:rsidP="00067319">
      <w:pPr>
        <w:numPr>
          <w:ilvl w:val="0"/>
          <w:numId w:val="64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Default interior</w:t>
      </w:r>
    </w:p>
    <w:p w14:paraId="331812F1" w14:textId="77777777" w:rsidR="00067319" w:rsidRPr="00067319" w:rsidRDefault="00067319" w:rsidP="00067319">
      <w:pPr>
        <w:numPr>
          <w:ilvl w:val="0"/>
          <w:numId w:val="64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Default wheels</w:t>
      </w:r>
    </w:p>
    <w:p w14:paraId="3D9B64FE" w14:textId="77777777" w:rsidR="00067319" w:rsidRPr="00067319" w:rsidRDefault="00067319" w:rsidP="00067319">
      <w:pPr>
        <w:numPr>
          <w:ilvl w:val="0"/>
          <w:numId w:val="64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Suspension type</w:t>
      </w:r>
    </w:p>
    <w:p w14:paraId="0D7E3C05" w14:textId="77777777" w:rsidR="00067319" w:rsidRPr="00067319" w:rsidRDefault="00067319" w:rsidP="00067319">
      <w:pPr>
        <w:numPr>
          <w:ilvl w:val="0"/>
          <w:numId w:val="64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Feature packages</w:t>
      </w:r>
    </w:p>
    <w:p w14:paraId="3ED133D4" w14:textId="77777777" w:rsidR="00067319" w:rsidRPr="00067319" w:rsidRDefault="00067319" w:rsidP="00067319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sz w:val="36"/>
          <w:szCs w:val="36"/>
        </w:rPr>
      </w:pPr>
      <w:r w:rsidRPr="00067319">
        <w:rPr>
          <w:rFonts w:ascii="Calibri" w:hAnsi="Calibri" w:cs="Calibri"/>
          <w:b/>
          <w:bCs/>
          <w:sz w:val="36"/>
          <w:szCs w:val="36"/>
        </w:rPr>
        <w:t>Example Rule</w:t>
      </w:r>
    </w:p>
    <w:p w14:paraId="7ABE25B4" w14:textId="77777777" w:rsidR="00067319" w:rsidRPr="00067319" w:rsidRDefault="00067319" w:rsidP="0006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0"/>
          <w:szCs w:val="20"/>
        </w:rPr>
      </w:pPr>
      <w:r w:rsidRPr="00067319">
        <w:rPr>
          <w:rFonts w:ascii="Calibri" w:hAnsi="Calibri" w:cs="Calibri"/>
          <w:sz w:val="20"/>
          <w:szCs w:val="20"/>
        </w:rPr>
        <w:t>IF trim = "Sport"</w:t>
      </w:r>
    </w:p>
    <w:p w14:paraId="6BB9547D" w14:textId="77777777" w:rsidR="00067319" w:rsidRPr="00067319" w:rsidRDefault="00067319" w:rsidP="0006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0"/>
          <w:szCs w:val="20"/>
        </w:rPr>
      </w:pPr>
      <w:r w:rsidRPr="00067319">
        <w:rPr>
          <w:rFonts w:ascii="Calibri" w:hAnsi="Calibri" w:cs="Calibri"/>
          <w:sz w:val="20"/>
          <w:szCs w:val="20"/>
        </w:rPr>
        <w:t>THEN INCLUDE Sport Suspension</w:t>
      </w:r>
    </w:p>
    <w:p w14:paraId="3FEB210B" w14:textId="77777777" w:rsidR="00067319" w:rsidRPr="00067319" w:rsidRDefault="00067319" w:rsidP="00067319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sz w:val="36"/>
          <w:szCs w:val="36"/>
        </w:rPr>
      </w:pPr>
      <w:r w:rsidRPr="00067319">
        <w:rPr>
          <w:rFonts w:ascii="Calibri" w:hAnsi="Calibri" w:cs="Calibri"/>
          <w:b/>
          <w:bCs/>
          <w:sz w:val="36"/>
          <w:szCs w:val="36"/>
        </w:rPr>
        <w:t>Important Behavior</w:t>
      </w:r>
    </w:p>
    <w:p w14:paraId="3A5F708C" w14:textId="77777777" w:rsidR="00067319" w:rsidRPr="00067319" w:rsidRDefault="00067319" w:rsidP="00067319">
      <w:p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Changing trim may:</w:t>
      </w:r>
    </w:p>
    <w:p w14:paraId="7A6D849F" w14:textId="77777777" w:rsidR="00067319" w:rsidRPr="00067319" w:rsidRDefault="00067319" w:rsidP="00067319">
      <w:pPr>
        <w:numPr>
          <w:ilvl w:val="0"/>
          <w:numId w:val="65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Remove previously selected incompatible options</w:t>
      </w:r>
    </w:p>
    <w:p w14:paraId="5685B8D4" w14:textId="77777777" w:rsidR="00067319" w:rsidRPr="00067319" w:rsidRDefault="00067319" w:rsidP="00067319">
      <w:pPr>
        <w:numPr>
          <w:ilvl w:val="0"/>
          <w:numId w:val="65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Auto-include bundled features</w:t>
      </w:r>
    </w:p>
    <w:p w14:paraId="63107A99" w14:textId="77777777" w:rsidR="00067319" w:rsidRPr="00067319" w:rsidRDefault="00067319" w:rsidP="00067319">
      <w:pPr>
        <w:numPr>
          <w:ilvl w:val="0"/>
          <w:numId w:val="65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lastRenderedPageBreak/>
        <w:t>Trigger cascading recalculation</w:t>
      </w:r>
    </w:p>
    <w:p w14:paraId="0A3C3AC5" w14:textId="77777777" w:rsidR="00067319" w:rsidRPr="00067319" w:rsidRDefault="00067319" w:rsidP="00067319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sz w:val="36"/>
          <w:szCs w:val="36"/>
        </w:rPr>
      </w:pPr>
      <w:r w:rsidRPr="00067319">
        <w:rPr>
          <w:rFonts w:ascii="Calibri" w:hAnsi="Calibri" w:cs="Calibri"/>
          <w:b/>
          <w:bCs/>
          <w:sz w:val="36"/>
          <w:szCs w:val="36"/>
        </w:rPr>
        <w:t>Conflict Handling</w:t>
      </w:r>
    </w:p>
    <w:p w14:paraId="43A73C5B" w14:textId="77777777" w:rsidR="00067319" w:rsidRPr="00067319" w:rsidRDefault="00067319" w:rsidP="00067319">
      <w:p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If user already selected incompatible interior:</w:t>
      </w:r>
    </w:p>
    <w:p w14:paraId="01C35005" w14:textId="77777777" w:rsidR="00067319" w:rsidRPr="00067319" w:rsidRDefault="00067319" w:rsidP="00067319">
      <w:pPr>
        <w:numPr>
          <w:ilvl w:val="0"/>
          <w:numId w:val="66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System must:</w:t>
      </w:r>
    </w:p>
    <w:p w14:paraId="3CE184F1" w14:textId="77777777" w:rsidR="00067319" w:rsidRPr="00067319" w:rsidRDefault="00067319" w:rsidP="00067319">
      <w:pPr>
        <w:numPr>
          <w:ilvl w:val="1"/>
          <w:numId w:val="66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Either remove automatically</w:t>
      </w:r>
    </w:p>
    <w:p w14:paraId="32B5E314" w14:textId="77777777" w:rsidR="00067319" w:rsidRPr="00067319" w:rsidRDefault="00067319" w:rsidP="00067319">
      <w:pPr>
        <w:numPr>
          <w:ilvl w:val="1"/>
          <w:numId w:val="66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Or prompt confirmation</w:t>
      </w:r>
    </w:p>
    <w:p w14:paraId="06D5325D" w14:textId="77777777" w:rsidR="00067319" w:rsidRPr="00067319" w:rsidRDefault="00067319" w:rsidP="00067319">
      <w:p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Enterprise systems usually:</w:t>
      </w:r>
    </w:p>
    <w:p w14:paraId="3BF9C0D3" w14:textId="77777777" w:rsidR="00067319" w:rsidRPr="00067319" w:rsidRDefault="00067319" w:rsidP="00067319">
      <w:pPr>
        <w:numPr>
          <w:ilvl w:val="0"/>
          <w:numId w:val="67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Auto-remove + notify</w:t>
      </w:r>
    </w:p>
    <w:p w14:paraId="77672A7A" w14:textId="608077A8" w:rsidR="00067319" w:rsidRPr="00067319" w:rsidRDefault="00067319" w:rsidP="00067319">
      <w:pPr>
        <w:rPr>
          <w:rFonts w:ascii="Calibri" w:hAnsi="Calibri" w:cs="Calibri"/>
        </w:rPr>
      </w:pPr>
    </w:p>
    <w:p w14:paraId="4BD583A1" w14:textId="031C33DE" w:rsidR="00067319" w:rsidRPr="00067319" w:rsidRDefault="00067319" w:rsidP="00067319">
      <w:pPr>
        <w:spacing w:before="100" w:beforeAutospacing="1" w:after="100" w:afterAutospacing="1"/>
        <w:outlineLvl w:val="0"/>
        <w:rPr>
          <w:rFonts w:ascii="Calibri" w:hAnsi="Calibri" w:cs="Calibri"/>
          <w:b/>
          <w:bCs/>
          <w:kern w:val="36"/>
          <w:sz w:val="48"/>
          <w:szCs w:val="48"/>
        </w:rPr>
      </w:pPr>
      <w:r w:rsidRPr="00067319">
        <w:rPr>
          <w:rFonts w:ascii="Calibri" w:hAnsi="Calibri" w:cs="Calibri"/>
          <w:b/>
          <w:bCs/>
          <w:kern w:val="36"/>
          <w:sz w:val="48"/>
          <w:szCs w:val="48"/>
        </w:rPr>
        <w:t>Select Exterior</w:t>
      </w:r>
    </w:p>
    <w:p w14:paraId="59279453" w14:textId="77777777" w:rsidR="00067319" w:rsidRPr="00067319" w:rsidRDefault="00067319" w:rsidP="00067319">
      <w:p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Includes:</w:t>
      </w:r>
    </w:p>
    <w:p w14:paraId="5E721003" w14:textId="77777777" w:rsidR="00067319" w:rsidRPr="00067319" w:rsidRDefault="00067319" w:rsidP="00067319">
      <w:pPr>
        <w:numPr>
          <w:ilvl w:val="0"/>
          <w:numId w:val="68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Paint color</w:t>
      </w:r>
    </w:p>
    <w:p w14:paraId="58DD3774" w14:textId="77777777" w:rsidR="00067319" w:rsidRPr="00067319" w:rsidRDefault="00067319" w:rsidP="00067319">
      <w:pPr>
        <w:numPr>
          <w:ilvl w:val="0"/>
          <w:numId w:val="68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Body kit</w:t>
      </w:r>
    </w:p>
    <w:p w14:paraId="39A53A5A" w14:textId="77777777" w:rsidR="00067319" w:rsidRPr="00067319" w:rsidRDefault="00067319" w:rsidP="00067319">
      <w:pPr>
        <w:numPr>
          <w:ilvl w:val="0"/>
          <w:numId w:val="68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Roof type</w:t>
      </w:r>
    </w:p>
    <w:p w14:paraId="12BC670A" w14:textId="77777777" w:rsidR="00067319" w:rsidRPr="00067319" w:rsidRDefault="00067319" w:rsidP="00067319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sz w:val="36"/>
          <w:szCs w:val="36"/>
        </w:rPr>
      </w:pPr>
      <w:r w:rsidRPr="00067319">
        <w:rPr>
          <w:rFonts w:ascii="Calibri" w:hAnsi="Calibri" w:cs="Calibri"/>
          <w:b/>
          <w:bCs/>
          <w:sz w:val="36"/>
          <w:szCs w:val="36"/>
        </w:rPr>
        <w:t>Rule Examples</w:t>
      </w:r>
    </w:p>
    <w:p w14:paraId="60C9A407" w14:textId="77777777" w:rsidR="00067319" w:rsidRPr="00067319" w:rsidRDefault="00067319" w:rsidP="0006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0"/>
          <w:szCs w:val="20"/>
        </w:rPr>
      </w:pPr>
      <w:r w:rsidRPr="00067319">
        <w:rPr>
          <w:rFonts w:ascii="Calibri" w:hAnsi="Calibri" w:cs="Calibri"/>
          <w:sz w:val="20"/>
          <w:szCs w:val="20"/>
        </w:rPr>
        <w:t>IF trim = Base</w:t>
      </w:r>
    </w:p>
    <w:p w14:paraId="32A67FA1" w14:textId="77777777" w:rsidR="00067319" w:rsidRPr="00067319" w:rsidRDefault="00067319" w:rsidP="0006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0"/>
          <w:szCs w:val="20"/>
        </w:rPr>
      </w:pPr>
      <w:r w:rsidRPr="00067319">
        <w:rPr>
          <w:rFonts w:ascii="Calibri" w:hAnsi="Calibri" w:cs="Calibri"/>
          <w:sz w:val="20"/>
          <w:szCs w:val="20"/>
        </w:rPr>
        <w:t>THEN EXCLUDE Metallic Paint</w:t>
      </w:r>
    </w:p>
    <w:p w14:paraId="387B0A39" w14:textId="77777777" w:rsidR="00067319" w:rsidRPr="00067319" w:rsidRDefault="00067319" w:rsidP="0006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0"/>
          <w:szCs w:val="20"/>
        </w:rPr>
      </w:pPr>
      <w:r w:rsidRPr="00067319">
        <w:rPr>
          <w:rFonts w:ascii="Calibri" w:hAnsi="Calibri" w:cs="Calibri"/>
          <w:sz w:val="20"/>
          <w:szCs w:val="20"/>
        </w:rPr>
        <w:t xml:space="preserve">IF </w:t>
      </w:r>
      <w:proofErr w:type="spellStart"/>
      <w:r w:rsidRPr="00067319">
        <w:rPr>
          <w:rFonts w:ascii="Calibri" w:hAnsi="Calibri" w:cs="Calibri"/>
          <w:sz w:val="20"/>
          <w:szCs w:val="20"/>
        </w:rPr>
        <w:t>panoramic_roof</w:t>
      </w:r>
      <w:proofErr w:type="spellEnd"/>
      <w:r w:rsidRPr="00067319">
        <w:rPr>
          <w:rFonts w:ascii="Calibri" w:hAnsi="Calibri" w:cs="Calibri"/>
          <w:sz w:val="20"/>
          <w:szCs w:val="20"/>
        </w:rPr>
        <w:t xml:space="preserve"> = true</w:t>
      </w:r>
    </w:p>
    <w:p w14:paraId="6343F22A" w14:textId="77777777" w:rsidR="00067319" w:rsidRPr="00067319" w:rsidRDefault="00067319" w:rsidP="0006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0"/>
          <w:szCs w:val="20"/>
        </w:rPr>
      </w:pPr>
      <w:r w:rsidRPr="00067319">
        <w:rPr>
          <w:rFonts w:ascii="Calibri" w:hAnsi="Calibri" w:cs="Calibri"/>
          <w:sz w:val="20"/>
          <w:szCs w:val="20"/>
        </w:rPr>
        <w:t xml:space="preserve">THEN EXCLUDE </w:t>
      </w:r>
      <w:proofErr w:type="spellStart"/>
      <w:r w:rsidRPr="00067319">
        <w:rPr>
          <w:rFonts w:ascii="Calibri" w:hAnsi="Calibri" w:cs="Calibri"/>
          <w:sz w:val="20"/>
          <w:szCs w:val="20"/>
        </w:rPr>
        <w:t>roof_rails</w:t>
      </w:r>
      <w:proofErr w:type="spellEnd"/>
    </w:p>
    <w:p w14:paraId="40AE1DB5" w14:textId="77777777" w:rsidR="00067319" w:rsidRPr="00067319" w:rsidRDefault="00067319" w:rsidP="00067319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sz w:val="36"/>
          <w:szCs w:val="36"/>
        </w:rPr>
      </w:pPr>
      <w:r w:rsidRPr="00067319">
        <w:rPr>
          <w:rFonts w:ascii="Calibri" w:hAnsi="Calibri" w:cs="Calibri"/>
          <w:b/>
          <w:bCs/>
          <w:sz w:val="36"/>
          <w:szCs w:val="36"/>
        </w:rPr>
        <w:t>Performance Note</w:t>
      </w:r>
    </w:p>
    <w:p w14:paraId="72B68A88" w14:textId="77777777" w:rsidR="00067319" w:rsidRPr="00067319" w:rsidRDefault="00067319" w:rsidP="00067319">
      <w:p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Exterior rules often interact with:</w:t>
      </w:r>
    </w:p>
    <w:p w14:paraId="5FED852E" w14:textId="77777777" w:rsidR="00067319" w:rsidRPr="00067319" w:rsidRDefault="00067319" w:rsidP="00067319">
      <w:pPr>
        <w:numPr>
          <w:ilvl w:val="0"/>
          <w:numId w:val="69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Trim</w:t>
      </w:r>
    </w:p>
    <w:p w14:paraId="361B26A1" w14:textId="77777777" w:rsidR="00067319" w:rsidRPr="00067319" w:rsidRDefault="00067319" w:rsidP="00067319">
      <w:pPr>
        <w:numPr>
          <w:ilvl w:val="0"/>
          <w:numId w:val="69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Market regulations</w:t>
      </w:r>
    </w:p>
    <w:p w14:paraId="4AA5BE10" w14:textId="77777777" w:rsidR="00067319" w:rsidRPr="00067319" w:rsidRDefault="00067319" w:rsidP="00067319">
      <w:pPr>
        <w:numPr>
          <w:ilvl w:val="0"/>
          <w:numId w:val="69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Factory constraints</w:t>
      </w:r>
    </w:p>
    <w:p w14:paraId="537941E7" w14:textId="77777777" w:rsidR="00067319" w:rsidRPr="00067319" w:rsidRDefault="00067319" w:rsidP="00067319">
      <w:p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System must only re-evaluate affected rules (incremental evaluation).</w:t>
      </w:r>
    </w:p>
    <w:p w14:paraId="6DE22FCE" w14:textId="6BFE850B" w:rsidR="00067319" w:rsidRPr="00067319" w:rsidRDefault="00067319" w:rsidP="00067319">
      <w:pPr>
        <w:rPr>
          <w:rFonts w:ascii="Calibri" w:hAnsi="Calibri" w:cs="Calibri"/>
        </w:rPr>
      </w:pPr>
    </w:p>
    <w:p w14:paraId="1950D977" w14:textId="051BC15E" w:rsidR="00067319" w:rsidRPr="00067319" w:rsidRDefault="00067319" w:rsidP="00067319">
      <w:pPr>
        <w:spacing w:before="100" w:beforeAutospacing="1" w:after="100" w:afterAutospacing="1"/>
        <w:outlineLvl w:val="0"/>
        <w:rPr>
          <w:rFonts w:ascii="Calibri" w:hAnsi="Calibri" w:cs="Calibri"/>
          <w:b/>
          <w:bCs/>
          <w:kern w:val="36"/>
          <w:sz w:val="48"/>
          <w:szCs w:val="48"/>
        </w:rPr>
      </w:pPr>
      <w:r w:rsidRPr="00067319">
        <w:rPr>
          <w:rFonts w:ascii="Calibri" w:hAnsi="Calibri" w:cs="Calibri"/>
          <w:b/>
          <w:bCs/>
          <w:kern w:val="36"/>
          <w:sz w:val="48"/>
          <w:szCs w:val="48"/>
        </w:rPr>
        <w:lastRenderedPageBreak/>
        <w:t>Select Interior</w:t>
      </w:r>
    </w:p>
    <w:p w14:paraId="4DB365CC" w14:textId="77777777" w:rsidR="00067319" w:rsidRPr="00067319" w:rsidRDefault="00067319" w:rsidP="00067319">
      <w:p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Includes:</w:t>
      </w:r>
    </w:p>
    <w:p w14:paraId="76552C75" w14:textId="77777777" w:rsidR="00067319" w:rsidRPr="00067319" w:rsidRDefault="00067319" w:rsidP="00067319">
      <w:pPr>
        <w:numPr>
          <w:ilvl w:val="0"/>
          <w:numId w:val="70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Seat material</w:t>
      </w:r>
    </w:p>
    <w:p w14:paraId="3C976D2E" w14:textId="77777777" w:rsidR="00067319" w:rsidRPr="00067319" w:rsidRDefault="00067319" w:rsidP="00067319">
      <w:pPr>
        <w:numPr>
          <w:ilvl w:val="0"/>
          <w:numId w:val="70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Seat color</w:t>
      </w:r>
    </w:p>
    <w:p w14:paraId="18444E1D" w14:textId="77777777" w:rsidR="00067319" w:rsidRPr="00067319" w:rsidRDefault="00067319" w:rsidP="00067319">
      <w:pPr>
        <w:numPr>
          <w:ilvl w:val="0"/>
          <w:numId w:val="70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Dashboard finish</w:t>
      </w:r>
    </w:p>
    <w:p w14:paraId="0F755E31" w14:textId="77777777" w:rsidR="00067319" w:rsidRPr="00067319" w:rsidRDefault="00067319" w:rsidP="00067319">
      <w:pPr>
        <w:numPr>
          <w:ilvl w:val="0"/>
          <w:numId w:val="70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Ambient lighting</w:t>
      </w:r>
    </w:p>
    <w:p w14:paraId="24AB455C" w14:textId="77777777" w:rsidR="00067319" w:rsidRPr="00067319" w:rsidRDefault="00067319" w:rsidP="00067319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sz w:val="36"/>
          <w:szCs w:val="36"/>
        </w:rPr>
      </w:pPr>
      <w:r w:rsidRPr="00067319">
        <w:rPr>
          <w:rFonts w:ascii="Calibri" w:hAnsi="Calibri" w:cs="Calibri"/>
          <w:b/>
          <w:bCs/>
          <w:sz w:val="36"/>
          <w:szCs w:val="36"/>
        </w:rPr>
        <w:t>Example Rule</w:t>
      </w:r>
    </w:p>
    <w:p w14:paraId="59909FCE" w14:textId="77777777" w:rsidR="00067319" w:rsidRPr="00067319" w:rsidRDefault="00067319" w:rsidP="0006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0"/>
          <w:szCs w:val="20"/>
        </w:rPr>
      </w:pPr>
      <w:r w:rsidRPr="00067319">
        <w:rPr>
          <w:rFonts w:ascii="Calibri" w:hAnsi="Calibri" w:cs="Calibri"/>
          <w:sz w:val="20"/>
          <w:szCs w:val="20"/>
        </w:rPr>
        <w:t xml:space="preserve">IF </w:t>
      </w:r>
      <w:proofErr w:type="spellStart"/>
      <w:r w:rsidRPr="00067319">
        <w:rPr>
          <w:rFonts w:ascii="Calibri" w:hAnsi="Calibri" w:cs="Calibri"/>
          <w:sz w:val="20"/>
          <w:szCs w:val="20"/>
        </w:rPr>
        <w:t>interior_color</w:t>
      </w:r>
      <w:proofErr w:type="spellEnd"/>
      <w:r w:rsidRPr="00067319">
        <w:rPr>
          <w:rFonts w:ascii="Calibri" w:hAnsi="Calibri" w:cs="Calibri"/>
          <w:sz w:val="20"/>
          <w:szCs w:val="20"/>
        </w:rPr>
        <w:t xml:space="preserve"> = Red</w:t>
      </w:r>
    </w:p>
    <w:p w14:paraId="1C4F8352" w14:textId="77777777" w:rsidR="00067319" w:rsidRPr="00067319" w:rsidRDefault="00067319" w:rsidP="0006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0"/>
          <w:szCs w:val="20"/>
        </w:rPr>
      </w:pPr>
      <w:r w:rsidRPr="00067319">
        <w:rPr>
          <w:rFonts w:ascii="Calibri" w:hAnsi="Calibri" w:cs="Calibri"/>
          <w:sz w:val="20"/>
          <w:szCs w:val="20"/>
        </w:rPr>
        <w:t>AND trim = Base</w:t>
      </w:r>
    </w:p>
    <w:p w14:paraId="316DA054" w14:textId="77777777" w:rsidR="00067319" w:rsidRPr="00067319" w:rsidRDefault="00067319" w:rsidP="0006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0"/>
          <w:szCs w:val="20"/>
        </w:rPr>
      </w:pPr>
      <w:r w:rsidRPr="00067319">
        <w:rPr>
          <w:rFonts w:ascii="Calibri" w:hAnsi="Calibri" w:cs="Calibri"/>
          <w:sz w:val="20"/>
          <w:szCs w:val="20"/>
        </w:rPr>
        <w:t>THEN INVALID</w:t>
      </w:r>
    </w:p>
    <w:p w14:paraId="55AC918D" w14:textId="77777777" w:rsidR="00067319" w:rsidRPr="00067319" w:rsidRDefault="00067319" w:rsidP="00067319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sz w:val="36"/>
          <w:szCs w:val="36"/>
        </w:rPr>
      </w:pPr>
      <w:r w:rsidRPr="00067319">
        <w:rPr>
          <w:rFonts w:ascii="Calibri" w:hAnsi="Calibri" w:cs="Calibri"/>
          <w:b/>
          <w:bCs/>
          <w:sz w:val="36"/>
          <w:szCs w:val="36"/>
        </w:rPr>
        <w:t>Edge Case</w:t>
      </w:r>
    </w:p>
    <w:p w14:paraId="5858C2A9" w14:textId="77777777" w:rsidR="00067319" w:rsidRPr="00067319" w:rsidRDefault="00067319" w:rsidP="00067319">
      <w:p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 xml:space="preserve">User changes trim after selecting </w:t>
      </w:r>
      <w:proofErr w:type="gramStart"/>
      <w:r w:rsidRPr="00067319">
        <w:rPr>
          <w:rFonts w:ascii="Calibri" w:hAnsi="Calibri" w:cs="Calibri"/>
        </w:rPr>
        <w:t>Red</w:t>
      </w:r>
      <w:proofErr w:type="gramEnd"/>
      <w:r w:rsidRPr="00067319">
        <w:rPr>
          <w:rFonts w:ascii="Calibri" w:hAnsi="Calibri" w:cs="Calibri"/>
        </w:rPr>
        <w:t xml:space="preserve"> interior:</w:t>
      </w:r>
    </w:p>
    <w:p w14:paraId="6030B192" w14:textId="77777777" w:rsidR="00067319" w:rsidRPr="00067319" w:rsidRDefault="00067319" w:rsidP="00067319">
      <w:pPr>
        <w:numPr>
          <w:ilvl w:val="0"/>
          <w:numId w:val="71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System auto-deselects Red</w:t>
      </w:r>
    </w:p>
    <w:p w14:paraId="4719289F" w14:textId="77777777" w:rsidR="00067319" w:rsidRPr="00067319" w:rsidRDefault="00067319" w:rsidP="00067319">
      <w:pPr>
        <w:numPr>
          <w:ilvl w:val="0"/>
          <w:numId w:val="71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Or prompts user</w:t>
      </w:r>
    </w:p>
    <w:p w14:paraId="2B383BE5" w14:textId="77777777" w:rsidR="00067319" w:rsidRPr="00067319" w:rsidRDefault="00067319" w:rsidP="00067319">
      <w:p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Best practice:</w:t>
      </w:r>
    </w:p>
    <w:p w14:paraId="12BDD824" w14:textId="2185E5D9" w:rsidR="00067319" w:rsidRPr="00067319" w:rsidRDefault="00067319" w:rsidP="00067319">
      <w:pPr>
        <w:numPr>
          <w:ilvl w:val="0"/>
          <w:numId w:val="72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Deterministic auto-adjustment</w:t>
      </w:r>
    </w:p>
    <w:p w14:paraId="131EE8A5" w14:textId="00C7F991" w:rsidR="00067319" w:rsidRPr="00067319" w:rsidRDefault="00067319" w:rsidP="00067319">
      <w:pPr>
        <w:spacing w:before="100" w:beforeAutospacing="1" w:after="100" w:afterAutospacing="1"/>
        <w:outlineLvl w:val="0"/>
        <w:rPr>
          <w:rFonts w:ascii="Calibri" w:hAnsi="Calibri" w:cs="Calibri"/>
          <w:b/>
          <w:bCs/>
          <w:kern w:val="36"/>
          <w:sz w:val="48"/>
          <w:szCs w:val="48"/>
        </w:rPr>
      </w:pPr>
      <w:r w:rsidRPr="00067319">
        <w:rPr>
          <w:rFonts w:ascii="Calibri" w:hAnsi="Calibri" w:cs="Calibri"/>
          <w:b/>
          <w:bCs/>
          <w:kern w:val="36"/>
          <w:sz w:val="48"/>
          <w:szCs w:val="48"/>
        </w:rPr>
        <w:t>Select Wheels</w:t>
      </w:r>
    </w:p>
    <w:p w14:paraId="23CFB26C" w14:textId="77777777" w:rsidR="00067319" w:rsidRPr="00067319" w:rsidRDefault="00067319" w:rsidP="00067319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sz w:val="36"/>
          <w:szCs w:val="36"/>
        </w:rPr>
      </w:pPr>
      <w:r w:rsidRPr="00067319">
        <w:rPr>
          <w:rFonts w:ascii="Calibri" w:hAnsi="Calibri" w:cs="Calibri"/>
          <w:b/>
          <w:bCs/>
          <w:sz w:val="36"/>
          <w:szCs w:val="36"/>
        </w:rPr>
        <w:t>Constraints Often Include:</w:t>
      </w:r>
    </w:p>
    <w:p w14:paraId="71FCA0B7" w14:textId="77777777" w:rsidR="00067319" w:rsidRPr="00067319" w:rsidRDefault="00067319" w:rsidP="00067319">
      <w:pPr>
        <w:numPr>
          <w:ilvl w:val="0"/>
          <w:numId w:val="73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Engine torque compatibility</w:t>
      </w:r>
    </w:p>
    <w:p w14:paraId="03AE7143" w14:textId="77777777" w:rsidR="00067319" w:rsidRPr="00067319" w:rsidRDefault="00067319" w:rsidP="00067319">
      <w:pPr>
        <w:numPr>
          <w:ilvl w:val="0"/>
          <w:numId w:val="73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Suspension type</w:t>
      </w:r>
    </w:p>
    <w:p w14:paraId="563BD6A7" w14:textId="77777777" w:rsidR="00067319" w:rsidRPr="00067319" w:rsidRDefault="00067319" w:rsidP="00067319">
      <w:pPr>
        <w:numPr>
          <w:ilvl w:val="0"/>
          <w:numId w:val="73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Snow chain compatibility</w:t>
      </w:r>
    </w:p>
    <w:p w14:paraId="50A6B12A" w14:textId="77777777" w:rsidR="00067319" w:rsidRPr="00067319" w:rsidRDefault="00067319" w:rsidP="00067319">
      <w:pPr>
        <w:numPr>
          <w:ilvl w:val="0"/>
          <w:numId w:val="73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Regional safety compliance</w:t>
      </w:r>
    </w:p>
    <w:p w14:paraId="25E772B3" w14:textId="77777777" w:rsidR="00067319" w:rsidRPr="00067319" w:rsidRDefault="00067319" w:rsidP="00067319">
      <w:p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Example:</w:t>
      </w:r>
    </w:p>
    <w:p w14:paraId="3B27F9B8" w14:textId="77777777" w:rsidR="00067319" w:rsidRPr="00067319" w:rsidRDefault="00067319" w:rsidP="0006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0"/>
          <w:szCs w:val="20"/>
        </w:rPr>
      </w:pPr>
      <w:r w:rsidRPr="00067319">
        <w:rPr>
          <w:rFonts w:ascii="Calibri" w:hAnsi="Calibri" w:cs="Calibri"/>
          <w:sz w:val="20"/>
          <w:szCs w:val="20"/>
        </w:rPr>
        <w:t xml:space="preserve">IF </w:t>
      </w:r>
      <w:proofErr w:type="spellStart"/>
      <w:r w:rsidRPr="00067319">
        <w:rPr>
          <w:rFonts w:ascii="Calibri" w:hAnsi="Calibri" w:cs="Calibri"/>
          <w:sz w:val="20"/>
          <w:szCs w:val="20"/>
        </w:rPr>
        <w:t>wheel_size</w:t>
      </w:r>
      <w:proofErr w:type="spellEnd"/>
      <w:r w:rsidRPr="00067319">
        <w:rPr>
          <w:rFonts w:ascii="Calibri" w:hAnsi="Calibri" w:cs="Calibri"/>
          <w:sz w:val="20"/>
          <w:szCs w:val="20"/>
        </w:rPr>
        <w:t xml:space="preserve"> = 21"</w:t>
      </w:r>
    </w:p>
    <w:p w14:paraId="07A3E6A2" w14:textId="77777777" w:rsidR="00067319" w:rsidRPr="00067319" w:rsidRDefault="00067319" w:rsidP="0006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0"/>
          <w:szCs w:val="20"/>
        </w:rPr>
      </w:pPr>
      <w:r w:rsidRPr="00067319">
        <w:rPr>
          <w:rFonts w:ascii="Calibri" w:hAnsi="Calibri" w:cs="Calibri"/>
          <w:sz w:val="20"/>
          <w:szCs w:val="20"/>
        </w:rPr>
        <w:t xml:space="preserve">THEN EXCLUDE </w:t>
      </w:r>
      <w:proofErr w:type="spellStart"/>
      <w:r w:rsidRPr="00067319">
        <w:rPr>
          <w:rFonts w:ascii="Calibri" w:hAnsi="Calibri" w:cs="Calibri"/>
          <w:sz w:val="20"/>
          <w:szCs w:val="20"/>
        </w:rPr>
        <w:t>snow_chains</w:t>
      </w:r>
      <w:proofErr w:type="spellEnd"/>
    </w:p>
    <w:p w14:paraId="35D37FB6" w14:textId="77777777" w:rsidR="00067319" w:rsidRPr="00067319" w:rsidRDefault="00067319" w:rsidP="0006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0"/>
          <w:szCs w:val="20"/>
        </w:rPr>
      </w:pPr>
      <w:r w:rsidRPr="00067319">
        <w:rPr>
          <w:rFonts w:ascii="Calibri" w:hAnsi="Calibri" w:cs="Calibri"/>
          <w:sz w:val="20"/>
          <w:szCs w:val="20"/>
        </w:rPr>
        <w:t>IF drivetrain != AWD</w:t>
      </w:r>
    </w:p>
    <w:p w14:paraId="44FC4583" w14:textId="28CF687C" w:rsidR="00067319" w:rsidRPr="00067319" w:rsidRDefault="00067319" w:rsidP="0006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0"/>
          <w:szCs w:val="20"/>
        </w:rPr>
      </w:pPr>
      <w:r w:rsidRPr="00067319">
        <w:rPr>
          <w:rFonts w:ascii="Calibri" w:hAnsi="Calibri" w:cs="Calibri"/>
          <w:sz w:val="20"/>
          <w:szCs w:val="20"/>
        </w:rPr>
        <w:t>THEN EXCLUDE Off-road Wheels</w:t>
      </w:r>
    </w:p>
    <w:p w14:paraId="77C47DEB" w14:textId="376551B4" w:rsidR="00067319" w:rsidRPr="00067319" w:rsidRDefault="00067319" w:rsidP="00067319">
      <w:pPr>
        <w:spacing w:before="100" w:beforeAutospacing="1" w:after="100" w:afterAutospacing="1"/>
        <w:outlineLvl w:val="0"/>
        <w:rPr>
          <w:rFonts w:ascii="Calibri" w:hAnsi="Calibri" w:cs="Calibri"/>
          <w:b/>
          <w:bCs/>
          <w:kern w:val="36"/>
          <w:sz w:val="48"/>
          <w:szCs w:val="48"/>
        </w:rPr>
      </w:pPr>
      <w:r w:rsidRPr="00067319">
        <w:rPr>
          <w:rFonts w:ascii="Calibri" w:hAnsi="Calibri" w:cs="Calibri"/>
          <w:b/>
          <w:bCs/>
          <w:kern w:val="36"/>
          <w:sz w:val="48"/>
          <w:szCs w:val="48"/>
        </w:rPr>
        <w:lastRenderedPageBreak/>
        <w:t>Add Packages</w:t>
      </w:r>
    </w:p>
    <w:p w14:paraId="481FA7D7" w14:textId="77777777" w:rsidR="00067319" w:rsidRPr="00067319" w:rsidRDefault="00067319" w:rsidP="00067319">
      <w:p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Packages are bundles:</w:t>
      </w:r>
    </w:p>
    <w:p w14:paraId="0176CC89" w14:textId="77777777" w:rsidR="00067319" w:rsidRPr="00067319" w:rsidRDefault="00067319" w:rsidP="00067319">
      <w:pPr>
        <w:numPr>
          <w:ilvl w:val="0"/>
          <w:numId w:val="74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Technology package</w:t>
      </w:r>
    </w:p>
    <w:p w14:paraId="459146B0" w14:textId="77777777" w:rsidR="00067319" w:rsidRPr="00067319" w:rsidRDefault="00067319" w:rsidP="00067319">
      <w:pPr>
        <w:numPr>
          <w:ilvl w:val="0"/>
          <w:numId w:val="74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Winter package</w:t>
      </w:r>
    </w:p>
    <w:p w14:paraId="71519A23" w14:textId="77777777" w:rsidR="00067319" w:rsidRPr="00067319" w:rsidRDefault="00067319" w:rsidP="00067319">
      <w:pPr>
        <w:numPr>
          <w:ilvl w:val="0"/>
          <w:numId w:val="74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Safety package</w:t>
      </w:r>
    </w:p>
    <w:p w14:paraId="629331F7" w14:textId="77777777" w:rsidR="00067319" w:rsidRPr="00067319" w:rsidRDefault="00067319" w:rsidP="00067319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sz w:val="36"/>
          <w:szCs w:val="36"/>
        </w:rPr>
      </w:pPr>
      <w:r w:rsidRPr="00067319">
        <w:rPr>
          <w:rFonts w:ascii="Calibri" w:hAnsi="Calibri" w:cs="Calibri"/>
          <w:b/>
          <w:bCs/>
          <w:sz w:val="36"/>
          <w:szCs w:val="36"/>
        </w:rPr>
        <w:t>Complex Rule Example</w:t>
      </w:r>
    </w:p>
    <w:p w14:paraId="43F0B74F" w14:textId="77777777" w:rsidR="00067319" w:rsidRPr="00067319" w:rsidRDefault="00067319" w:rsidP="0006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0"/>
          <w:szCs w:val="20"/>
        </w:rPr>
      </w:pPr>
      <w:r w:rsidRPr="00067319">
        <w:rPr>
          <w:rFonts w:ascii="Calibri" w:hAnsi="Calibri" w:cs="Calibri"/>
          <w:sz w:val="20"/>
          <w:szCs w:val="20"/>
        </w:rPr>
        <w:t>IF Winter Package</w:t>
      </w:r>
    </w:p>
    <w:p w14:paraId="04B51EBB" w14:textId="77777777" w:rsidR="00067319" w:rsidRPr="00067319" w:rsidRDefault="00067319" w:rsidP="0006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0"/>
          <w:szCs w:val="20"/>
        </w:rPr>
      </w:pPr>
      <w:r w:rsidRPr="00067319">
        <w:rPr>
          <w:rFonts w:ascii="Calibri" w:hAnsi="Calibri" w:cs="Calibri"/>
          <w:sz w:val="20"/>
          <w:szCs w:val="20"/>
        </w:rPr>
        <w:t>THEN INCLUDE Heated Seats</w:t>
      </w:r>
    </w:p>
    <w:p w14:paraId="336894EC" w14:textId="77777777" w:rsidR="00067319" w:rsidRPr="00067319" w:rsidRDefault="00067319" w:rsidP="0006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0"/>
          <w:szCs w:val="20"/>
        </w:rPr>
      </w:pPr>
      <w:r w:rsidRPr="00067319">
        <w:rPr>
          <w:rFonts w:ascii="Calibri" w:hAnsi="Calibri" w:cs="Calibri"/>
          <w:sz w:val="20"/>
          <w:szCs w:val="20"/>
        </w:rPr>
        <w:t>AND INCLUDE Heated Steering</w:t>
      </w:r>
    </w:p>
    <w:p w14:paraId="4E25E2EC" w14:textId="77777777" w:rsidR="00067319" w:rsidRPr="00067319" w:rsidRDefault="00067319" w:rsidP="0006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0"/>
          <w:szCs w:val="20"/>
        </w:rPr>
      </w:pPr>
      <w:r w:rsidRPr="00067319">
        <w:rPr>
          <w:rFonts w:ascii="Calibri" w:hAnsi="Calibri" w:cs="Calibri"/>
          <w:sz w:val="20"/>
          <w:szCs w:val="20"/>
        </w:rPr>
        <w:t>IF engine = Electric</w:t>
      </w:r>
    </w:p>
    <w:p w14:paraId="1E7F52A0" w14:textId="77777777" w:rsidR="00067319" w:rsidRPr="00067319" w:rsidRDefault="00067319" w:rsidP="0006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0"/>
          <w:szCs w:val="20"/>
        </w:rPr>
      </w:pPr>
      <w:r w:rsidRPr="00067319">
        <w:rPr>
          <w:rFonts w:ascii="Calibri" w:hAnsi="Calibri" w:cs="Calibri"/>
          <w:sz w:val="20"/>
          <w:szCs w:val="20"/>
        </w:rPr>
        <w:t>THEN EXCLUDE Tow Package</w:t>
      </w:r>
    </w:p>
    <w:p w14:paraId="15918444" w14:textId="77777777" w:rsidR="00067319" w:rsidRPr="00067319" w:rsidRDefault="00067319" w:rsidP="00067319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sz w:val="36"/>
          <w:szCs w:val="36"/>
        </w:rPr>
      </w:pPr>
      <w:r w:rsidRPr="00067319">
        <w:rPr>
          <w:rFonts w:ascii="Calibri" w:hAnsi="Calibri" w:cs="Calibri"/>
          <w:b/>
          <w:bCs/>
          <w:sz w:val="36"/>
          <w:szCs w:val="36"/>
        </w:rPr>
        <w:t>Nested Dependencies</w:t>
      </w:r>
    </w:p>
    <w:p w14:paraId="0A8BEAC4" w14:textId="77777777" w:rsidR="00067319" w:rsidRPr="00067319" w:rsidRDefault="00067319" w:rsidP="00067319">
      <w:p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Package may depend on:</w:t>
      </w:r>
    </w:p>
    <w:p w14:paraId="34BA0E50" w14:textId="77777777" w:rsidR="00067319" w:rsidRPr="00067319" w:rsidRDefault="00067319" w:rsidP="00067319">
      <w:pPr>
        <w:numPr>
          <w:ilvl w:val="0"/>
          <w:numId w:val="75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Specific trim</w:t>
      </w:r>
    </w:p>
    <w:p w14:paraId="60C3D3E0" w14:textId="77777777" w:rsidR="00067319" w:rsidRPr="00067319" w:rsidRDefault="00067319" w:rsidP="00067319">
      <w:pPr>
        <w:numPr>
          <w:ilvl w:val="0"/>
          <w:numId w:val="75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Specific engine</w:t>
      </w:r>
    </w:p>
    <w:p w14:paraId="53A416C9" w14:textId="77777777" w:rsidR="00067319" w:rsidRPr="00067319" w:rsidRDefault="00067319" w:rsidP="00067319">
      <w:pPr>
        <w:numPr>
          <w:ilvl w:val="0"/>
          <w:numId w:val="75"/>
        </w:numPr>
        <w:spacing w:before="100" w:beforeAutospacing="1" w:after="100" w:afterAutospacing="1"/>
        <w:rPr>
          <w:rFonts w:ascii="Calibri" w:hAnsi="Calibri" w:cs="Calibri"/>
        </w:rPr>
      </w:pPr>
      <w:r w:rsidRPr="00067319">
        <w:rPr>
          <w:rFonts w:ascii="Calibri" w:hAnsi="Calibri" w:cs="Calibri"/>
        </w:rPr>
        <w:t>Specific region</w:t>
      </w:r>
    </w:p>
    <w:p w14:paraId="09648560" w14:textId="75D281A2" w:rsidR="00067319" w:rsidRDefault="00067319" w:rsidP="00067319">
      <w:pPr>
        <w:spacing w:before="100" w:beforeAutospacing="1" w:after="100" w:afterAutospacing="1"/>
        <w:outlineLvl w:val="0"/>
        <w:rPr>
          <w:rFonts w:ascii="Calibri" w:hAnsi="Calibri" w:cs="Calibri"/>
          <w:b/>
          <w:bCs/>
          <w:kern w:val="36"/>
          <w:sz w:val="48"/>
          <w:szCs w:val="48"/>
        </w:rPr>
      </w:pPr>
      <w:r w:rsidRPr="00067319">
        <w:rPr>
          <w:rFonts w:ascii="Calibri" w:hAnsi="Calibri" w:cs="Calibri"/>
          <w:b/>
          <w:bCs/>
          <w:kern w:val="36"/>
          <w:sz w:val="48"/>
          <w:szCs w:val="48"/>
        </w:rPr>
        <w:t>Review &amp; Save</w:t>
      </w:r>
      <w:r>
        <w:rPr>
          <w:rFonts w:ascii="Calibri" w:hAnsi="Calibri" w:cs="Calibri"/>
          <w:b/>
          <w:bCs/>
          <w:kern w:val="36"/>
          <w:sz w:val="48"/>
          <w:szCs w:val="48"/>
        </w:rPr>
        <w:t xml:space="preserve"> </w:t>
      </w:r>
    </w:p>
    <w:p w14:paraId="7DB36F7D" w14:textId="763C6A00" w:rsidR="00067319" w:rsidRDefault="00067319" w:rsidP="00067319">
      <w:pPr>
        <w:pStyle w:val="NormalWeb"/>
      </w:pPr>
      <w:r>
        <w:t>The lifecycle after review and typically splits into two paths:</w:t>
      </w:r>
    </w:p>
    <w:p w14:paraId="67C8F8F5" w14:textId="5F823909" w:rsidR="00067319" w:rsidRDefault="00067319" w:rsidP="00067319">
      <w:pPr>
        <w:pStyle w:val="NormalWeb"/>
        <w:numPr>
          <w:ilvl w:val="0"/>
          <w:numId w:val="79"/>
        </w:numPr>
      </w:pPr>
      <w:r>
        <w:t>Quote Path (Customer exploration stage)</w:t>
      </w:r>
    </w:p>
    <w:p w14:paraId="191FD84C" w14:textId="2064B658" w:rsidR="00067319" w:rsidRDefault="00067319" w:rsidP="00067319">
      <w:pPr>
        <w:pStyle w:val="NormalWeb"/>
        <w:numPr>
          <w:ilvl w:val="0"/>
          <w:numId w:val="79"/>
        </w:numPr>
      </w:pPr>
      <w:r>
        <w:t>Order Path (Production commitment stage)</w:t>
      </w:r>
      <w:bookmarkEnd w:id="0"/>
    </w:p>
    <w:sectPr w:rsidR="000673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A7FEE"/>
    <w:multiLevelType w:val="multilevel"/>
    <w:tmpl w:val="299C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16452"/>
    <w:multiLevelType w:val="multilevel"/>
    <w:tmpl w:val="C178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91E5D"/>
    <w:multiLevelType w:val="multilevel"/>
    <w:tmpl w:val="2ABC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51E59"/>
    <w:multiLevelType w:val="multilevel"/>
    <w:tmpl w:val="D3DA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40027"/>
    <w:multiLevelType w:val="multilevel"/>
    <w:tmpl w:val="F46C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D1AEA"/>
    <w:multiLevelType w:val="multilevel"/>
    <w:tmpl w:val="6584C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DF5213"/>
    <w:multiLevelType w:val="multilevel"/>
    <w:tmpl w:val="BCB4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54AEA"/>
    <w:multiLevelType w:val="multilevel"/>
    <w:tmpl w:val="52D8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34010"/>
    <w:multiLevelType w:val="multilevel"/>
    <w:tmpl w:val="D8B0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037F17"/>
    <w:multiLevelType w:val="multilevel"/>
    <w:tmpl w:val="EF10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AA0253"/>
    <w:multiLevelType w:val="multilevel"/>
    <w:tmpl w:val="A1DA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F71226"/>
    <w:multiLevelType w:val="multilevel"/>
    <w:tmpl w:val="7BB2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37FF4"/>
    <w:multiLevelType w:val="multilevel"/>
    <w:tmpl w:val="1B34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136FDB"/>
    <w:multiLevelType w:val="multilevel"/>
    <w:tmpl w:val="DD16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486FDB"/>
    <w:multiLevelType w:val="multilevel"/>
    <w:tmpl w:val="C9E6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E95BBB"/>
    <w:multiLevelType w:val="multilevel"/>
    <w:tmpl w:val="9C5C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021E4D"/>
    <w:multiLevelType w:val="multilevel"/>
    <w:tmpl w:val="2A26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EA629B"/>
    <w:multiLevelType w:val="multilevel"/>
    <w:tmpl w:val="5108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2943EA"/>
    <w:multiLevelType w:val="multilevel"/>
    <w:tmpl w:val="4028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2055C4"/>
    <w:multiLevelType w:val="multilevel"/>
    <w:tmpl w:val="04E4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510832"/>
    <w:multiLevelType w:val="multilevel"/>
    <w:tmpl w:val="1732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6C6687"/>
    <w:multiLevelType w:val="multilevel"/>
    <w:tmpl w:val="06D2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453026"/>
    <w:multiLevelType w:val="multilevel"/>
    <w:tmpl w:val="C584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591DC1"/>
    <w:multiLevelType w:val="multilevel"/>
    <w:tmpl w:val="4CA24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947C35"/>
    <w:multiLevelType w:val="multilevel"/>
    <w:tmpl w:val="7C8E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3D3435"/>
    <w:multiLevelType w:val="multilevel"/>
    <w:tmpl w:val="1CFE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F7007C"/>
    <w:multiLevelType w:val="multilevel"/>
    <w:tmpl w:val="6B82C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02F30D1"/>
    <w:multiLevelType w:val="multilevel"/>
    <w:tmpl w:val="FDDC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897921"/>
    <w:multiLevelType w:val="multilevel"/>
    <w:tmpl w:val="7B44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A46CCA"/>
    <w:multiLevelType w:val="multilevel"/>
    <w:tmpl w:val="BAF4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B56FCF"/>
    <w:multiLevelType w:val="multilevel"/>
    <w:tmpl w:val="3AEA9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067870"/>
    <w:multiLevelType w:val="multilevel"/>
    <w:tmpl w:val="7D02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9D2D3C"/>
    <w:multiLevelType w:val="multilevel"/>
    <w:tmpl w:val="0BD6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DD2588"/>
    <w:multiLevelType w:val="multilevel"/>
    <w:tmpl w:val="3B0C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0431D4"/>
    <w:multiLevelType w:val="multilevel"/>
    <w:tmpl w:val="8C34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AB2DA6"/>
    <w:multiLevelType w:val="multilevel"/>
    <w:tmpl w:val="E37A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5D61F9"/>
    <w:multiLevelType w:val="multilevel"/>
    <w:tmpl w:val="B790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8019A4"/>
    <w:multiLevelType w:val="multilevel"/>
    <w:tmpl w:val="A898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826E70"/>
    <w:multiLevelType w:val="multilevel"/>
    <w:tmpl w:val="3A62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0A58EE"/>
    <w:multiLevelType w:val="multilevel"/>
    <w:tmpl w:val="F7622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EA92BF2"/>
    <w:multiLevelType w:val="multilevel"/>
    <w:tmpl w:val="2812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1E108B"/>
    <w:multiLevelType w:val="multilevel"/>
    <w:tmpl w:val="A47C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A14416"/>
    <w:multiLevelType w:val="multilevel"/>
    <w:tmpl w:val="A73E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4840FD"/>
    <w:multiLevelType w:val="multilevel"/>
    <w:tmpl w:val="C65E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1E2871"/>
    <w:multiLevelType w:val="multilevel"/>
    <w:tmpl w:val="8674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BF5E0B"/>
    <w:multiLevelType w:val="multilevel"/>
    <w:tmpl w:val="318E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3D22E0"/>
    <w:multiLevelType w:val="multilevel"/>
    <w:tmpl w:val="465C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304DF3"/>
    <w:multiLevelType w:val="multilevel"/>
    <w:tmpl w:val="582E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5A090E"/>
    <w:multiLevelType w:val="multilevel"/>
    <w:tmpl w:val="1FDC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692EA5"/>
    <w:multiLevelType w:val="multilevel"/>
    <w:tmpl w:val="4A78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E24D51"/>
    <w:multiLevelType w:val="multilevel"/>
    <w:tmpl w:val="BFB8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5E7AC2"/>
    <w:multiLevelType w:val="multilevel"/>
    <w:tmpl w:val="4E9A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2A638A"/>
    <w:multiLevelType w:val="multilevel"/>
    <w:tmpl w:val="C7D8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11596C"/>
    <w:multiLevelType w:val="multilevel"/>
    <w:tmpl w:val="AA60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465FF9"/>
    <w:multiLevelType w:val="multilevel"/>
    <w:tmpl w:val="4E8C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58202A"/>
    <w:multiLevelType w:val="multilevel"/>
    <w:tmpl w:val="48AC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8122C5"/>
    <w:multiLevelType w:val="multilevel"/>
    <w:tmpl w:val="4146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66413C"/>
    <w:multiLevelType w:val="multilevel"/>
    <w:tmpl w:val="954E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734424"/>
    <w:multiLevelType w:val="multilevel"/>
    <w:tmpl w:val="A664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0A4C76"/>
    <w:multiLevelType w:val="multilevel"/>
    <w:tmpl w:val="2318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6168B5"/>
    <w:multiLevelType w:val="multilevel"/>
    <w:tmpl w:val="544A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854C9C"/>
    <w:multiLevelType w:val="multilevel"/>
    <w:tmpl w:val="7476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C07195"/>
    <w:multiLevelType w:val="multilevel"/>
    <w:tmpl w:val="60D2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2E6425"/>
    <w:multiLevelType w:val="multilevel"/>
    <w:tmpl w:val="4008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EF4C62"/>
    <w:multiLevelType w:val="multilevel"/>
    <w:tmpl w:val="2E42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FC2618A"/>
    <w:multiLevelType w:val="multilevel"/>
    <w:tmpl w:val="47CE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6D0358"/>
    <w:multiLevelType w:val="multilevel"/>
    <w:tmpl w:val="E460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076531"/>
    <w:multiLevelType w:val="multilevel"/>
    <w:tmpl w:val="922C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6A1DCC"/>
    <w:multiLevelType w:val="multilevel"/>
    <w:tmpl w:val="B41E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6E025B"/>
    <w:multiLevelType w:val="multilevel"/>
    <w:tmpl w:val="1E72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F81065"/>
    <w:multiLevelType w:val="multilevel"/>
    <w:tmpl w:val="65DC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326838"/>
    <w:multiLevelType w:val="multilevel"/>
    <w:tmpl w:val="DE2E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893DF1"/>
    <w:multiLevelType w:val="multilevel"/>
    <w:tmpl w:val="F908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B61CDB"/>
    <w:multiLevelType w:val="multilevel"/>
    <w:tmpl w:val="6DE0A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5BB4A5F"/>
    <w:multiLevelType w:val="multilevel"/>
    <w:tmpl w:val="A9523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6100833"/>
    <w:multiLevelType w:val="multilevel"/>
    <w:tmpl w:val="67EA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3663FE"/>
    <w:multiLevelType w:val="multilevel"/>
    <w:tmpl w:val="84F2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D03B4D"/>
    <w:multiLevelType w:val="multilevel"/>
    <w:tmpl w:val="6D10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9D4919"/>
    <w:multiLevelType w:val="multilevel"/>
    <w:tmpl w:val="26388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0815010">
    <w:abstractNumId w:val="11"/>
  </w:num>
  <w:num w:numId="2" w16cid:durableId="603148504">
    <w:abstractNumId w:val="29"/>
  </w:num>
  <w:num w:numId="3" w16cid:durableId="820272773">
    <w:abstractNumId w:val="27"/>
  </w:num>
  <w:num w:numId="4" w16cid:durableId="1664506256">
    <w:abstractNumId w:val="63"/>
  </w:num>
  <w:num w:numId="5" w16cid:durableId="892231996">
    <w:abstractNumId w:val="32"/>
  </w:num>
  <w:num w:numId="6" w16cid:durableId="503908540">
    <w:abstractNumId w:val="76"/>
  </w:num>
  <w:num w:numId="7" w16cid:durableId="617756877">
    <w:abstractNumId w:val="42"/>
  </w:num>
  <w:num w:numId="8" w16cid:durableId="494688025">
    <w:abstractNumId w:val="38"/>
  </w:num>
  <w:num w:numId="9" w16cid:durableId="1319069487">
    <w:abstractNumId w:val="25"/>
  </w:num>
  <w:num w:numId="10" w16cid:durableId="496503299">
    <w:abstractNumId w:val="41"/>
  </w:num>
  <w:num w:numId="11" w16cid:durableId="1893275555">
    <w:abstractNumId w:val="55"/>
  </w:num>
  <w:num w:numId="12" w16cid:durableId="989559795">
    <w:abstractNumId w:val="7"/>
  </w:num>
  <w:num w:numId="13" w16cid:durableId="216014612">
    <w:abstractNumId w:val="74"/>
  </w:num>
  <w:num w:numId="14" w16cid:durableId="1156651369">
    <w:abstractNumId w:val="75"/>
  </w:num>
  <w:num w:numId="15" w16cid:durableId="802697143">
    <w:abstractNumId w:val="9"/>
  </w:num>
  <w:num w:numId="16" w16cid:durableId="702436194">
    <w:abstractNumId w:val="36"/>
  </w:num>
  <w:num w:numId="17" w16cid:durableId="557940032">
    <w:abstractNumId w:val="17"/>
  </w:num>
  <w:num w:numId="18" w16cid:durableId="1301227212">
    <w:abstractNumId w:val="61"/>
  </w:num>
  <w:num w:numId="19" w16cid:durableId="173152723">
    <w:abstractNumId w:val="10"/>
  </w:num>
  <w:num w:numId="20" w16cid:durableId="590938967">
    <w:abstractNumId w:val="57"/>
  </w:num>
  <w:num w:numId="21" w16cid:durableId="1791510567">
    <w:abstractNumId w:val="40"/>
  </w:num>
  <w:num w:numId="22" w16cid:durableId="1632787485">
    <w:abstractNumId w:val="48"/>
  </w:num>
  <w:num w:numId="23" w16cid:durableId="441532295">
    <w:abstractNumId w:val="77"/>
  </w:num>
  <w:num w:numId="24" w16cid:durableId="503545573">
    <w:abstractNumId w:val="64"/>
  </w:num>
  <w:num w:numId="25" w16cid:durableId="1995798003">
    <w:abstractNumId w:val="73"/>
  </w:num>
  <w:num w:numId="26" w16cid:durableId="171997383">
    <w:abstractNumId w:val="59"/>
  </w:num>
  <w:num w:numId="27" w16cid:durableId="1406611028">
    <w:abstractNumId w:val="44"/>
  </w:num>
  <w:num w:numId="28" w16cid:durableId="1495803679">
    <w:abstractNumId w:val="5"/>
  </w:num>
  <w:num w:numId="29" w16cid:durableId="1759522351">
    <w:abstractNumId w:val="2"/>
  </w:num>
  <w:num w:numId="30" w16cid:durableId="1530875772">
    <w:abstractNumId w:val="72"/>
  </w:num>
  <w:num w:numId="31" w16cid:durableId="1265042600">
    <w:abstractNumId w:val="3"/>
  </w:num>
  <w:num w:numId="32" w16cid:durableId="2067754648">
    <w:abstractNumId w:val="66"/>
  </w:num>
  <w:num w:numId="33" w16cid:durableId="1902135986">
    <w:abstractNumId w:val="18"/>
  </w:num>
  <w:num w:numId="34" w16cid:durableId="1197037827">
    <w:abstractNumId w:val="43"/>
  </w:num>
  <w:num w:numId="35" w16cid:durableId="1254783902">
    <w:abstractNumId w:val="6"/>
  </w:num>
  <w:num w:numId="36" w16cid:durableId="678043803">
    <w:abstractNumId w:val="39"/>
  </w:num>
  <w:num w:numId="37" w16cid:durableId="1480069967">
    <w:abstractNumId w:val="1"/>
  </w:num>
  <w:num w:numId="38" w16cid:durableId="863595688">
    <w:abstractNumId w:val="78"/>
  </w:num>
  <w:num w:numId="39" w16cid:durableId="510607955">
    <w:abstractNumId w:val="28"/>
  </w:num>
  <w:num w:numId="40" w16cid:durableId="1941987700">
    <w:abstractNumId w:val="37"/>
  </w:num>
  <w:num w:numId="41" w16cid:durableId="430587272">
    <w:abstractNumId w:val="56"/>
  </w:num>
  <w:num w:numId="42" w16cid:durableId="1812405812">
    <w:abstractNumId w:val="47"/>
  </w:num>
  <w:num w:numId="43" w16cid:durableId="1477723743">
    <w:abstractNumId w:val="71"/>
  </w:num>
  <w:num w:numId="44" w16cid:durableId="1229075801">
    <w:abstractNumId w:val="60"/>
  </w:num>
  <w:num w:numId="45" w16cid:durableId="1273174292">
    <w:abstractNumId w:val="45"/>
  </w:num>
  <w:num w:numId="46" w16cid:durableId="1757628219">
    <w:abstractNumId w:val="49"/>
  </w:num>
  <w:num w:numId="47" w16cid:durableId="2006087818">
    <w:abstractNumId w:val="65"/>
  </w:num>
  <w:num w:numId="48" w16cid:durableId="1263875736">
    <w:abstractNumId w:val="19"/>
  </w:num>
  <w:num w:numId="49" w16cid:durableId="1240871127">
    <w:abstractNumId w:val="24"/>
  </w:num>
  <w:num w:numId="50" w16cid:durableId="515271408">
    <w:abstractNumId w:val="62"/>
  </w:num>
  <w:num w:numId="51" w16cid:durableId="394162579">
    <w:abstractNumId w:val="31"/>
  </w:num>
  <w:num w:numId="52" w16cid:durableId="1658192918">
    <w:abstractNumId w:val="53"/>
  </w:num>
  <w:num w:numId="53" w16cid:durableId="1464424243">
    <w:abstractNumId w:val="12"/>
  </w:num>
  <w:num w:numId="54" w16cid:durableId="456215120">
    <w:abstractNumId w:val="8"/>
  </w:num>
  <w:num w:numId="55" w16cid:durableId="156385298">
    <w:abstractNumId w:val="58"/>
  </w:num>
  <w:num w:numId="56" w16cid:durableId="567498758">
    <w:abstractNumId w:val="33"/>
  </w:num>
  <w:num w:numId="57" w16cid:durableId="652760238">
    <w:abstractNumId w:val="21"/>
  </w:num>
  <w:num w:numId="58" w16cid:durableId="1373308966">
    <w:abstractNumId w:val="50"/>
  </w:num>
  <w:num w:numId="59" w16cid:durableId="139657976">
    <w:abstractNumId w:val="35"/>
  </w:num>
  <w:num w:numId="60" w16cid:durableId="200215895">
    <w:abstractNumId w:val="14"/>
  </w:num>
  <w:num w:numId="61" w16cid:durableId="411006807">
    <w:abstractNumId w:val="69"/>
  </w:num>
  <w:num w:numId="62" w16cid:durableId="1699504369">
    <w:abstractNumId w:val="16"/>
  </w:num>
  <w:num w:numId="63" w16cid:durableId="457264228">
    <w:abstractNumId w:val="46"/>
  </w:num>
  <w:num w:numId="64" w16cid:durableId="1423524125">
    <w:abstractNumId w:val="51"/>
  </w:num>
  <w:num w:numId="65" w16cid:durableId="1323662816">
    <w:abstractNumId w:val="34"/>
  </w:num>
  <w:num w:numId="66" w16cid:durableId="544172068">
    <w:abstractNumId w:val="52"/>
  </w:num>
  <w:num w:numId="67" w16cid:durableId="2050372815">
    <w:abstractNumId w:val="70"/>
  </w:num>
  <w:num w:numId="68" w16cid:durableId="353458178">
    <w:abstractNumId w:val="22"/>
  </w:num>
  <w:num w:numId="69" w16cid:durableId="825828891">
    <w:abstractNumId w:val="0"/>
  </w:num>
  <w:num w:numId="70" w16cid:durableId="1033337840">
    <w:abstractNumId w:val="13"/>
  </w:num>
  <w:num w:numId="71" w16cid:durableId="1548879310">
    <w:abstractNumId w:val="4"/>
  </w:num>
  <w:num w:numId="72" w16cid:durableId="1339305795">
    <w:abstractNumId w:val="54"/>
  </w:num>
  <w:num w:numId="73" w16cid:durableId="66996592">
    <w:abstractNumId w:val="68"/>
  </w:num>
  <w:num w:numId="74" w16cid:durableId="177962633">
    <w:abstractNumId w:val="15"/>
  </w:num>
  <w:num w:numId="75" w16cid:durableId="1148786933">
    <w:abstractNumId w:val="20"/>
  </w:num>
  <w:num w:numId="76" w16cid:durableId="402486494">
    <w:abstractNumId w:val="30"/>
  </w:num>
  <w:num w:numId="77" w16cid:durableId="412892219">
    <w:abstractNumId w:val="26"/>
  </w:num>
  <w:num w:numId="78" w16cid:durableId="1762599074">
    <w:abstractNumId w:val="67"/>
  </w:num>
  <w:num w:numId="79" w16cid:durableId="187893416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046"/>
    <w:rsid w:val="00067319"/>
    <w:rsid w:val="00281046"/>
    <w:rsid w:val="0030133E"/>
    <w:rsid w:val="00604F2A"/>
    <w:rsid w:val="00650C8A"/>
    <w:rsid w:val="006F16B2"/>
    <w:rsid w:val="00B90960"/>
    <w:rsid w:val="00C37827"/>
    <w:rsid w:val="00ED3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E596C"/>
  <w15:chartTrackingRefBased/>
  <w15:docId w15:val="{162731EF-AB26-E143-BF6D-983A721BB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31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1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1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1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0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0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0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0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1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1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0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0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1046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10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104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8104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81046"/>
  </w:style>
  <w:style w:type="character" w:customStyle="1" w:styleId="hljs-type">
    <w:name w:val="hljs-type"/>
    <w:basedOn w:val="DefaultParagraphFont"/>
    <w:rsid w:val="00281046"/>
  </w:style>
  <w:style w:type="character" w:customStyle="1" w:styleId="hljs-variable">
    <w:name w:val="hljs-variable"/>
    <w:basedOn w:val="DefaultParagraphFont"/>
    <w:rsid w:val="00281046"/>
  </w:style>
  <w:style w:type="character" w:customStyle="1" w:styleId="hljs-operator">
    <w:name w:val="hljs-operator"/>
    <w:basedOn w:val="DefaultParagraphFont"/>
    <w:rsid w:val="00281046"/>
  </w:style>
  <w:style w:type="character" w:customStyle="1" w:styleId="hljs-string">
    <w:name w:val="hljs-string"/>
    <w:basedOn w:val="DefaultParagraphFont"/>
    <w:rsid w:val="00281046"/>
  </w:style>
  <w:style w:type="character" w:customStyle="1" w:styleId="whitespace-normal">
    <w:name w:val="whitespace-normal"/>
    <w:basedOn w:val="DefaultParagraphFont"/>
    <w:rsid w:val="00ED3490"/>
  </w:style>
  <w:style w:type="character" w:styleId="Strong">
    <w:name w:val="Strong"/>
    <w:basedOn w:val="DefaultParagraphFont"/>
    <w:uiPriority w:val="22"/>
    <w:qFormat/>
    <w:rsid w:val="00ED3490"/>
    <w:rPr>
      <w:b/>
      <w:bCs/>
    </w:rPr>
  </w:style>
  <w:style w:type="character" w:customStyle="1" w:styleId="hljs-attribute">
    <w:name w:val="hljs-attribute"/>
    <w:basedOn w:val="DefaultParagraphFont"/>
    <w:rsid w:val="00ED3490"/>
  </w:style>
  <w:style w:type="character" w:customStyle="1" w:styleId="hljs-number">
    <w:name w:val="hljs-number"/>
    <w:basedOn w:val="DefaultParagraphFont"/>
    <w:rsid w:val="00ED3490"/>
  </w:style>
  <w:style w:type="character" w:customStyle="1" w:styleId="hljs-punctuation">
    <w:name w:val="hljs-punctuation"/>
    <w:basedOn w:val="DefaultParagraphFont"/>
    <w:rsid w:val="00067319"/>
  </w:style>
  <w:style w:type="character" w:customStyle="1" w:styleId="hljs-attr">
    <w:name w:val="hljs-attr"/>
    <w:basedOn w:val="DefaultParagraphFont"/>
    <w:rsid w:val="00067319"/>
  </w:style>
  <w:style w:type="character" w:customStyle="1" w:styleId="hljs-literal">
    <w:name w:val="hljs-literal"/>
    <w:basedOn w:val="DefaultParagraphFont"/>
    <w:rsid w:val="000673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603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Praneet Nadkar</dc:creator>
  <cp:keywords/>
  <dc:description/>
  <cp:lastModifiedBy>Diptee Hamdapurkar</cp:lastModifiedBy>
  <cp:revision>2</cp:revision>
  <dcterms:created xsi:type="dcterms:W3CDTF">2026-03-08T05:57:00Z</dcterms:created>
  <dcterms:modified xsi:type="dcterms:W3CDTF">2026-03-08T05:57:00Z</dcterms:modified>
</cp:coreProperties>
</file>