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FA" w:rsidRDefault="0086754B">
      <w:r>
        <w:t>Obbjective :The code is written and shipped to production in binaries.</w:t>
      </w:r>
    </w:p>
    <w:p w:rsidR="0086754B" w:rsidRDefault="0086754B">
      <w:r>
        <w:t>When it is time to build we  r declaring dependencies.Some dependencies can be build using build tools.</w:t>
      </w:r>
    </w:p>
    <w:p w:rsidR="0086754B" w:rsidRDefault="0086754B"/>
    <w:p w:rsidR="0086754B" w:rsidRDefault="0086754B">
      <w:r>
        <w:t>Most  of the dependencies are binary. Build once and deploy in further stages requires dependencies</w:t>
      </w:r>
      <w:r w:rsidR="00D512BD">
        <w:t>.</w:t>
      </w:r>
    </w:p>
    <w:p w:rsidR="002158B4" w:rsidRDefault="002158B4">
      <w:r>
        <w:rPr>
          <w:rFonts w:ascii="Arial" w:hAnsi="Arial" w:cs="Arial"/>
          <w:color w:val="505059"/>
          <w:sz w:val="23"/>
          <w:szCs w:val="23"/>
          <w:shd w:val="clear" w:color="auto" w:fill="FEFEFE"/>
        </w:rPr>
        <w:t>Supports all major package managers (over 27 and growing) such as Maven, npm, Python, NuGet, Gradle</w:t>
      </w:r>
      <w:r w:rsidR="00606DED">
        <w:rPr>
          <w:rFonts w:ascii="Arial" w:hAnsi="Arial" w:cs="Arial"/>
          <w:color w:val="505059"/>
          <w:sz w:val="23"/>
          <w:szCs w:val="23"/>
          <w:shd w:val="clear" w:color="auto" w:fill="FEFEFE"/>
        </w:rPr>
        <w:t>.</w:t>
      </w:r>
      <w:r w:rsidR="00606DED" w:rsidRPr="00606DED">
        <w:rPr>
          <w:rFonts w:ascii="Arial" w:hAnsi="Arial" w:cs="Arial"/>
          <w:b/>
          <w:bCs/>
          <w:color w:val="222222"/>
          <w:shd w:val="clear" w:color="auto" w:fill="FFFFFF"/>
        </w:rPr>
        <w:t xml:space="preserve"> </w:t>
      </w:r>
      <w:r w:rsidR="00606DED">
        <w:rPr>
          <w:rFonts w:ascii="Arial" w:hAnsi="Arial" w:cs="Arial"/>
          <w:b/>
          <w:bCs/>
          <w:color w:val="222222"/>
          <w:shd w:val="clear" w:color="auto" w:fill="FFFFFF"/>
        </w:rPr>
        <w:t>JFrog Artifactory</w:t>
      </w:r>
      <w:r w:rsidR="00606DED">
        <w:rPr>
          <w:rFonts w:ascii="Arial" w:hAnsi="Arial" w:cs="Arial"/>
          <w:color w:val="222222"/>
          <w:shd w:val="clear" w:color="auto" w:fill="FFFFFF"/>
        </w:rPr>
        <w:t> is a tool designed to store the binary output of the build process for use in distribution and deployment</w:t>
      </w:r>
    </w:p>
    <w:p w:rsidR="00D512BD" w:rsidRDefault="00D512BD">
      <w:r>
        <w:t>So we require binary repository manager.</w:t>
      </w:r>
    </w:p>
    <w:p w:rsidR="00D512BD" w:rsidRDefault="00D512BD">
      <w:r>
        <w:t>Binary Repo manager:</w:t>
      </w:r>
    </w:p>
    <w:p w:rsidR="00D512BD" w:rsidRDefault="00D512BD">
      <w:r>
        <w:t>The location where alldependenciesa re resolved.</w:t>
      </w:r>
    </w:p>
    <w:p w:rsidR="007B0332" w:rsidRDefault="007B0332">
      <w:r>
        <w:t xml:space="preserve">Binaries need organization. </w:t>
      </w:r>
    </w:p>
    <w:p w:rsidR="007B0332" w:rsidRDefault="007B0332">
      <w:r>
        <w:t>1.speed</w:t>
      </w:r>
    </w:p>
    <w:p w:rsidR="007B0332" w:rsidRDefault="007B0332">
      <w:r>
        <w:t>2. automation</w:t>
      </w:r>
    </w:p>
    <w:p w:rsidR="007B0332" w:rsidRDefault="007B0332">
      <w:r>
        <w:t>3. ease of management</w:t>
      </w:r>
    </w:p>
    <w:p w:rsidR="007B0332" w:rsidRDefault="007B0332">
      <w:r>
        <w:t>4.Traceability and repeatability</w:t>
      </w:r>
    </w:p>
    <w:p w:rsidR="00D512BD" w:rsidRDefault="007B0332">
      <w:r>
        <w:t>Whats wrong in vcs:</w:t>
      </w:r>
    </w:p>
    <w:p w:rsidR="007B0332" w:rsidRDefault="007B0332">
      <w:r>
        <w:t>Vcs are meant for source code preservation</w:t>
      </w:r>
    </w:p>
    <w:p w:rsidR="007B0332" w:rsidRDefault="007B0332" w:rsidP="007B0332">
      <w:pPr>
        <w:pStyle w:val="ListParagraph"/>
        <w:numPr>
          <w:ilvl w:val="0"/>
          <w:numId w:val="1"/>
        </w:numPr>
      </w:pPr>
      <w:r>
        <w:t>Source is a text binary are blocks,jar files, packet systemsetc.</w:t>
      </w:r>
    </w:p>
    <w:p w:rsidR="007B0332" w:rsidRDefault="007B0332" w:rsidP="007B0332">
      <w:pPr>
        <w:pStyle w:val="ListParagraph"/>
        <w:numPr>
          <w:ilvl w:val="0"/>
          <w:numId w:val="1"/>
        </w:numPr>
      </w:pPr>
      <w:r>
        <w:t>Versioned by content   versioned by name</w:t>
      </w:r>
    </w:p>
    <w:p w:rsidR="007B0332" w:rsidRDefault="007B0332" w:rsidP="007B0332">
      <w:pPr>
        <w:pStyle w:val="ListParagraph"/>
        <w:numPr>
          <w:ilvl w:val="0"/>
          <w:numId w:val="1"/>
        </w:numPr>
      </w:pPr>
      <w:r>
        <w:t>Stored by override   storing by creating a new copy</w:t>
      </w:r>
    </w:p>
    <w:p w:rsidR="004E5410" w:rsidRDefault="004E5410"/>
    <w:p w:rsidR="004120DB" w:rsidRDefault="004120DB">
      <w:r>
        <w:t>Re of file server:</w:t>
      </w:r>
    </w:p>
    <w:p w:rsidR="004120DB" w:rsidRDefault="004120DB" w:rsidP="004120DB">
      <w:pPr>
        <w:pStyle w:val="ListParagraph"/>
        <w:numPr>
          <w:ilvl w:val="0"/>
          <w:numId w:val="2"/>
        </w:numPr>
      </w:pPr>
      <w:r>
        <w:t>Proxy :</w:t>
      </w:r>
      <w:r w:rsidR="00586CB5">
        <w:t xml:space="preserve">single </w:t>
      </w:r>
      <w:r>
        <w:t xml:space="preserve"> to </w:t>
      </w:r>
      <w:r w:rsidR="00586CB5">
        <w:t>connect to</w:t>
      </w:r>
      <w:r>
        <w:t xml:space="preserve"> internet repositories</w:t>
      </w:r>
      <w:r w:rsidR="00586CB5">
        <w:t xml:space="preserve"> like maven repo</w:t>
      </w:r>
    </w:p>
    <w:p w:rsidR="004120DB" w:rsidRDefault="004120DB" w:rsidP="004120DB">
      <w:pPr>
        <w:pStyle w:val="ListParagraph"/>
        <w:numPr>
          <w:ilvl w:val="0"/>
          <w:numId w:val="2"/>
        </w:numPr>
      </w:pPr>
      <w:r>
        <w:t>Cap to search by name context and content(why,when,who)</w:t>
      </w:r>
    </w:p>
    <w:p w:rsidR="004120DB" w:rsidRDefault="004120DB" w:rsidP="004120DB">
      <w:pPr>
        <w:pStyle w:val="ListParagraph"/>
        <w:numPr>
          <w:ilvl w:val="0"/>
          <w:numId w:val="2"/>
        </w:numPr>
      </w:pPr>
      <w:r>
        <w:t>Manage the life cycle of binaries-promotion binaries- moving the binaries across the diff stages of pipeline</w:t>
      </w:r>
    </w:p>
    <w:p w:rsidR="004120DB" w:rsidRDefault="004120DB" w:rsidP="004120DB">
      <w:pPr>
        <w:pStyle w:val="ListParagraph"/>
        <w:numPr>
          <w:ilvl w:val="0"/>
          <w:numId w:val="2"/>
        </w:numPr>
      </w:pPr>
      <w:r>
        <w:t>Clean up snapshots-for storage</w:t>
      </w:r>
    </w:p>
    <w:p w:rsidR="00586CB5" w:rsidRDefault="00586CB5" w:rsidP="004120DB">
      <w:pPr>
        <w:pStyle w:val="ListParagraph"/>
        <w:numPr>
          <w:ilvl w:val="0"/>
          <w:numId w:val="2"/>
        </w:numPr>
      </w:pPr>
      <w:r>
        <w:t>Enforce module security</w:t>
      </w:r>
    </w:p>
    <w:p w:rsidR="00586CB5" w:rsidRDefault="00586CB5" w:rsidP="004120DB">
      <w:pPr>
        <w:pStyle w:val="ListParagraph"/>
        <w:numPr>
          <w:ilvl w:val="0"/>
          <w:numId w:val="2"/>
        </w:numPr>
      </w:pPr>
      <w:r>
        <w:t>Clean up snapshots</w:t>
      </w:r>
    </w:p>
    <w:p w:rsidR="00586CB5" w:rsidRDefault="00C71C63" w:rsidP="004120DB">
      <w:pPr>
        <w:pStyle w:val="ListParagraph"/>
        <w:numPr>
          <w:ilvl w:val="0"/>
          <w:numId w:val="2"/>
        </w:numPr>
      </w:pPr>
      <w:r>
        <w:t>A</w:t>
      </w:r>
      <w:r w:rsidR="00586CB5">
        <w:t>utomation</w:t>
      </w:r>
      <w:r>
        <w:t>-rest api</w:t>
      </w:r>
    </w:p>
    <w:p w:rsidR="009831B5" w:rsidRDefault="009831B5" w:rsidP="009831B5"/>
    <w:p w:rsidR="009831B5" w:rsidRDefault="009831B5" w:rsidP="009831B5"/>
    <w:p w:rsidR="009831B5" w:rsidRDefault="009831B5" w:rsidP="009831B5">
      <w:pPr>
        <w:rPr>
          <w:rFonts w:ascii="Arial" w:hAnsi="Arial" w:cs="Arial"/>
          <w:color w:val="6C6C6C"/>
          <w:sz w:val="27"/>
          <w:szCs w:val="27"/>
          <w:shd w:val="clear" w:color="auto" w:fill="FFFFFF"/>
        </w:rPr>
      </w:pPr>
      <w:r>
        <w:rPr>
          <w:rFonts w:ascii="Arial" w:hAnsi="Arial" w:cs="Arial"/>
          <w:color w:val="6C6C6C"/>
          <w:sz w:val="27"/>
          <w:szCs w:val="27"/>
          <w:shd w:val="clear" w:color="auto" w:fill="FFFFFF"/>
        </w:rPr>
        <w:lastRenderedPageBreak/>
        <w:t> a file server is a computer responsible for the central storage and management of </w:t>
      </w:r>
      <w:hyperlink r:id="rId7" w:history="1">
        <w:r>
          <w:rPr>
            <w:rStyle w:val="Hyperlink"/>
            <w:rFonts w:ascii="Arial" w:hAnsi="Arial" w:cs="Arial"/>
            <w:color w:val="00B3AC"/>
            <w:sz w:val="27"/>
            <w:szCs w:val="27"/>
            <w:shd w:val="clear" w:color="auto" w:fill="FFFFFF"/>
          </w:rPr>
          <w:t>data</w:t>
        </w:r>
      </w:hyperlink>
      <w:r>
        <w:rPr>
          <w:rFonts w:ascii="Arial" w:hAnsi="Arial" w:cs="Arial"/>
          <w:color w:val="6C6C6C"/>
          <w:sz w:val="27"/>
          <w:szCs w:val="27"/>
          <w:shd w:val="clear" w:color="auto" w:fill="FFFFFF"/>
        </w:rPr>
        <w:t> files so that other computers on the same network can access the files. A file server allows users to share information over a </w:t>
      </w:r>
      <w:hyperlink r:id="rId8" w:history="1">
        <w:r>
          <w:rPr>
            <w:rStyle w:val="Hyperlink"/>
            <w:rFonts w:ascii="Arial" w:hAnsi="Arial" w:cs="Arial"/>
            <w:color w:val="00B3AC"/>
            <w:sz w:val="27"/>
            <w:szCs w:val="27"/>
            <w:shd w:val="clear" w:color="auto" w:fill="FFFFFF"/>
          </w:rPr>
          <w:t>network</w:t>
        </w:r>
      </w:hyperlink>
      <w:r>
        <w:rPr>
          <w:rFonts w:ascii="Arial" w:hAnsi="Arial" w:cs="Arial"/>
          <w:color w:val="6C6C6C"/>
          <w:sz w:val="27"/>
          <w:szCs w:val="27"/>
          <w:shd w:val="clear" w:color="auto" w:fill="FFFFFF"/>
        </w:rPr>
        <w:t> without having to physically transfer files by floppy diskette or some other external storage device. Any computer can be configured to be a </w:t>
      </w:r>
      <w:hyperlink r:id="rId9" w:history="1">
        <w:r>
          <w:rPr>
            <w:rStyle w:val="Hyperlink"/>
            <w:rFonts w:ascii="Arial" w:hAnsi="Arial" w:cs="Arial"/>
            <w:color w:val="00B3AC"/>
            <w:sz w:val="27"/>
            <w:szCs w:val="27"/>
            <w:shd w:val="clear" w:color="auto" w:fill="FFFFFF"/>
          </w:rPr>
          <w:t>host</w:t>
        </w:r>
      </w:hyperlink>
      <w:r>
        <w:rPr>
          <w:rFonts w:ascii="Arial" w:hAnsi="Arial" w:cs="Arial"/>
          <w:color w:val="6C6C6C"/>
          <w:sz w:val="27"/>
          <w:szCs w:val="27"/>
          <w:shd w:val="clear" w:color="auto" w:fill="FFFFFF"/>
        </w:rPr>
        <w:t> and act as a file server.</w:t>
      </w:r>
    </w:p>
    <w:p w:rsidR="008874D8" w:rsidRDefault="008874D8" w:rsidP="009831B5">
      <w:pPr>
        <w:rPr>
          <w:rFonts w:ascii="Arial" w:hAnsi="Arial" w:cs="Arial"/>
          <w:color w:val="6C6C6C"/>
          <w:sz w:val="27"/>
          <w:szCs w:val="27"/>
          <w:shd w:val="clear" w:color="auto" w:fill="FFFFFF"/>
        </w:rPr>
      </w:pPr>
    </w:p>
    <w:p w:rsidR="008874D8" w:rsidRDefault="008874D8" w:rsidP="009831B5">
      <w:pPr>
        <w:rPr>
          <w:rFonts w:ascii="Arial" w:hAnsi="Arial" w:cs="Arial"/>
          <w:color w:val="6C6C6C"/>
          <w:sz w:val="27"/>
          <w:szCs w:val="27"/>
          <w:shd w:val="clear" w:color="auto" w:fill="FFFFFF"/>
        </w:rPr>
      </w:pPr>
    </w:p>
    <w:p w:rsidR="008874D8" w:rsidRDefault="008874D8" w:rsidP="009831B5">
      <w:pPr>
        <w:rPr>
          <w:rFonts w:ascii="Arial" w:hAnsi="Arial" w:cs="Arial"/>
          <w:color w:val="6C6C6C"/>
          <w:sz w:val="27"/>
          <w:szCs w:val="27"/>
          <w:shd w:val="clear" w:color="auto" w:fill="FFFFFF"/>
        </w:rPr>
      </w:pPr>
      <w:r>
        <w:rPr>
          <w:rFonts w:ascii="Arial" w:hAnsi="Arial" w:cs="Arial"/>
          <w:color w:val="6C6C6C"/>
          <w:sz w:val="27"/>
          <w:szCs w:val="27"/>
          <w:shd w:val="clear" w:color="auto" w:fill="FFFFFF"/>
        </w:rPr>
        <w:t>Artifactory manages</w:t>
      </w:r>
      <w:r w:rsidR="005303D7">
        <w:rPr>
          <w:rFonts w:ascii="Arial" w:hAnsi="Arial" w:cs="Arial"/>
          <w:color w:val="6C6C6C"/>
          <w:sz w:val="27"/>
          <w:szCs w:val="27"/>
          <w:shd w:val="clear" w:color="auto" w:fill="FFFFFF"/>
        </w:rPr>
        <w:t xml:space="preserve"> every binary by using checksum. Whenever the same binary gets deployed multiple times, the artifactory it knows it is already existing and the search is faster as the artifactory knows where the checksum is.</w:t>
      </w:r>
    </w:p>
    <w:p w:rsidR="00CD0012" w:rsidRDefault="00CD0012" w:rsidP="009831B5">
      <w:pPr>
        <w:rPr>
          <w:rFonts w:ascii="Arial" w:hAnsi="Arial" w:cs="Arial"/>
          <w:color w:val="6C6C6C"/>
          <w:sz w:val="27"/>
          <w:szCs w:val="27"/>
          <w:shd w:val="clear" w:color="auto" w:fill="FFFFFF"/>
        </w:rPr>
      </w:pPr>
    </w:p>
    <w:p w:rsidR="00CD0012" w:rsidRDefault="00CD0012" w:rsidP="009831B5">
      <w:pPr>
        <w:rPr>
          <w:rFonts w:ascii="Arial" w:hAnsi="Arial" w:cs="Arial"/>
          <w:color w:val="6C6C6C"/>
          <w:sz w:val="27"/>
          <w:szCs w:val="27"/>
          <w:shd w:val="clear" w:color="auto" w:fill="FFFFFF"/>
        </w:rPr>
      </w:pPr>
    </w:p>
    <w:p w:rsidR="00CD0012" w:rsidRDefault="00CD0012" w:rsidP="009831B5">
      <w:pPr>
        <w:rPr>
          <w:rFonts w:ascii="Arial" w:hAnsi="Arial" w:cs="Arial"/>
          <w:color w:val="6C6C6C"/>
          <w:sz w:val="27"/>
          <w:szCs w:val="27"/>
          <w:shd w:val="clear" w:color="auto" w:fill="FFFFFF"/>
        </w:rPr>
      </w:pPr>
      <w:r>
        <w:rPr>
          <w:rFonts w:ascii="Arial" w:hAnsi="Arial" w:cs="Arial"/>
          <w:color w:val="6C6C6C"/>
          <w:sz w:val="27"/>
          <w:szCs w:val="27"/>
          <w:shd w:val="clear" w:color="auto" w:fill="FFFFFF"/>
        </w:rPr>
        <w:t>Features of artifactory:</w:t>
      </w:r>
    </w:p>
    <w:p w:rsidR="00CD0012" w:rsidRDefault="00CD0012" w:rsidP="009831B5"/>
    <w:p w:rsidR="00081954" w:rsidRDefault="00081954" w:rsidP="009831B5">
      <w:r>
        <w:t>Position after years</w:t>
      </w:r>
    </w:p>
    <w:p w:rsidR="00081954" w:rsidRDefault="00081954" w:rsidP="009831B5">
      <w:r>
        <w:t>What new things we will be learning apart from our orchard . or what do you suggest us to learn</w:t>
      </w:r>
    </w:p>
    <w:p w:rsidR="00081954" w:rsidRDefault="00081954" w:rsidP="009831B5">
      <w:r>
        <w:t xml:space="preserve">What kind of projects we will be getting. </w:t>
      </w:r>
    </w:p>
    <w:p w:rsidR="00081954" w:rsidRDefault="00081954" w:rsidP="009831B5">
      <w:r>
        <w:t xml:space="preserve">Whether it will be like </w:t>
      </w:r>
      <w:r w:rsidR="00DE2375">
        <w:t xml:space="preserve">we will be getting development </w:t>
      </w:r>
      <w:bookmarkStart w:id="0" w:name="_GoBack"/>
      <w:bookmarkEnd w:id="0"/>
    </w:p>
    <w:p w:rsidR="00081954" w:rsidRDefault="00081954" w:rsidP="009831B5"/>
    <w:p w:rsidR="00081954" w:rsidRDefault="00081954" w:rsidP="009831B5">
      <w:r>
        <w:t xml:space="preserve"> </w:t>
      </w:r>
    </w:p>
    <w:sectPr w:rsidR="00081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0BA" w:rsidRDefault="00DB20BA" w:rsidP="00586CB5">
      <w:pPr>
        <w:spacing w:after="0" w:line="240" w:lineRule="auto"/>
      </w:pPr>
      <w:r>
        <w:separator/>
      </w:r>
    </w:p>
  </w:endnote>
  <w:endnote w:type="continuationSeparator" w:id="0">
    <w:p w:rsidR="00DB20BA" w:rsidRDefault="00DB20BA" w:rsidP="0058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0BA" w:rsidRDefault="00DB20BA" w:rsidP="00586CB5">
      <w:pPr>
        <w:spacing w:after="0" w:line="240" w:lineRule="auto"/>
      </w:pPr>
      <w:r>
        <w:separator/>
      </w:r>
    </w:p>
  </w:footnote>
  <w:footnote w:type="continuationSeparator" w:id="0">
    <w:p w:rsidR="00DB20BA" w:rsidRDefault="00DB20BA" w:rsidP="00586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21147"/>
    <w:multiLevelType w:val="hybridMultilevel"/>
    <w:tmpl w:val="9958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941BF"/>
    <w:multiLevelType w:val="hybridMultilevel"/>
    <w:tmpl w:val="9A08B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71"/>
    <w:rsid w:val="00081954"/>
    <w:rsid w:val="002158B4"/>
    <w:rsid w:val="004120DB"/>
    <w:rsid w:val="004E5410"/>
    <w:rsid w:val="005303D7"/>
    <w:rsid w:val="00586CB5"/>
    <w:rsid w:val="005E1273"/>
    <w:rsid w:val="00606DED"/>
    <w:rsid w:val="007B0332"/>
    <w:rsid w:val="0086754B"/>
    <w:rsid w:val="008874D8"/>
    <w:rsid w:val="00913571"/>
    <w:rsid w:val="009831B5"/>
    <w:rsid w:val="00BE3DFA"/>
    <w:rsid w:val="00C71C63"/>
    <w:rsid w:val="00CD0012"/>
    <w:rsid w:val="00D512BD"/>
    <w:rsid w:val="00D54826"/>
    <w:rsid w:val="00DB20BA"/>
    <w:rsid w:val="00DE2375"/>
    <w:rsid w:val="00EE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7FE66"/>
  <w15:chartTrackingRefBased/>
  <w15:docId w15:val="{AF5EAC7C-32E8-4341-B5E2-4B6B19C8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332"/>
    <w:pPr>
      <w:ind w:left="720"/>
      <w:contextualSpacing/>
    </w:pPr>
  </w:style>
  <w:style w:type="character" w:styleId="Hyperlink">
    <w:name w:val="Hyperlink"/>
    <w:basedOn w:val="DefaultParagraphFont"/>
    <w:uiPriority w:val="99"/>
    <w:semiHidden/>
    <w:unhideWhenUsed/>
    <w:rsid w:val="00983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network" TargetMode="External"/><Relationship Id="rId3" Type="http://schemas.openxmlformats.org/officeDocument/2006/relationships/settings" Target="settings.xml"/><Relationship Id="rId7" Type="http://schemas.openxmlformats.org/officeDocument/2006/relationships/hyperlink" Target="https://searchdatamanagement.techtarget.com/defini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networking.techtarget.com/definition/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Diptimayee Bebarta</dc:creator>
  <cp:keywords/>
  <dc:description/>
  <cp:lastModifiedBy>Diptimayee Bebarta</cp:lastModifiedBy>
  <cp:revision>4</cp:revision>
  <dcterms:created xsi:type="dcterms:W3CDTF">2020-04-21T10:04:00Z</dcterms:created>
  <dcterms:modified xsi:type="dcterms:W3CDTF">2020-04-23T14:48:00Z</dcterms:modified>
</cp:coreProperties>
</file>