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414" w:rsidRPr="00956414" w:rsidRDefault="00956414" w:rsidP="00956414">
      <w:pPr>
        <w:shd w:val="clear" w:color="auto" w:fill="FFFFFF"/>
        <w:spacing w:before="300" w:after="150" w:line="240" w:lineRule="auto"/>
        <w:outlineLvl w:val="0"/>
        <w:rPr>
          <w:rFonts w:ascii="inherit" w:eastAsia="Times New Roman" w:hAnsi="inherit" w:cs="Helvetica"/>
          <w:color w:val="333333"/>
          <w:kern w:val="36"/>
          <w:sz w:val="57"/>
          <w:szCs w:val="57"/>
          <w:lang w:eastAsia="en-IN"/>
        </w:rPr>
      </w:pPr>
      <w:r w:rsidRPr="00956414">
        <w:rPr>
          <w:rFonts w:ascii="inherit" w:eastAsia="Times New Roman" w:hAnsi="inherit" w:cs="Helvetica"/>
          <w:color w:val="333333"/>
          <w:kern w:val="36"/>
          <w:sz w:val="57"/>
          <w:szCs w:val="57"/>
          <w:lang w:eastAsia="en-IN"/>
        </w:rPr>
        <w:t>Coursera - Practical Machine Learning - Quiz2</w:t>
      </w:r>
    </w:p>
    <w:p w:rsidR="00956414" w:rsidRPr="00956414" w:rsidRDefault="00956414" w:rsidP="00956414">
      <w:pPr>
        <w:shd w:val="clear" w:color="auto" w:fill="FFFFFF"/>
        <w:spacing w:before="150" w:after="150" w:line="240" w:lineRule="auto"/>
        <w:outlineLvl w:val="3"/>
        <w:rPr>
          <w:rFonts w:ascii="inherit" w:eastAsia="Times New Roman" w:hAnsi="inherit" w:cs="Helvetica"/>
          <w:color w:val="333333"/>
          <w:sz w:val="27"/>
          <w:szCs w:val="27"/>
          <w:lang w:eastAsia="en-IN"/>
        </w:rPr>
      </w:pPr>
      <w:r w:rsidRPr="00956414">
        <w:rPr>
          <w:rFonts w:ascii="inherit" w:eastAsia="Times New Roman" w:hAnsi="inherit" w:cs="Helvetica"/>
          <w:i/>
          <w:iCs/>
          <w:color w:val="333333"/>
          <w:sz w:val="27"/>
          <w:szCs w:val="27"/>
          <w:lang w:eastAsia="en-IN"/>
        </w:rPr>
        <w:t>Jean-Luc BELLIER</w:t>
      </w:r>
    </w:p>
    <w:p w:rsidR="00956414" w:rsidRPr="00956414" w:rsidRDefault="00956414" w:rsidP="00956414">
      <w:pPr>
        <w:shd w:val="clear" w:color="auto" w:fill="FFFFFF"/>
        <w:spacing w:before="150" w:after="150" w:line="240" w:lineRule="auto"/>
        <w:outlineLvl w:val="3"/>
        <w:rPr>
          <w:rFonts w:ascii="inherit" w:eastAsia="Times New Roman" w:hAnsi="inherit" w:cs="Helvetica"/>
          <w:color w:val="333333"/>
          <w:sz w:val="27"/>
          <w:szCs w:val="27"/>
          <w:lang w:eastAsia="en-IN"/>
        </w:rPr>
      </w:pPr>
      <w:r w:rsidRPr="00956414">
        <w:rPr>
          <w:rFonts w:ascii="inherit" w:eastAsia="Times New Roman" w:hAnsi="inherit" w:cs="Helvetica"/>
          <w:i/>
          <w:iCs/>
          <w:color w:val="333333"/>
          <w:sz w:val="27"/>
          <w:szCs w:val="27"/>
          <w:lang w:eastAsia="en-IN"/>
        </w:rPr>
        <w:t>13 janvier 2017</w:t>
      </w:r>
    </w:p>
    <w:p w:rsidR="00956414" w:rsidRPr="00956414" w:rsidRDefault="00956414" w:rsidP="00956414">
      <w:pPr>
        <w:shd w:val="clear" w:color="auto" w:fill="FFFFFF"/>
        <w:spacing w:before="300" w:after="150" w:line="240" w:lineRule="auto"/>
        <w:outlineLvl w:val="1"/>
        <w:rPr>
          <w:rFonts w:ascii="inherit" w:eastAsia="Times New Roman" w:hAnsi="inherit" w:cs="Helvetica"/>
          <w:color w:val="333333"/>
          <w:sz w:val="45"/>
          <w:szCs w:val="45"/>
          <w:lang w:eastAsia="en-IN"/>
        </w:rPr>
      </w:pPr>
      <w:r w:rsidRPr="00956414">
        <w:rPr>
          <w:rFonts w:ascii="inherit" w:eastAsia="Times New Roman" w:hAnsi="inherit" w:cs="Helvetica"/>
          <w:color w:val="333333"/>
          <w:sz w:val="45"/>
          <w:szCs w:val="45"/>
          <w:lang w:eastAsia="en-IN"/>
        </w:rPr>
        <w:t>Question 1</w:t>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Load the Alzheimer’s disease data using the commands:</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suppressWarnings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b/>
          <w:bCs/>
          <w:color w:val="990000"/>
          <w:sz w:val="20"/>
          <w:szCs w:val="20"/>
          <w:lang w:eastAsia="en-IN"/>
        </w:rPr>
        <w:t>library</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AppliedPredictiveModeling</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AlzheimerDisease</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suppressWarnings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b/>
          <w:bCs/>
          <w:color w:val="990000"/>
          <w:sz w:val="20"/>
          <w:szCs w:val="20"/>
          <w:lang w:eastAsia="en-IN"/>
        </w:rPr>
        <w:t>library</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caret</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Loading required package: lattice</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Loading required package: ggplot2</w:t>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Which of the following commands will create non-overlapping training and test sets with about 50% of the observations assigned to each?</w:t>
      </w:r>
    </w:p>
    <w:p w:rsidR="00956414" w:rsidRPr="00956414" w:rsidRDefault="00956414" w:rsidP="0095641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adData</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data.frame</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predictors</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trainIndex</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createDataPartition</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diagnosis</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p</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9999"/>
          <w:sz w:val="20"/>
          <w:szCs w:val="20"/>
          <w:lang w:eastAsia="en-IN"/>
        </w:rPr>
        <w:t>0.5</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list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990073"/>
          <w:sz w:val="20"/>
          <w:szCs w:val="20"/>
          <w:lang w:eastAsia="en-IN"/>
        </w:rPr>
        <w:t>FALSE</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adData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trainIndex</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testing</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adData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trainIndex</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687687"/>
          <w:sz w:val="20"/>
          <w:szCs w:val="20"/>
          <w:lang w:eastAsia="en-IN"/>
        </w:rPr>
        <w:t>]</w:t>
      </w:r>
    </w:p>
    <w:p w:rsidR="00956414" w:rsidRPr="00956414" w:rsidRDefault="00956414" w:rsidP="00956414">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adData</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data.frame</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diagnosis</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predictors</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trainIndex</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createDataPartition</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diagnosis</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p</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9999"/>
          <w:sz w:val="20"/>
          <w:szCs w:val="20"/>
          <w:lang w:eastAsia="en-IN"/>
        </w:rPr>
        <w:t>0.50</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adData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trainIndex</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testing</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adData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trainIndex</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687687"/>
          <w:sz w:val="20"/>
          <w:szCs w:val="20"/>
          <w:lang w:eastAsia="en-IN"/>
        </w:rPr>
        <w:t>]</w:t>
      </w:r>
    </w:p>
    <w:p w:rsidR="00956414" w:rsidRPr="00956414" w:rsidRDefault="00956414" w:rsidP="00956414">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adData</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data.frame</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diagnosis</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predictors</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trainIndex</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createDataPartition</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diagnosis</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p</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9999"/>
          <w:sz w:val="20"/>
          <w:szCs w:val="20"/>
          <w:lang w:eastAsia="en-IN"/>
        </w:rPr>
        <w:t>0.50</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list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990073"/>
          <w:sz w:val="20"/>
          <w:szCs w:val="20"/>
          <w:lang w:eastAsia="en-IN"/>
        </w:rPr>
        <w:t>FALSE</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adData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trainIndex</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lastRenderedPageBreak/>
        <w:t>testing</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adData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trainIndex</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687687"/>
          <w:sz w:val="20"/>
          <w:szCs w:val="20"/>
          <w:lang w:eastAsia="en-IN"/>
        </w:rPr>
        <w:t>]</w:t>
      </w:r>
    </w:p>
    <w:p w:rsidR="00956414" w:rsidRPr="00956414" w:rsidRDefault="00956414" w:rsidP="00956414">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adData</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data.frame</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diagnosis</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predictors</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train</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createDataPartition</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diagnosis</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p</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9999"/>
          <w:sz w:val="20"/>
          <w:szCs w:val="20"/>
          <w:lang w:eastAsia="en-IN"/>
        </w:rPr>
        <w:t>0.50</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list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990073"/>
          <w:sz w:val="20"/>
          <w:szCs w:val="20"/>
          <w:lang w:eastAsia="en-IN"/>
        </w:rPr>
        <w:t>FALSE</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test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createDataPartition</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diagnosis</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p</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9999"/>
          <w:sz w:val="20"/>
          <w:szCs w:val="20"/>
          <w:lang w:eastAsia="en-IN"/>
        </w:rPr>
        <w:t>0.50</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list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990073"/>
          <w:sz w:val="20"/>
          <w:szCs w:val="20"/>
          <w:lang w:eastAsia="en-IN"/>
        </w:rPr>
        <w:t>FALSE</w:t>
      </w:r>
      <w:r w:rsidRPr="00956414">
        <w:rPr>
          <w:rFonts w:ascii="Courier New" w:eastAsia="Times New Roman" w:hAnsi="Courier New" w:cs="Courier New"/>
          <w:color w:val="687687"/>
          <w:sz w:val="20"/>
          <w:szCs w:val="20"/>
          <w:lang w:eastAsia="en-IN"/>
        </w:rPr>
        <w:t>)</w:t>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b/>
          <w:bCs/>
          <w:i/>
          <w:iCs/>
          <w:color w:val="333333"/>
          <w:sz w:val="21"/>
          <w:szCs w:val="21"/>
          <w:lang w:eastAsia="en-IN"/>
        </w:rPr>
        <w:t>Answer :</w:t>
      </w:r>
      <w:r w:rsidRPr="00956414">
        <w:rPr>
          <w:rFonts w:ascii="Helvetica" w:eastAsia="Times New Roman" w:hAnsi="Helvetica" w:cs="Helvetica"/>
          <w:color w:val="333333"/>
          <w:sz w:val="21"/>
          <w:szCs w:val="21"/>
          <w:lang w:eastAsia="en-IN"/>
        </w:rPr>
        <w:t> The </w:t>
      </w:r>
      <w:r w:rsidRPr="00956414">
        <w:rPr>
          <w:rFonts w:ascii="Helvetica" w:eastAsia="Times New Roman" w:hAnsi="Helvetica" w:cs="Helvetica"/>
          <w:b/>
          <w:bCs/>
          <w:i/>
          <w:iCs/>
          <w:color w:val="0000FF"/>
          <w:sz w:val="21"/>
          <w:szCs w:val="21"/>
          <w:lang w:eastAsia="en-IN"/>
        </w:rPr>
        <w:t>The correct answer is 3.</w:t>
      </w:r>
      <w:r w:rsidRPr="00956414">
        <w:rPr>
          <w:rFonts w:ascii="Helvetica" w:eastAsia="Times New Roman" w:hAnsi="Helvetica" w:cs="Helvetica"/>
          <w:color w:val="333333"/>
          <w:sz w:val="21"/>
          <w:szCs w:val="21"/>
          <w:lang w:eastAsia="en-IN"/>
        </w:rPr>
        <w:t>. The source dataset needs to contain both </w:t>
      </w:r>
      <w:r w:rsidRPr="00956414">
        <w:rPr>
          <w:rFonts w:ascii="Helvetica" w:eastAsia="Times New Roman" w:hAnsi="Helvetica" w:cs="Helvetica"/>
          <w:i/>
          <w:iCs/>
          <w:color w:val="333333"/>
          <w:sz w:val="21"/>
          <w:szCs w:val="21"/>
          <w:lang w:eastAsia="en-IN"/>
        </w:rPr>
        <w:t>diagnosis</w:t>
      </w:r>
      <w:r w:rsidRPr="00956414">
        <w:rPr>
          <w:rFonts w:ascii="Helvetica" w:eastAsia="Times New Roman" w:hAnsi="Helvetica" w:cs="Helvetica"/>
          <w:color w:val="333333"/>
          <w:sz w:val="21"/>
          <w:szCs w:val="21"/>
          <w:lang w:eastAsia="en-IN"/>
        </w:rPr>
        <w:t> and </w:t>
      </w:r>
      <w:r w:rsidRPr="00956414">
        <w:rPr>
          <w:rFonts w:ascii="Helvetica" w:eastAsia="Times New Roman" w:hAnsi="Helvetica" w:cs="Helvetica"/>
          <w:i/>
          <w:iCs/>
          <w:color w:val="333333"/>
          <w:sz w:val="21"/>
          <w:szCs w:val="21"/>
          <w:lang w:eastAsia="en-IN"/>
        </w:rPr>
        <w:t>predictors</w:t>
      </w:r>
      <w:r w:rsidRPr="00956414">
        <w:rPr>
          <w:rFonts w:ascii="Helvetica" w:eastAsia="Times New Roman" w:hAnsi="Helvetica" w:cs="Helvetica"/>
          <w:color w:val="333333"/>
          <w:sz w:val="21"/>
          <w:szCs w:val="21"/>
          <w:lang w:eastAsia="en-IN"/>
        </w:rPr>
        <w:t>, and the result of CreateDataPartition cannot be a list, otherwise the use in adData produces an error.</w:t>
      </w:r>
    </w:p>
    <w:p w:rsidR="00956414" w:rsidRPr="00956414" w:rsidRDefault="00956414" w:rsidP="00956414">
      <w:pPr>
        <w:shd w:val="clear" w:color="auto" w:fill="FFFFFF"/>
        <w:spacing w:before="300" w:after="150" w:line="240" w:lineRule="auto"/>
        <w:outlineLvl w:val="1"/>
        <w:rPr>
          <w:rFonts w:ascii="inherit" w:eastAsia="Times New Roman" w:hAnsi="inherit" w:cs="Helvetica"/>
          <w:color w:val="333333"/>
          <w:sz w:val="45"/>
          <w:szCs w:val="45"/>
          <w:lang w:eastAsia="en-IN"/>
        </w:rPr>
      </w:pPr>
      <w:r w:rsidRPr="00956414">
        <w:rPr>
          <w:rFonts w:ascii="inherit" w:eastAsia="Times New Roman" w:hAnsi="inherit" w:cs="Helvetica"/>
          <w:color w:val="333333"/>
          <w:sz w:val="45"/>
          <w:szCs w:val="45"/>
          <w:lang w:eastAsia="en-IN"/>
        </w:rPr>
        <w:t>Question 2</w:t>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Load the cement data using the commands:</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suppressWarnings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b/>
          <w:bCs/>
          <w:color w:val="990000"/>
          <w:sz w:val="20"/>
          <w:szCs w:val="20"/>
          <w:lang w:eastAsia="en-IN"/>
        </w:rPr>
        <w:t>library</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AppliedPredictiveModeling</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concrete</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suppressWarnings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b/>
          <w:bCs/>
          <w:color w:val="990000"/>
          <w:sz w:val="20"/>
          <w:szCs w:val="20"/>
          <w:lang w:eastAsia="en-IN"/>
        </w:rPr>
        <w:t>library</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caret</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set.seed</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9999"/>
          <w:sz w:val="20"/>
          <w:szCs w:val="20"/>
          <w:lang w:eastAsia="en-IN"/>
        </w:rPr>
        <w:t>1000</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inTrain</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createDataPartition</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mixtures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CompressiveStrength</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p</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9999"/>
          <w:sz w:val="20"/>
          <w:szCs w:val="20"/>
          <w:lang w:eastAsia="en-IN"/>
        </w:rPr>
        <w:t>3</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9999"/>
          <w:sz w:val="20"/>
          <w:szCs w:val="20"/>
          <w:lang w:eastAsia="en-IN"/>
        </w:rPr>
        <w:t>4</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9999"/>
          <w:sz w:val="20"/>
          <w:szCs w:val="20"/>
          <w:lang w:eastAsia="en-IN"/>
        </w:rPr>
        <w:t>1</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mixtures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inTrain</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testing</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mixtures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inTrain</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687687"/>
          <w:sz w:val="20"/>
          <w:szCs w:val="20"/>
          <w:lang w:eastAsia="en-IN"/>
        </w:rPr>
        <w:t>]</w:t>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Make a plot of the outcome (CompressiveStrength) versus the index of the samples. Color by each of the variables in the data set (you may find the cut2() function in the Hmisc package useful for turning continuous covariates into factors). What do you notice in these plots?</w:t>
      </w:r>
    </w:p>
    <w:p w:rsidR="00956414" w:rsidRPr="00956414" w:rsidRDefault="00956414" w:rsidP="00956414">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There is a non-random pattern in the plot of the outcome versus index that is perfectly explained by the FlyAsh variable.</w:t>
      </w:r>
    </w:p>
    <w:p w:rsidR="00956414" w:rsidRPr="00956414" w:rsidRDefault="00956414" w:rsidP="00956414">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There is a non-random pattern in the plot of the outcome versus index that is perfectly explained by the Age variable.</w:t>
      </w:r>
    </w:p>
    <w:p w:rsidR="00956414" w:rsidRPr="00956414" w:rsidRDefault="00956414" w:rsidP="00956414">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There is a non-random pattern in the plot of the outcome versus index.</w:t>
      </w:r>
    </w:p>
    <w:p w:rsidR="00956414" w:rsidRPr="00956414" w:rsidRDefault="00956414" w:rsidP="00956414">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There is a non-random pattern in the plot of the outcome versus index that does not appear to be perfectly explained by any predictor suggesting a variable may be missing.</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suppressWarnings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b/>
          <w:bCs/>
          <w:color w:val="990000"/>
          <w:sz w:val="20"/>
          <w:szCs w:val="20"/>
          <w:lang w:eastAsia="en-IN"/>
        </w:rPr>
        <w:t>library</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Hmisc</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Loading required package: survival</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Attaching package: 'survival'</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The following object is masked from 'package:caret':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cluster</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Loading required package: Formula</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lastRenderedPageBreak/>
        <w:t xml:space="preserve">##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Attaching package: 'Hmisc'</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The following objects are masked from 'package:base':</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format.pval, round.POSIXt, trunc.POSIXt, units</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i/>
          <w:iCs/>
          <w:color w:val="999988"/>
          <w:sz w:val="20"/>
          <w:szCs w:val="20"/>
          <w:lang w:eastAsia="en-IN"/>
        </w:rPr>
        <w:t># Define vector containing line numbers</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index</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seq_along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9999"/>
          <w:sz w:val="20"/>
          <w:szCs w:val="20"/>
          <w:lang w:eastAsia="en-IN"/>
        </w:rPr>
        <w:t>1</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nrow</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i/>
          <w:iCs/>
          <w:color w:val="999988"/>
          <w:sz w:val="20"/>
          <w:szCs w:val="20"/>
          <w:lang w:eastAsia="en-IN"/>
        </w:rPr>
        <w:t># Number of cut groups</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nbGroups</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9999"/>
          <w:sz w:val="20"/>
          <w:szCs w:val="20"/>
          <w:lang w:eastAsia="en-IN"/>
        </w:rPr>
        <w:t>10</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i/>
          <w:iCs/>
          <w:color w:val="999988"/>
          <w:sz w:val="20"/>
          <w:szCs w:val="20"/>
          <w:lang w:eastAsia="en-IN"/>
        </w:rPr>
        <w:t># colour by FlyAsh</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FlyAshCut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cut2</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FlyAsh</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nbGroups</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ggplot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aes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x</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index</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y</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CompressiveStrength</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color</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FlyAshCut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geom_point</w:t>
      </w:r>
      <w:r w:rsidRPr="00956414">
        <w:rPr>
          <w:rFonts w:ascii="Courier New" w:eastAsia="Times New Roman" w:hAnsi="Courier New" w:cs="Courier New"/>
          <w:color w:val="687687"/>
          <w:sz w:val="20"/>
          <w:szCs w:val="20"/>
          <w:lang w:eastAsia="en-IN"/>
        </w:rPr>
        <w:t>()</w:t>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noProof/>
          <w:lang w:eastAsia="en-IN"/>
        </w:rPr>
        <w:drawing>
          <wp:inline distT="0" distB="0" distL="0" distR="0">
            <wp:extent cx="6400800" cy="4572000"/>
            <wp:effectExtent l="0" t="0" r="0" b="0"/>
            <wp:docPr id="10" name="Picture 10" descr="C:\Users\Dipak\AppData\Local\Microsoft\Windows\INetCache\Content.MSO\317D8B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pak\AppData\Local\Microsoft\Windows\INetCache\Content.MSO\317D8BF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i/>
          <w:iCs/>
          <w:color w:val="999988"/>
          <w:sz w:val="20"/>
          <w:szCs w:val="20"/>
          <w:lang w:eastAsia="en-IN"/>
        </w:rPr>
        <w:t># colour by Age</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AgeCut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cut2</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Age</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nbGroups</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lastRenderedPageBreak/>
        <w:t>ggplot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aes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x</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index</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y</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CompressiveStrength</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color</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AgeCut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geom_point</w:t>
      </w:r>
      <w:r w:rsidRPr="00956414">
        <w:rPr>
          <w:rFonts w:ascii="Courier New" w:eastAsia="Times New Roman" w:hAnsi="Courier New" w:cs="Courier New"/>
          <w:color w:val="687687"/>
          <w:sz w:val="20"/>
          <w:szCs w:val="20"/>
          <w:lang w:eastAsia="en-IN"/>
        </w:rPr>
        <w:t>()</w:t>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noProof/>
          <w:lang w:eastAsia="en-IN"/>
        </w:rPr>
        <w:drawing>
          <wp:inline distT="0" distB="0" distL="0" distR="0">
            <wp:extent cx="6400800" cy="4572000"/>
            <wp:effectExtent l="0" t="0" r="0" b="0"/>
            <wp:docPr id="9" name="Picture 9" descr="C:\Users\Dipak\AppData\Local\Microsoft\Windows\INetCache\Content.MSO\821733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pak\AppData\Local\Microsoft\Windows\INetCache\Content.MSO\8217337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i/>
          <w:iCs/>
          <w:color w:val="999988"/>
          <w:sz w:val="20"/>
          <w:szCs w:val="20"/>
          <w:lang w:eastAsia="en-IN"/>
        </w:rPr>
        <w:t># colour by Cement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CementCut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cut2</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Age</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nbGroups</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ggplot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aes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x</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index</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y</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CompressiveStrength</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color</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CementCut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geom_point</w:t>
      </w:r>
      <w:r w:rsidRPr="00956414">
        <w:rPr>
          <w:rFonts w:ascii="Courier New" w:eastAsia="Times New Roman" w:hAnsi="Courier New" w:cs="Courier New"/>
          <w:color w:val="687687"/>
          <w:sz w:val="20"/>
          <w:szCs w:val="20"/>
          <w:lang w:eastAsia="en-IN"/>
        </w:rPr>
        <w:t>()</w:t>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noProof/>
          <w:lang w:eastAsia="en-IN"/>
        </w:rPr>
        <w:lastRenderedPageBreak/>
        <w:drawing>
          <wp:inline distT="0" distB="0" distL="0" distR="0">
            <wp:extent cx="6400800" cy="4572000"/>
            <wp:effectExtent l="0" t="0" r="0" b="0"/>
            <wp:docPr id="8" name="Picture 8" descr="C:\Users\Dipak\AppData\Local\Microsoft\Windows\INetCache\Content.MSO\E5480D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pak\AppData\Local\Microsoft\Windows\INetCache\Content.MSO\E5480DA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i/>
          <w:iCs/>
          <w:color w:val="999988"/>
          <w:sz w:val="20"/>
          <w:szCs w:val="20"/>
          <w:lang w:eastAsia="en-IN"/>
        </w:rPr>
        <w:t># colour by Water</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WaterCut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cut2</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Age</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nbGroups</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ggplot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aes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x</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index</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y</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CompressiveStrength</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color</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WaterCut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geom_point</w:t>
      </w:r>
      <w:r w:rsidRPr="00956414">
        <w:rPr>
          <w:rFonts w:ascii="Courier New" w:eastAsia="Times New Roman" w:hAnsi="Courier New" w:cs="Courier New"/>
          <w:color w:val="687687"/>
          <w:sz w:val="20"/>
          <w:szCs w:val="20"/>
          <w:lang w:eastAsia="en-IN"/>
        </w:rPr>
        <w:t>()</w:t>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noProof/>
          <w:lang w:eastAsia="en-IN"/>
        </w:rPr>
        <w:lastRenderedPageBreak/>
        <w:drawing>
          <wp:inline distT="0" distB="0" distL="0" distR="0">
            <wp:extent cx="6400800" cy="4572000"/>
            <wp:effectExtent l="0" t="0" r="0" b="0"/>
            <wp:docPr id="7" name="Picture 7" descr="C:\Users\Dipak\AppData\Local\Microsoft\Windows\INetCache\Content.MSO\CB009E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pak\AppData\Local\Microsoft\Windows\INetCache\Content.MSO\CB009E0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i/>
          <w:iCs/>
          <w:color w:val="999988"/>
          <w:sz w:val="20"/>
          <w:szCs w:val="20"/>
          <w:lang w:eastAsia="en-IN"/>
        </w:rPr>
        <w:t># colour by BlastFurnaceSlag</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BlastFurnaceSlagCut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cut2</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Age</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nbGroups</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ggplot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aes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x</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index</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y</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CompressiveStrength</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color</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BlastFurnaceSlagCut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geom_point</w:t>
      </w:r>
      <w:r w:rsidRPr="00956414">
        <w:rPr>
          <w:rFonts w:ascii="Courier New" w:eastAsia="Times New Roman" w:hAnsi="Courier New" w:cs="Courier New"/>
          <w:color w:val="687687"/>
          <w:sz w:val="20"/>
          <w:szCs w:val="20"/>
          <w:lang w:eastAsia="en-IN"/>
        </w:rPr>
        <w:t>()</w:t>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noProof/>
          <w:lang w:eastAsia="en-IN"/>
        </w:rPr>
        <w:lastRenderedPageBreak/>
        <w:drawing>
          <wp:inline distT="0" distB="0" distL="0" distR="0">
            <wp:extent cx="6400800" cy="4572000"/>
            <wp:effectExtent l="0" t="0" r="0" b="0"/>
            <wp:docPr id="6" name="Picture 6" descr="C:\Users\Dipak\AppData\Local\Microsoft\Windows\INetCache\Content.MSO\CC49B4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pak\AppData\Local\Microsoft\Windows\INetCache\Content.MSO\CC49B40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i/>
          <w:iCs/>
          <w:color w:val="999988"/>
          <w:sz w:val="20"/>
          <w:szCs w:val="20"/>
          <w:lang w:eastAsia="en-IN"/>
        </w:rPr>
        <w:t># colour by BlastFurnaceSlag</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SuperplasticizerCut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cut2</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Age</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nbGroups</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ggplot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aes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x</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index</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y</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CompressiveStrength</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color</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SuperplasticizerCut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geom_point</w:t>
      </w:r>
      <w:r w:rsidRPr="00956414">
        <w:rPr>
          <w:rFonts w:ascii="Courier New" w:eastAsia="Times New Roman" w:hAnsi="Courier New" w:cs="Courier New"/>
          <w:color w:val="687687"/>
          <w:sz w:val="20"/>
          <w:szCs w:val="20"/>
          <w:lang w:eastAsia="en-IN"/>
        </w:rPr>
        <w:t>()</w:t>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noProof/>
          <w:lang w:eastAsia="en-IN"/>
        </w:rPr>
        <w:lastRenderedPageBreak/>
        <w:drawing>
          <wp:inline distT="0" distB="0" distL="0" distR="0">
            <wp:extent cx="6400800" cy="4572000"/>
            <wp:effectExtent l="0" t="0" r="0" b="0"/>
            <wp:docPr id="5" name="Picture 5" descr="C:\Users\Dipak\AppData\Local\Microsoft\Windows\INetCache\Content.MSO\FE864B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pak\AppData\Local\Microsoft\Windows\INetCache\Content.MSO\FE864B4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i/>
          <w:iCs/>
          <w:color w:val="999988"/>
          <w:sz w:val="20"/>
          <w:szCs w:val="20"/>
          <w:lang w:eastAsia="en-IN"/>
        </w:rPr>
        <w:t># colour by CoarseAggregate</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CoarseAggregateCut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cut2</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Age</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nbGroups</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ggplot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aes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x</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index</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y</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CompressiveStrength</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color</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CoarseAggregateCut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geom_point</w:t>
      </w:r>
      <w:r w:rsidRPr="00956414">
        <w:rPr>
          <w:rFonts w:ascii="Courier New" w:eastAsia="Times New Roman" w:hAnsi="Courier New" w:cs="Courier New"/>
          <w:color w:val="687687"/>
          <w:sz w:val="20"/>
          <w:szCs w:val="20"/>
          <w:lang w:eastAsia="en-IN"/>
        </w:rPr>
        <w:t>()</w:t>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noProof/>
          <w:lang w:eastAsia="en-IN"/>
        </w:rPr>
        <w:lastRenderedPageBreak/>
        <w:drawing>
          <wp:inline distT="0" distB="0" distL="0" distR="0">
            <wp:extent cx="6400800" cy="4572000"/>
            <wp:effectExtent l="0" t="0" r="0" b="0"/>
            <wp:docPr id="4" name="Picture 4" descr="C:\Users\Dipak\AppData\Local\Microsoft\Windows\INetCache\Content.MSO\96706B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pak\AppData\Local\Microsoft\Windows\INetCache\Content.MSO\96706B3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i/>
          <w:iCs/>
          <w:color w:val="999988"/>
          <w:sz w:val="20"/>
          <w:szCs w:val="20"/>
          <w:lang w:eastAsia="en-IN"/>
        </w:rPr>
        <w:t># colour by FineAggregate</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FineAggregateCut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cut2</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Age</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nbGroups</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ggplot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aes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x</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index</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y</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CompressiveStrength</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color</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FineAggregateCut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geom_point</w:t>
      </w:r>
      <w:r w:rsidRPr="00956414">
        <w:rPr>
          <w:rFonts w:ascii="Courier New" w:eastAsia="Times New Roman" w:hAnsi="Courier New" w:cs="Courier New"/>
          <w:color w:val="687687"/>
          <w:sz w:val="20"/>
          <w:szCs w:val="20"/>
          <w:lang w:eastAsia="en-IN"/>
        </w:rPr>
        <w:t>()</w:t>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noProof/>
          <w:lang w:eastAsia="en-IN"/>
        </w:rPr>
        <w:lastRenderedPageBreak/>
        <w:drawing>
          <wp:inline distT="0" distB="0" distL="0" distR="0">
            <wp:extent cx="6400800" cy="4572000"/>
            <wp:effectExtent l="0" t="0" r="0" b="0"/>
            <wp:docPr id="3" name="Picture 3" descr="C:\Users\Dipak\AppData\Local\Microsoft\Windows\INetCache\Content.MSO\618907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pak\AppData\Local\Microsoft\Windows\INetCache\Content.MSO\6189075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i/>
          <w:iCs/>
          <w:color w:val="999988"/>
          <w:sz w:val="20"/>
          <w:szCs w:val="20"/>
          <w:lang w:eastAsia="en-IN"/>
        </w:rPr>
        <w:t># colour by FineAggregate</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FineAggregateCut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cut2</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Age</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nbGroups</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ggplot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aes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x</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index</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y</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CompressiveStrength</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color</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FineAggregateCut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geom_point</w:t>
      </w:r>
      <w:r w:rsidRPr="00956414">
        <w:rPr>
          <w:rFonts w:ascii="Courier New" w:eastAsia="Times New Roman" w:hAnsi="Courier New" w:cs="Courier New"/>
          <w:color w:val="687687"/>
          <w:sz w:val="20"/>
          <w:szCs w:val="20"/>
          <w:lang w:eastAsia="en-IN"/>
        </w:rPr>
        <w:t>()</w:t>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noProof/>
          <w:lang w:eastAsia="en-IN"/>
        </w:rPr>
        <w:lastRenderedPageBreak/>
        <w:drawing>
          <wp:inline distT="0" distB="0" distL="0" distR="0">
            <wp:extent cx="6400800" cy="4572000"/>
            <wp:effectExtent l="0" t="0" r="0" b="0"/>
            <wp:docPr id="2" name="Picture 2" descr="C:\Users\Dipak\AppData\Local\Microsoft\Windows\INetCache\Content.MSO\2572DF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pak\AppData\Local\Microsoft\Windows\INetCache\Content.MSO\2572DF2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956414" w:rsidRPr="00956414" w:rsidRDefault="00956414" w:rsidP="00956414">
      <w:pPr>
        <w:shd w:val="clear" w:color="auto" w:fill="FFFFFF"/>
        <w:spacing w:before="300" w:after="150" w:line="240" w:lineRule="auto"/>
        <w:outlineLvl w:val="1"/>
        <w:rPr>
          <w:rFonts w:ascii="inherit" w:eastAsia="Times New Roman" w:hAnsi="inherit" w:cs="Helvetica"/>
          <w:color w:val="333333"/>
          <w:sz w:val="45"/>
          <w:szCs w:val="45"/>
          <w:lang w:eastAsia="en-IN"/>
        </w:rPr>
      </w:pPr>
      <w:r w:rsidRPr="00956414">
        <w:rPr>
          <w:rFonts w:ascii="inherit" w:eastAsia="Times New Roman" w:hAnsi="inherit" w:cs="Helvetica"/>
          <w:color w:val="333333"/>
          <w:sz w:val="45"/>
          <w:szCs w:val="45"/>
          <w:lang w:eastAsia="en-IN"/>
        </w:rPr>
        <w:t>Question 3</w:t>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Load the cement data using the commands:</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suppressWarnings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b/>
          <w:bCs/>
          <w:color w:val="990000"/>
          <w:sz w:val="20"/>
          <w:szCs w:val="20"/>
          <w:lang w:eastAsia="en-IN"/>
        </w:rPr>
        <w:t>library</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AppliedPredictiveModeling</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concrete</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suppressWarnings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b/>
          <w:bCs/>
          <w:color w:val="990000"/>
          <w:sz w:val="20"/>
          <w:szCs w:val="20"/>
          <w:lang w:eastAsia="en-IN"/>
        </w:rPr>
        <w:t>library</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caret</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set.seed</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9999"/>
          <w:sz w:val="20"/>
          <w:szCs w:val="20"/>
          <w:lang w:eastAsia="en-IN"/>
        </w:rPr>
        <w:t>1000</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inTrain</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createDataPartition</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mixtures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CompressiveStrength</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p</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9999"/>
          <w:sz w:val="20"/>
          <w:szCs w:val="20"/>
          <w:lang w:eastAsia="en-IN"/>
        </w:rPr>
        <w:t>3</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9999"/>
          <w:sz w:val="20"/>
          <w:szCs w:val="20"/>
          <w:lang w:eastAsia="en-IN"/>
        </w:rPr>
        <w:t>4</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9999"/>
          <w:sz w:val="20"/>
          <w:szCs w:val="20"/>
          <w:lang w:eastAsia="en-IN"/>
        </w:rPr>
        <w:t>1</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mixtures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inTrain</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testing</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mixtures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inTrain</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687687"/>
          <w:sz w:val="20"/>
          <w:szCs w:val="20"/>
          <w:lang w:eastAsia="en-IN"/>
        </w:rPr>
        <w:t>]</w:t>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Make a histogram and confirm the SuperPlasticizer variable is skewed. Normally you might use the log transform to try to make the data more symmetric. Why would that be a poor choice for this variable?</w:t>
      </w:r>
    </w:p>
    <w:p w:rsidR="00956414" w:rsidRPr="00956414" w:rsidRDefault="00956414" w:rsidP="00956414">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There are values of zero so when you take the log() transform those values will be -Inf.</w:t>
      </w:r>
    </w:p>
    <w:p w:rsidR="00956414" w:rsidRPr="00956414" w:rsidRDefault="00956414" w:rsidP="00956414">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The SuperPlasticizer data include negative values so the log transform can not be performed.</w:t>
      </w:r>
    </w:p>
    <w:p w:rsidR="00956414" w:rsidRPr="00956414" w:rsidRDefault="00956414" w:rsidP="00956414">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The log transform does not reduce the skewness of the non-zero values of SuperPlasticizer</w:t>
      </w:r>
    </w:p>
    <w:p w:rsidR="00956414" w:rsidRPr="00956414" w:rsidRDefault="00956414" w:rsidP="00956414">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lastRenderedPageBreak/>
        <w:t>The log transform produces negative values which can not be used by some classifiers.</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ggplot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aes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x</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Superplasticizer</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geom_histogram</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color</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DD1144"/>
          <w:sz w:val="20"/>
          <w:szCs w:val="20"/>
          <w:lang w:eastAsia="en-IN"/>
        </w:rPr>
        <w:t>"black"</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fill</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DD1144"/>
          <w:sz w:val="20"/>
          <w:szCs w:val="20"/>
          <w:lang w:eastAsia="en-IN"/>
        </w:rPr>
        <w:t>"lightblue"</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labs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title</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DD1144"/>
          <w:sz w:val="20"/>
          <w:szCs w:val="20"/>
          <w:lang w:eastAsia="en-IN"/>
        </w:rPr>
        <w:t>"Histogram of Superplasticizer"</w:t>
      </w:r>
      <w:r w:rsidRPr="00956414">
        <w:rPr>
          <w:rFonts w:ascii="Courier New" w:eastAsia="Times New Roman" w:hAnsi="Courier New" w:cs="Courier New"/>
          <w:color w:val="333333"/>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x</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DD1144"/>
          <w:sz w:val="20"/>
          <w:szCs w:val="20"/>
          <w:lang w:eastAsia="en-IN"/>
        </w:rPr>
        <w:t>"Superplasticizer"</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y</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DD1144"/>
          <w:sz w:val="20"/>
          <w:szCs w:val="20"/>
          <w:lang w:eastAsia="en-IN"/>
        </w:rPr>
        <w:t>"Count"</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`stat_bin()` using `bins = 30`. Pick better value with `binwidth`.</w:t>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noProof/>
          <w:lang w:eastAsia="en-IN"/>
        </w:rPr>
        <w:drawing>
          <wp:inline distT="0" distB="0" distL="0" distR="0">
            <wp:extent cx="6400800" cy="4572000"/>
            <wp:effectExtent l="0" t="0" r="0" b="0"/>
            <wp:docPr id="1" name="Picture 1" descr="C:\Users\Dipak\AppData\Local\Microsoft\Windows\INetCache\Content.MSO\3B705E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pak\AppData\Local\Microsoft\Windows\INetCache\Content.MSO\3B705E2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We can notice that some values of Superplasticizer are 0, which is confirmed by calling the summary on </w:t>
      </w:r>
      <w:r w:rsidRPr="00956414">
        <w:rPr>
          <w:rFonts w:ascii="Helvetica" w:eastAsia="Times New Roman" w:hAnsi="Helvetica" w:cs="Helvetica"/>
          <w:i/>
          <w:iCs/>
          <w:color w:val="333333"/>
          <w:sz w:val="21"/>
          <w:szCs w:val="21"/>
          <w:lang w:eastAsia="en-IN"/>
        </w:rPr>
        <w:t>training</w:t>
      </w:r>
      <w:r w:rsidRPr="00956414">
        <w:rPr>
          <w:rFonts w:ascii="Helvetica" w:eastAsia="Times New Roman" w:hAnsi="Helvetica" w:cs="Helvetica"/>
          <w:color w:val="333333"/>
          <w:sz w:val="21"/>
          <w:szCs w:val="21"/>
          <w:lang w:eastAsia="en-IN"/>
        </w:rPr>
        <w:t> dataset. So </w:t>
      </w:r>
      <w:r w:rsidRPr="00956414">
        <w:rPr>
          <w:rFonts w:ascii="Helvetica" w:eastAsia="Times New Roman" w:hAnsi="Helvetica" w:cs="Helvetica"/>
          <w:b/>
          <w:bCs/>
          <w:i/>
          <w:iCs/>
          <w:color w:val="0000FF"/>
          <w:sz w:val="21"/>
          <w:szCs w:val="21"/>
          <w:lang w:eastAsia="en-IN"/>
        </w:rPr>
        <w:t>There are values of zero so when you take the log() transform those values will be -Inf</w:t>
      </w:r>
      <w:r w:rsidRPr="00956414">
        <w:rPr>
          <w:rFonts w:ascii="Helvetica" w:eastAsia="Times New Roman" w:hAnsi="Helvetica" w:cs="Helvetica"/>
          <w:color w:val="333333"/>
          <w:sz w:val="21"/>
          <w:szCs w:val="21"/>
          <w:lang w:eastAsia="en-IN"/>
        </w:rPr>
        <w:t>.</w:t>
      </w:r>
    </w:p>
    <w:p w:rsidR="00956414" w:rsidRPr="00956414" w:rsidRDefault="00956414" w:rsidP="00956414">
      <w:pPr>
        <w:shd w:val="clear" w:color="auto" w:fill="FFFFFF"/>
        <w:spacing w:before="300" w:after="150" w:line="240" w:lineRule="auto"/>
        <w:outlineLvl w:val="1"/>
        <w:rPr>
          <w:rFonts w:ascii="inherit" w:eastAsia="Times New Roman" w:hAnsi="inherit" w:cs="Helvetica"/>
          <w:color w:val="333333"/>
          <w:sz w:val="45"/>
          <w:szCs w:val="45"/>
          <w:lang w:eastAsia="en-IN"/>
        </w:rPr>
      </w:pPr>
      <w:r w:rsidRPr="00956414">
        <w:rPr>
          <w:rFonts w:ascii="inherit" w:eastAsia="Times New Roman" w:hAnsi="inherit" w:cs="Helvetica"/>
          <w:color w:val="333333"/>
          <w:sz w:val="45"/>
          <w:szCs w:val="45"/>
          <w:lang w:eastAsia="en-IN"/>
        </w:rPr>
        <w:t>Question 4</w:t>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Load the Alzheimer’s disease data using the commands:</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suppressWarnings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b/>
          <w:bCs/>
          <w:color w:val="990000"/>
          <w:sz w:val="20"/>
          <w:szCs w:val="20"/>
          <w:lang w:eastAsia="en-IN"/>
        </w:rPr>
        <w:t>library</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caret</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suppressWarnings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b/>
          <w:bCs/>
          <w:color w:val="990000"/>
          <w:sz w:val="20"/>
          <w:szCs w:val="20"/>
          <w:lang w:eastAsia="en-IN"/>
        </w:rPr>
        <w:t>library</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AppliedPredictiveModeling</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set.seed</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9999"/>
          <w:sz w:val="20"/>
          <w:szCs w:val="20"/>
          <w:lang w:eastAsia="en-IN"/>
        </w:rPr>
        <w:t>3433</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AlzheimerDisease</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adData</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data.frame</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diagnosis</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predictors</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inTrain</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createDataPartition</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adData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diagnosis</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p</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9999"/>
          <w:sz w:val="20"/>
          <w:szCs w:val="20"/>
          <w:lang w:eastAsia="en-IN"/>
        </w:rPr>
        <w:t>3</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9999"/>
          <w:sz w:val="20"/>
          <w:szCs w:val="20"/>
          <w:lang w:eastAsia="en-IN"/>
        </w:rPr>
        <w:t>4</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9999"/>
          <w:sz w:val="20"/>
          <w:szCs w:val="20"/>
          <w:lang w:eastAsia="en-IN"/>
        </w:rPr>
        <w:t>1</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lastRenderedPageBreak/>
        <w:t>training</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adData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inTrain</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testing</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adData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inTrain</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687687"/>
          <w:sz w:val="20"/>
          <w:szCs w:val="20"/>
          <w:lang w:eastAsia="en-IN"/>
        </w:rPr>
        <w:t>]</w:t>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Find all the predictor variables in the training set that begin with IL. Perform principal components on these variables with the preProcess() function from the caret package. Calculate the number of principal components needed to capture 90% of the variance. How many are there?</w:t>
      </w:r>
    </w:p>
    <w:p w:rsidR="00956414" w:rsidRPr="00956414" w:rsidRDefault="00956414" w:rsidP="0095641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10</w:t>
      </w:r>
    </w:p>
    <w:p w:rsidR="00956414" w:rsidRPr="00956414" w:rsidRDefault="00956414" w:rsidP="0095641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8</w:t>
      </w:r>
    </w:p>
    <w:p w:rsidR="00956414" w:rsidRPr="00956414" w:rsidRDefault="00956414" w:rsidP="0095641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7</w:t>
      </w:r>
    </w:p>
    <w:p w:rsidR="00956414" w:rsidRPr="00956414" w:rsidRDefault="00956414" w:rsidP="0095641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9</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IdxCol_IL</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grep</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DD1144"/>
          <w:sz w:val="20"/>
          <w:szCs w:val="20"/>
          <w:lang w:eastAsia="en-IN"/>
        </w:rPr>
        <w:t>"^IL"</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names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train_IL</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IdxCol_IL</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test_IL</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testing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IdxCol_IL</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preproc</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preProcess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train_IL</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method</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DD1144"/>
          <w:sz w:val="20"/>
          <w:szCs w:val="20"/>
          <w:lang w:eastAsia="en-IN"/>
        </w:rPr>
        <w:t>"pca"</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thresh</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9999"/>
          <w:sz w:val="20"/>
          <w:szCs w:val="20"/>
          <w:lang w:eastAsia="en-IN"/>
        </w:rPr>
        <w:t>0.9</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preproc</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numComp</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[1] 9</w:t>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b/>
          <w:bCs/>
          <w:i/>
          <w:iCs/>
          <w:color w:val="333333"/>
          <w:sz w:val="21"/>
          <w:szCs w:val="21"/>
          <w:lang w:eastAsia="en-IN"/>
        </w:rPr>
        <w:t>Anwser :</w:t>
      </w:r>
      <w:r w:rsidRPr="00956414">
        <w:rPr>
          <w:rFonts w:ascii="Helvetica" w:eastAsia="Times New Roman" w:hAnsi="Helvetica" w:cs="Helvetica"/>
          <w:color w:val="333333"/>
          <w:sz w:val="21"/>
          <w:szCs w:val="21"/>
          <w:lang w:eastAsia="en-IN"/>
        </w:rPr>
        <w:t> </w:t>
      </w:r>
      <w:r w:rsidRPr="00956414">
        <w:rPr>
          <w:rFonts w:ascii="Helvetica" w:eastAsia="Times New Roman" w:hAnsi="Helvetica" w:cs="Helvetica"/>
          <w:b/>
          <w:bCs/>
          <w:i/>
          <w:iCs/>
          <w:color w:val="0000FF"/>
          <w:sz w:val="21"/>
          <w:szCs w:val="21"/>
          <w:lang w:eastAsia="en-IN"/>
        </w:rPr>
        <w:t>The number of principal components necesssary to explain 90% of the variance is 9</w:t>
      </w:r>
      <w:r w:rsidRPr="00956414">
        <w:rPr>
          <w:rFonts w:ascii="Helvetica" w:eastAsia="Times New Roman" w:hAnsi="Helvetica" w:cs="Helvetica"/>
          <w:color w:val="333333"/>
          <w:sz w:val="21"/>
          <w:szCs w:val="21"/>
          <w:lang w:eastAsia="en-IN"/>
        </w:rPr>
        <w:t>.</w:t>
      </w:r>
    </w:p>
    <w:p w:rsidR="00956414" w:rsidRPr="00956414" w:rsidRDefault="00956414" w:rsidP="00956414">
      <w:pPr>
        <w:shd w:val="clear" w:color="auto" w:fill="FFFFFF"/>
        <w:spacing w:before="300" w:after="150" w:line="240" w:lineRule="auto"/>
        <w:outlineLvl w:val="1"/>
        <w:rPr>
          <w:rFonts w:ascii="inherit" w:eastAsia="Times New Roman" w:hAnsi="inherit" w:cs="Helvetica"/>
          <w:color w:val="333333"/>
          <w:sz w:val="45"/>
          <w:szCs w:val="45"/>
          <w:lang w:eastAsia="en-IN"/>
        </w:rPr>
      </w:pPr>
      <w:r w:rsidRPr="00956414">
        <w:rPr>
          <w:rFonts w:ascii="inherit" w:eastAsia="Times New Roman" w:hAnsi="inherit" w:cs="Helvetica"/>
          <w:color w:val="333333"/>
          <w:sz w:val="45"/>
          <w:szCs w:val="45"/>
          <w:lang w:eastAsia="en-IN"/>
        </w:rPr>
        <w:t>Question 5</w:t>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Load the Alzheimer’s disease data using the commands:</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b/>
          <w:bCs/>
          <w:color w:val="990000"/>
          <w:sz w:val="20"/>
          <w:szCs w:val="20"/>
          <w:lang w:eastAsia="en-IN"/>
        </w:rPr>
        <w:t>library</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caret</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b/>
          <w:bCs/>
          <w:color w:val="990000"/>
          <w:sz w:val="20"/>
          <w:szCs w:val="20"/>
          <w:lang w:eastAsia="en-IN"/>
        </w:rPr>
        <w:t>library</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AppliedPredictiveModeling</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set.seed</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9999"/>
          <w:sz w:val="20"/>
          <w:szCs w:val="20"/>
          <w:lang w:eastAsia="en-IN"/>
        </w:rPr>
        <w:t>3433</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AlzheimerDisease</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adData</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data.frame</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diagnosis</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predictors</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inTrain</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createDataPartition</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adData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diagnosis</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p</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9999"/>
          <w:sz w:val="20"/>
          <w:szCs w:val="20"/>
          <w:lang w:eastAsia="en-IN"/>
        </w:rPr>
        <w:t>3</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9999"/>
          <w:sz w:val="20"/>
          <w:szCs w:val="20"/>
          <w:lang w:eastAsia="en-IN"/>
        </w:rPr>
        <w:t>4</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9999"/>
          <w:sz w:val="20"/>
          <w:szCs w:val="20"/>
          <w:lang w:eastAsia="en-IN"/>
        </w:rPr>
        <w:t>1</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adData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inTrain</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testing</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adData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inTrain</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687687"/>
          <w:sz w:val="20"/>
          <w:szCs w:val="20"/>
          <w:lang w:eastAsia="en-IN"/>
        </w:rPr>
        <w:t>]</w:t>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Create a training data set consisting of only the predictors with variable names beginning with IL and the diagnosis. Build two predictive models, one using the predictors as they are and one using PCA with principal components explaining 80% of the variance in the predictors. Use method=“glm” in the train function.</w:t>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What is the accuracy of each method in the test set? Which is more accurate?</w:t>
      </w:r>
    </w:p>
    <w:p w:rsidR="00956414" w:rsidRPr="00956414" w:rsidRDefault="00956414" w:rsidP="00956414">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Non-PCA Accuracy: 0.91</w:t>
      </w:r>
      <w:r w:rsidRPr="00956414">
        <w:rPr>
          <w:rFonts w:ascii="Helvetica" w:eastAsia="Times New Roman" w:hAnsi="Helvetica" w:cs="Helvetica"/>
          <w:color w:val="333333"/>
          <w:sz w:val="21"/>
          <w:szCs w:val="21"/>
          <w:lang w:eastAsia="en-IN"/>
        </w:rPr>
        <w:br/>
        <w:t>PCA Accuracy: 0.93</w:t>
      </w:r>
    </w:p>
    <w:p w:rsidR="00956414" w:rsidRPr="00956414" w:rsidRDefault="00956414" w:rsidP="00956414">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Non-PCA Accuracy: 0.72</w:t>
      </w:r>
      <w:r w:rsidRPr="00956414">
        <w:rPr>
          <w:rFonts w:ascii="Helvetica" w:eastAsia="Times New Roman" w:hAnsi="Helvetica" w:cs="Helvetica"/>
          <w:color w:val="333333"/>
          <w:sz w:val="21"/>
          <w:szCs w:val="21"/>
          <w:lang w:eastAsia="en-IN"/>
        </w:rPr>
        <w:br/>
        <w:t>PCA Accuracy: 0.65</w:t>
      </w:r>
    </w:p>
    <w:p w:rsidR="00956414" w:rsidRPr="00956414" w:rsidRDefault="00956414" w:rsidP="00956414">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lastRenderedPageBreak/>
        <w:t>Non-PCA Accuracy: 0.72</w:t>
      </w:r>
      <w:r w:rsidRPr="00956414">
        <w:rPr>
          <w:rFonts w:ascii="Helvetica" w:eastAsia="Times New Roman" w:hAnsi="Helvetica" w:cs="Helvetica"/>
          <w:color w:val="333333"/>
          <w:sz w:val="21"/>
          <w:szCs w:val="21"/>
          <w:lang w:eastAsia="en-IN"/>
        </w:rPr>
        <w:br/>
        <w:t>PCA Accuracy: 0.71</w:t>
      </w:r>
    </w:p>
    <w:p w:rsidR="00956414" w:rsidRPr="00956414" w:rsidRDefault="00956414" w:rsidP="00956414">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color w:val="333333"/>
          <w:sz w:val="21"/>
          <w:szCs w:val="21"/>
          <w:lang w:eastAsia="en-IN"/>
        </w:rPr>
        <w:t>Non-PCA Accuracy: 0.65</w:t>
      </w:r>
      <w:r w:rsidRPr="00956414">
        <w:rPr>
          <w:rFonts w:ascii="Helvetica" w:eastAsia="Times New Roman" w:hAnsi="Helvetica" w:cs="Helvetica"/>
          <w:color w:val="333333"/>
          <w:sz w:val="21"/>
          <w:szCs w:val="21"/>
          <w:lang w:eastAsia="en-IN"/>
        </w:rPr>
        <w:br/>
        <w:t>PCA Accuracy: 0.72</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set.seed</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9999"/>
          <w:sz w:val="20"/>
          <w:szCs w:val="20"/>
          <w:lang w:eastAsia="en-IN"/>
        </w:rPr>
        <w:t>3430</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suppressMessages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b/>
          <w:bCs/>
          <w:color w:val="990000"/>
          <w:sz w:val="20"/>
          <w:szCs w:val="20"/>
          <w:lang w:eastAsia="en-IN"/>
        </w:rPr>
        <w:t>library</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dplyr</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IdxCol_IL</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grep</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DD1144"/>
          <w:sz w:val="20"/>
          <w:szCs w:val="20"/>
          <w:lang w:eastAsia="en-IN"/>
        </w:rPr>
        <w:t>"^IL"</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names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testing</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names_IL</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names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testing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IdxCol_IL</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newcols</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c</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names_IL</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DD1144"/>
          <w:sz w:val="20"/>
          <w:szCs w:val="20"/>
          <w:lang w:eastAsia="en-IN"/>
        </w:rPr>
        <w:t>"diagnosis"</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new_testing</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testing</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newcols</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new_training</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training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newcols</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i/>
          <w:iCs/>
          <w:color w:val="999988"/>
          <w:sz w:val="20"/>
          <w:szCs w:val="20"/>
          <w:lang w:eastAsia="en-IN"/>
        </w:rPr>
        <w:t># Model 1 : predictors as they are, without PCA</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model_without_PCA</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train</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diagnosis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new_training</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preProcess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DD1144"/>
          <w:sz w:val="20"/>
          <w:szCs w:val="20"/>
          <w:lang w:eastAsia="en-IN"/>
        </w:rPr>
        <w:t>"center"</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DD1144"/>
          <w:sz w:val="20"/>
          <w:szCs w:val="20"/>
          <w:lang w:eastAsia="en-IN"/>
        </w:rPr>
        <w:t>"scale"</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method</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DD1144"/>
          <w:sz w:val="20"/>
          <w:szCs w:val="20"/>
          <w:lang w:eastAsia="en-IN"/>
        </w:rPr>
        <w:t>"glm"</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model_result_without_PCA</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confusionMatrix</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new_testing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diagnosis</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predict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model_without_PCA</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subset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new_testing</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select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diagnosis</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model_result_without_PCA</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Confusion Matrix and Statistics</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Reference</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Prediction Impaired Control</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Impaired        2      20</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Control         9      51</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Accuracy : 0.6463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95% CI : (0.533, 0.7488)</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No Information Rate : 0.8659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P-Value [Acc &gt; NIR] : 1.00000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Kappa : -0.0702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Mcnemar's Test P-Value : 0.06332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Sensitivity : 0.18182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Specificity : 0.71831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Pos Pred Value : 0.09091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Neg Pred Value : 0.85000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Prevalence : 0.13415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lastRenderedPageBreak/>
        <w:t xml:space="preserve">##          Detection Rate : 0.02439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Detection Prevalence : 0.26829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Balanced Accuracy : 0.45006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'Positive' Class : Impaired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i/>
          <w:iCs/>
          <w:color w:val="999988"/>
          <w:sz w:val="20"/>
          <w:szCs w:val="20"/>
          <w:lang w:eastAsia="en-IN"/>
        </w:rPr>
        <w:t># Model 2 : predictors using PCA, with explanation of 80% of variance</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preProc_pca</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preProcess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subset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new_training</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select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diagnosis</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method</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DD1144"/>
          <w:sz w:val="20"/>
          <w:szCs w:val="20"/>
          <w:lang w:eastAsia="en-IN"/>
        </w:rPr>
        <w:t>"pca"</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thresh</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9999"/>
          <w:sz w:val="20"/>
          <w:szCs w:val="20"/>
          <w:lang w:eastAsia="en-IN"/>
        </w:rPr>
        <w:t>0.8</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trainPC</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predict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preProc_pca</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subset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new_training</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select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diagnosis</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testPC</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predict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preProc_pca</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subset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new_testing</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select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c</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diagnosis</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i/>
          <w:iCs/>
          <w:color w:val="999988"/>
          <w:sz w:val="20"/>
          <w:szCs w:val="20"/>
          <w:lang w:eastAsia="en-IN"/>
        </w:rPr>
        <w:t># Syntax to use to avoid "undefined columns selected" error message (by following the formula  defined in the slides.)</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model_with_PCA</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train</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x</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trainPC</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y</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new_training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diagnosis</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method</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DD1144"/>
          <w:sz w:val="20"/>
          <w:szCs w:val="20"/>
          <w:lang w:eastAsia="en-IN"/>
        </w:rPr>
        <w:t>"glm"</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333333"/>
          <w:sz w:val="20"/>
          <w:szCs w:val="20"/>
          <w:lang w:eastAsia="en-IN"/>
        </w:rPr>
        <w:t xml:space="preserve">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model_result_with_PCA</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687687"/>
          <w:sz w:val="20"/>
          <w:szCs w:val="20"/>
          <w:lang w:eastAsia="en-IN"/>
        </w:rPr>
        <w:t>&lt;-</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confusionMatrix</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new_testing</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diagnosis</w:t>
      </w:r>
      <w:r w:rsidRPr="00956414">
        <w:rPr>
          <w:rFonts w:ascii="Courier New" w:eastAsia="Times New Roman" w:hAnsi="Courier New" w:cs="Courier New"/>
          <w:color w:val="333333"/>
          <w:sz w:val="20"/>
          <w:szCs w:val="20"/>
          <w:lang w:eastAsia="en-IN"/>
        </w:rPr>
        <w:t>,</w:t>
      </w:r>
      <w:r w:rsidRPr="00956414">
        <w:rPr>
          <w:rFonts w:ascii="Courier New" w:eastAsia="Times New Roman" w:hAnsi="Courier New" w:cs="Courier New"/>
          <w:color w:val="000000"/>
          <w:sz w:val="20"/>
          <w:szCs w:val="20"/>
          <w:lang w:eastAsia="en-IN"/>
        </w:rPr>
        <w:t>predict</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model_with_PCA</w:t>
      </w:r>
      <w:r w:rsidRPr="00956414">
        <w:rPr>
          <w:rFonts w:ascii="Courier New" w:eastAsia="Times New Roman" w:hAnsi="Courier New" w:cs="Courier New"/>
          <w:color w:val="333333"/>
          <w:sz w:val="20"/>
          <w:szCs w:val="20"/>
          <w:lang w:eastAsia="en-IN"/>
        </w:rPr>
        <w:t xml:space="preserve">, </w:t>
      </w:r>
      <w:r w:rsidRPr="00956414">
        <w:rPr>
          <w:rFonts w:ascii="Courier New" w:eastAsia="Times New Roman" w:hAnsi="Courier New" w:cs="Courier New"/>
          <w:color w:val="000000"/>
          <w:sz w:val="20"/>
          <w:szCs w:val="20"/>
          <w:lang w:eastAsia="en-IN"/>
        </w:rPr>
        <w:t>newdata</w:t>
      </w:r>
      <w:r w:rsidRPr="00956414">
        <w:rPr>
          <w:rFonts w:ascii="Courier New" w:eastAsia="Times New Roman" w:hAnsi="Courier New" w:cs="Courier New"/>
          <w:color w:val="687687"/>
          <w:sz w:val="20"/>
          <w:szCs w:val="20"/>
          <w:lang w:eastAsia="en-IN"/>
        </w:rPr>
        <w:t>=</w:t>
      </w:r>
      <w:r w:rsidRPr="00956414">
        <w:rPr>
          <w:rFonts w:ascii="Courier New" w:eastAsia="Times New Roman" w:hAnsi="Courier New" w:cs="Courier New"/>
          <w:color w:val="000000"/>
          <w:sz w:val="20"/>
          <w:szCs w:val="20"/>
          <w:lang w:eastAsia="en-IN"/>
        </w:rPr>
        <w:t>testPC</w:t>
      </w:r>
      <w:r w:rsidRPr="00956414">
        <w:rPr>
          <w:rFonts w:ascii="Courier New" w:eastAsia="Times New Roman" w:hAnsi="Courier New" w:cs="Courier New"/>
          <w:color w:val="687687"/>
          <w:sz w:val="20"/>
          <w:szCs w:val="20"/>
          <w:lang w:eastAsia="en-IN"/>
        </w:rPr>
        <w:t>))</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000000"/>
          <w:sz w:val="20"/>
          <w:szCs w:val="20"/>
          <w:lang w:eastAsia="en-IN"/>
        </w:rPr>
        <w:t>model_result_with_PCA</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Confusion Matrix and Statistics</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Reference</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Prediction Impaired Control</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Impaired        3      19</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Control         4      56</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Accuracy : 0.7195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95% CI : (0.6094, 0.8132)</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No Information Rate : 0.9146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P-Value [Acc &gt; NIR] : 1.000000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Kappa : 0.0889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Mcnemar's Test P-Value : 0.003509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Sensitivity : 0.42857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Specificity : 0.74667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Pos Pred Value : 0.13636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Neg Pred Value : 0.93333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lastRenderedPageBreak/>
        <w:t xml:space="preserve">##              Prevalence : 0.08537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Detection Rate : 0.03659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Detection Prevalence : 0.26829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Balanced Accuracy : 0.58762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'Positive' Class : Impaired        </w:t>
      </w:r>
    </w:p>
    <w:p w:rsidR="00956414" w:rsidRPr="00956414" w:rsidRDefault="00956414" w:rsidP="0095641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956414">
        <w:rPr>
          <w:rFonts w:ascii="Courier New" w:eastAsia="Times New Roman" w:hAnsi="Courier New" w:cs="Courier New"/>
          <w:color w:val="333333"/>
          <w:sz w:val="20"/>
          <w:szCs w:val="20"/>
          <w:lang w:eastAsia="en-IN"/>
        </w:rPr>
        <w:t xml:space="preserve">## </w:t>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b/>
          <w:bCs/>
          <w:i/>
          <w:iCs/>
          <w:color w:val="333333"/>
          <w:sz w:val="21"/>
          <w:szCs w:val="21"/>
          <w:lang w:eastAsia="en-IN"/>
        </w:rPr>
        <w:t>Answer : </w:t>
      </w:r>
      <w:r w:rsidRPr="00956414">
        <w:rPr>
          <w:rFonts w:ascii="Helvetica" w:eastAsia="Times New Roman" w:hAnsi="Helvetica" w:cs="Helvetica"/>
          <w:color w:val="333333"/>
          <w:sz w:val="21"/>
          <w:szCs w:val="21"/>
          <w:lang w:eastAsia="en-IN"/>
        </w:rPr>
        <w:t>We can notice that the model using PCA is more accurate (71.95%) than the one using the original predictors (64.63%).</w:t>
      </w:r>
    </w:p>
    <w:p w:rsidR="00956414" w:rsidRPr="00956414" w:rsidRDefault="00956414" w:rsidP="00956414">
      <w:pPr>
        <w:shd w:val="clear" w:color="auto" w:fill="FFFFFF"/>
        <w:spacing w:after="150" w:line="240" w:lineRule="auto"/>
        <w:rPr>
          <w:rFonts w:ascii="Helvetica" w:eastAsia="Times New Roman" w:hAnsi="Helvetica" w:cs="Helvetica"/>
          <w:color w:val="333333"/>
          <w:sz w:val="21"/>
          <w:szCs w:val="21"/>
          <w:lang w:eastAsia="en-IN"/>
        </w:rPr>
      </w:pPr>
      <w:r w:rsidRPr="00956414">
        <w:rPr>
          <w:rFonts w:ascii="Helvetica" w:eastAsia="Times New Roman" w:hAnsi="Helvetica" w:cs="Helvetica"/>
          <w:b/>
          <w:bCs/>
          <w:i/>
          <w:iCs/>
          <w:color w:val="0000FF"/>
          <w:sz w:val="21"/>
          <w:szCs w:val="21"/>
          <w:lang w:eastAsia="en-IN"/>
        </w:rPr>
        <w:t>Non-PCA Accuracy: 0.65; PCA Accuracy: 0.72</w:t>
      </w:r>
      <w:r w:rsidRPr="00956414">
        <w:rPr>
          <w:rFonts w:ascii="Helvetica" w:eastAsia="Times New Roman" w:hAnsi="Helvetica" w:cs="Helvetica"/>
          <w:color w:val="333333"/>
          <w:sz w:val="21"/>
          <w:szCs w:val="21"/>
          <w:lang w:eastAsia="en-IN"/>
        </w:rPr>
        <w:t>.</w:t>
      </w:r>
    </w:p>
    <w:p w:rsidR="00B80546" w:rsidRDefault="00B80546">
      <w:bookmarkStart w:id="0" w:name="_GoBack"/>
      <w:bookmarkEnd w:id="0"/>
    </w:p>
    <w:sectPr w:rsidR="00B80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C5CF4"/>
    <w:multiLevelType w:val="multilevel"/>
    <w:tmpl w:val="7264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8120E"/>
    <w:multiLevelType w:val="multilevel"/>
    <w:tmpl w:val="AF60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E6C43"/>
    <w:multiLevelType w:val="multilevel"/>
    <w:tmpl w:val="354E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F5582"/>
    <w:multiLevelType w:val="multilevel"/>
    <w:tmpl w:val="6D90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11080"/>
    <w:multiLevelType w:val="multilevel"/>
    <w:tmpl w:val="571C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FC7EB9"/>
    <w:multiLevelType w:val="multilevel"/>
    <w:tmpl w:val="BC98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FB66FD"/>
    <w:multiLevelType w:val="multilevel"/>
    <w:tmpl w:val="8BFA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A5270C"/>
    <w:multiLevelType w:val="multilevel"/>
    <w:tmpl w:val="79B8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5"/>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163"/>
    <w:rsid w:val="0002720D"/>
    <w:rsid w:val="00956414"/>
    <w:rsid w:val="00B80546"/>
    <w:rsid w:val="00FF2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1F468-99FD-4FF3-B0B5-FF082D970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64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564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95641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41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56414"/>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56414"/>
    <w:rPr>
      <w:rFonts w:ascii="Times New Roman" w:eastAsia="Times New Roman" w:hAnsi="Times New Roman" w:cs="Times New Roman"/>
      <w:b/>
      <w:bCs/>
      <w:sz w:val="24"/>
      <w:szCs w:val="24"/>
      <w:lang w:eastAsia="en-IN"/>
    </w:rPr>
  </w:style>
  <w:style w:type="paragraph" w:customStyle="1" w:styleId="msonormal0">
    <w:name w:val="msonormal"/>
    <w:basedOn w:val="Normal"/>
    <w:rsid w:val="009564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56414"/>
    <w:rPr>
      <w:i/>
      <w:iCs/>
    </w:rPr>
  </w:style>
  <w:style w:type="paragraph" w:styleId="NormalWeb">
    <w:name w:val="Normal (Web)"/>
    <w:basedOn w:val="Normal"/>
    <w:uiPriority w:val="99"/>
    <w:semiHidden/>
    <w:unhideWhenUsed/>
    <w:rsid w:val="0095641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56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641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56414"/>
    <w:rPr>
      <w:rFonts w:ascii="Courier New" w:eastAsia="Times New Roman" w:hAnsi="Courier New" w:cs="Courier New"/>
      <w:sz w:val="20"/>
      <w:szCs w:val="20"/>
    </w:rPr>
  </w:style>
  <w:style w:type="character" w:customStyle="1" w:styleId="identifier">
    <w:name w:val="identifier"/>
    <w:basedOn w:val="DefaultParagraphFont"/>
    <w:rsid w:val="00956414"/>
  </w:style>
  <w:style w:type="character" w:customStyle="1" w:styleId="paren">
    <w:name w:val="paren"/>
    <w:basedOn w:val="DefaultParagraphFont"/>
    <w:rsid w:val="00956414"/>
  </w:style>
  <w:style w:type="character" w:customStyle="1" w:styleId="keyword">
    <w:name w:val="keyword"/>
    <w:basedOn w:val="DefaultParagraphFont"/>
    <w:rsid w:val="00956414"/>
  </w:style>
  <w:style w:type="character" w:customStyle="1" w:styleId="operator">
    <w:name w:val="operator"/>
    <w:basedOn w:val="DefaultParagraphFont"/>
    <w:rsid w:val="00956414"/>
  </w:style>
  <w:style w:type="character" w:customStyle="1" w:styleId="number">
    <w:name w:val="number"/>
    <w:basedOn w:val="DefaultParagraphFont"/>
    <w:rsid w:val="00956414"/>
  </w:style>
  <w:style w:type="character" w:customStyle="1" w:styleId="literal">
    <w:name w:val="literal"/>
    <w:basedOn w:val="DefaultParagraphFont"/>
    <w:rsid w:val="00956414"/>
  </w:style>
  <w:style w:type="character" w:styleId="Strong">
    <w:name w:val="Strong"/>
    <w:basedOn w:val="DefaultParagraphFont"/>
    <w:uiPriority w:val="22"/>
    <w:qFormat/>
    <w:rsid w:val="00956414"/>
    <w:rPr>
      <w:b/>
      <w:bCs/>
    </w:rPr>
  </w:style>
  <w:style w:type="character" w:customStyle="1" w:styleId="comment">
    <w:name w:val="comment"/>
    <w:basedOn w:val="DefaultParagraphFont"/>
    <w:rsid w:val="00956414"/>
  </w:style>
  <w:style w:type="character" w:customStyle="1" w:styleId="string">
    <w:name w:val="string"/>
    <w:basedOn w:val="DefaultParagraphFont"/>
    <w:rsid w:val="00956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0453">
      <w:bodyDiv w:val="1"/>
      <w:marLeft w:val="0"/>
      <w:marRight w:val="0"/>
      <w:marTop w:val="0"/>
      <w:marBottom w:val="0"/>
      <w:divBdr>
        <w:top w:val="none" w:sz="0" w:space="0" w:color="auto"/>
        <w:left w:val="none" w:sz="0" w:space="0" w:color="auto"/>
        <w:bottom w:val="none" w:sz="0" w:space="0" w:color="auto"/>
        <w:right w:val="none" w:sz="0" w:space="0" w:color="auto"/>
      </w:divBdr>
      <w:divsChild>
        <w:div w:id="86848317">
          <w:marLeft w:val="0"/>
          <w:marRight w:val="0"/>
          <w:marTop w:val="0"/>
          <w:marBottom w:val="0"/>
          <w:divBdr>
            <w:top w:val="none" w:sz="0" w:space="0" w:color="auto"/>
            <w:left w:val="none" w:sz="0" w:space="0" w:color="auto"/>
            <w:bottom w:val="none" w:sz="0" w:space="0" w:color="auto"/>
            <w:right w:val="none" w:sz="0" w:space="0" w:color="auto"/>
          </w:divBdr>
        </w:div>
        <w:div w:id="1212381545">
          <w:marLeft w:val="0"/>
          <w:marRight w:val="0"/>
          <w:marTop w:val="0"/>
          <w:marBottom w:val="0"/>
          <w:divBdr>
            <w:top w:val="none" w:sz="0" w:space="0" w:color="auto"/>
            <w:left w:val="none" w:sz="0" w:space="0" w:color="auto"/>
            <w:bottom w:val="none" w:sz="0" w:space="0" w:color="auto"/>
            <w:right w:val="none" w:sz="0" w:space="0" w:color="auto"/>
          </w:divBdr>
        </w:div>
        <w:div w:id="673845242">
          <w:marLeft w:val="0"/>
          <w:marRight w:val="0"/>
          <w:marTop w:val="0"/>
          <w:marBottom w:val="0"/>
          <w:divBdr>
            <w:top w:val="none" w:sz="0" w:space="0" w:color="auto"/>
            <w:left w:val="none" w:sz="0" w:space="0" w:color="auto"/>
            <w:bottom w:val="none" w:sz="0" w:space="0" w:color="auto"/>
            <w:right w:val="none" w:sz="0" w:space="0" w:color="auto"/>
          </w:divBdr>
        </w:div>
        <w:div w:id="310404230">
          <w:marLeft w:val="0"/>
          <w:marRight w:val="0"/>
          <w:marTop w:val="0"/>
          <w:marBottom w:val="0"/>
          <w:divBdr>
            <w:top w:val="none" w:sz="0" w:space="0" w:color="auto"/>
            <w:left w:val="none" w:sz="0" w:space="0" w:color="auto"/>
            <w:bottom w:val="none" w:sz="0" w:space="0" w:color="auto"/>
            <w:right w:val="none" w:sz="0" w:space="0" w:color="auto"/>
          </w:divBdr>
        </w:div>
        <w:div w:id="1827090071">
          <w:marLeft w:val="0"/>
          <w:marRight w:val="0"/>
          <w:marTop w:val="0"/>
          <w:marBottom w:val="0"/>
          <w:divBdr>
            <w:top w:val="none" w:sz="0" w:space="0" w:color="auto"/>
            <w:left w:val="none" w:sz="0" w:space="0" w:color="auto"/>
            <w:bottom w:val="none" w:sz="0" w:space="0" w:color="auto"/>
            <w:right w:val="none" w:sz="0" w:space="0" w:color="auto"/>
          </w:divBdr>
        </w:div>
        <w:div w:id="317923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1625</Words>
  <Characters>9266</Characters>
  <Application>Microsoft Office Word</Application>
  <DocSecurity>0</DocSecurity>
  <Lines>77</Lines>
  <Paragraphs>21</Paragraphs>
  <ScaleCrop>false</ScaleCrop>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dc:creator>
  <cp:keywords/>
  <dc:description/>
  <cp:lastModifiedBy>Dipak</cp:lastModifiedBy>
  <cp:revision>2</cp:revision>
  <dcterms:created xsi:type="dcterms:W3CDTF">2020-08-03T15:24:00Z</dcterms:created>
  <dcterms:modified xsi:type="dcterms:W3CDTF">2020-08-03T15:24:00Z</dcterms:modified>
</cp:coreProperties>
</file>