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sz w:val="24"/>
        </w:rPr>
      </w:pPr>
    </w:p>
    <w:p>
      <w:pPr>
        <w:spacing w:line="360" w:lineRule="auto"/>
        <w:jc w:val="center"/>
        <w:rPr>
          <w:rFonts w:hint="eastAsia"/>
          <w:sz w:val="24"/>
        </w:rPr>
      </w:pPr>
      <w:r>
        <w:rPr>
          <w:rFonts w:hint="eastAsia"/>
        </w:rPr>
        <w:drawing>
          <wp:inline distT="0" distB="0" distL="114300" distR="114300">
            <wp:extent cx="2576195" cy="706120"/>
            <wp:effectExtent l="0" t="0" r="1460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76195" cy="706120"/>
                    </a:xfrm>
                    <a:prstGeom prst="rect">
                      <a:avLst/>
                    </a:prstGeom>
                    <a:noFill/>
                    <a:ln>
                      <a:noFill/>
                    </a:ln>
                  </pic:spPr>
                </pic:pic>
              </a:graphicData>
            </a:graphic>
          </wp:inline>
        </w:drawing>
      </w:r>
    </w:p>
    <w:p>
      <w:pPr>
        <w:spacing w:line="360" w:lineRule="auto"/>
        <w:rPr>
          <w:rFonts w:hint="eastAsia"/>
          <w:sz w:val="28"/>
          <w:szCs w:val="28"/>
        </w:rPr>
      </w:pPr>
    </w:p>
    <w:p>
      <w:pPr>
        <w:spacing w:line="360" w:lineRule="auto"/>
        <w:jc w:val="center"/>
        <w:rPr>
          <w:rFonts w:hint="eastAsia"/>
          <w:b/>
          <w:bCs/>
          <w:sz w:val="32"/>
          <w:szCs w:val="32"/>
        </w:rPr>
      </w:pPr>
      <w:r>
        <w:rPr>
          <w:rFonts w:hint="eastAsia"/>
          <w:b/>
          <w:bCs/>
          <w:sz w:val="32"/>
          <w:szCs w:val="32"/>
        </w:rPr>
        <w:t>本科实验报告</w:t>
      </w:r>
    </w:p>
    <w:p>
      <w:pPr>
        <w:spacing w:line="360" w:lineRule="auto"/>
        <w:ind w:firstLine="2760" w:firstLineChars="1150"/>
        <w:rPr>
          <w:rFonts w:hint="eastAsia"/>
          <w:sz w:val="24"/>
        </w:rPr>
      </w:pPr>
    </w:p>
    <w:p>
      <w:pPr>
        <w:spacing w:line="360" w:lineRule="auto"/>
        <w:ind w:firstLine="2760" w:firstLineChars="1150"/>
        <w:rPr>
          <w:rFonts w:hint="eastAsia"/>
          <w:sz w:val="24"/>
        </w:rPr>
      </w:pPr>
    </w:p>
    <w:tbl>
      <w:tblPr>
        <w:tblStyle w:val="3"/>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trHeight w:val="762"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课程名称：</w:t>
            </w:r>
          </w:p>
        </w:tc>
        <w:tc>
          <w:tcPr>
            <w:tcW w:w="5220" w:type="dxa"/>
            <w:tcBorders>
              <w:bottom w:val="single" w:color="auto" w:sz="4" w:space="0"/>
            </w:tcBorders>
            <w:noWrap w:val="0"/>
            <w:vAlign w:val="top"/>
          </w:tcPr>
          <w:p>
            <w:pPr>
              <w:spacing w:line="360" w:lineRule="auto"/>
              <w:rPr>
                <w:rFonts w:hint="eastAsia" w:eastAsia="宋体"/>
                <w:sz w:val="28"/>
                <w:szCs w:val="28"/>
                <w:lang w:val="en-US" w:eastAsia="zh-CN"/>
              </w:rPr>
            </w:pPr>
            <w:r>
              <w:rPr>
                <w:rFonts w:hint="eastAsia"/>
                <w:sz w:val="28"/>
                <w:szCs w:val="28"/>
                <w:lang w:val="en-US" w:eastAsia="zh-CN"/>
              </w:rPr>
              <w:t>操作系统</w:t>
            </w:r>
          </w:p>
        </w:tc>
      </w:tr>
      <w:tr>
        <w:tblPrEx>
          <w:tblCellMar>
            <w:top w:w="0" w:type="dxa"/>
            <w:left w:w="108" w:type="dxa"/>
            <w:bottom w:w="0" w:type="dxa"/>
            <w:right w:w="108" w:type="dxa"/>
          </w:tblCellMar>
        </w:tblPrEx>
        <w:trPr>
          <w:trHeight w:val="776"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姓    名：</w:t>
            </w:r>
          </w:p>
        </w:tc>
        <w:tc>
          <w:tcPr>
            <w:tcW w:w="5220" w:type="dxa"/>
            <w:tcBorders>
              <w:top w:val="single" w:color="auto" w:sz="4" w:space="0"/>
              <w:bottom w:val="single" w:color="auto" w:sz="4" w:space="0"/>
            </w:tcBorders>
            <w:noWrap w:val="0"/>
            <w:vAlign w:val="top"/>
          </w:tcPr>
          <w:p>
            <w:pPr>
              <w:spacing w:line="360" w:lineRule="auto"/>
              <w:rPr>
                <w:rFonts w:hint="eastAsia" w:eastAsia="宋体"/>
                <w:sz w:val="28"/>
                <w:szCs w:val="28"/>
                <w:lang w:val="en-US" w:eastAsia="zh-CN"/>
              </w:rPr>
            </w:pPr>
            <w:r>
              <w:rPr>
                <w:rFonts w:hint="eastAsia"/>
                <w:sz w:val="28"/>
                <w:szCs w:val="28"/>
                <w:lang w:val="en-US" w:eastAsia="zh-CN"/>
              </w:rPr>
              <w:t>董佳鑫</w:t>
            </w:r>
          </w:p>
        </w:tc>
      </w:tr>
      <w:tr>
        <w:tblPrEx>
          <w:tblCellMar>
            <w:top w:w="0" w:type="dxa"/>
            <w:left w:w="108" w:type="dxa"/>
            <w:bottom w:w="0" w:type="dxa"/>
            <w:right w:w="108" w:type="dxa"/>
          </w:tblCellMar>
        </w:tblPrEx>
        <w:trPr>
          <w:trHeight w:val="772"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学    院：</w:t>
            </w:r>
          </w:p>
        </w:tc>
        <w:tc>
          <w:tcPr>
            <w:tcW w:w="5220" w:type="dxa"/>
            <w:tcBorders>
              <w:top w:val="single" w:color="auto" w:sz="4" w:space="0"/>
              <w:bottom w:val="single" w:color="auto" w:sz="4" w:space="0"/>
            </w:tcBorders>
            <w:noWrap w:val="0"/>
            <w:vAlign w:val="top"/>
          </w:tcPr>
          <w:p>
            <w:pPr>
              <w:spacing w:line="360" w:lineRule="auto"/>
              <w:rPr>
                <w:rFonts w:hint="eastAsia"/>
                <w:sz w:val="28"/>
                <w:szCs w:val="28"/>
              </w:rPr>
            </w:pPr>
            <w:r>
              <w:rPr>
                <w:rFonts w:hint="eastAsia"/>
                <w:sz w:val="28"/>
                <w:szCs w:val="28"/>
              </w:rPr>
              <w:t>计算机学院</w:t>
            </w:r>
          </w:p>
        </w:tc>
      </w:tr>
      <w:tr>
        <w:tblPrEx>
          <w:tblCellMar>
            <w:top w:w="0" w:type="dxa"/>
            <w:left w:w="108" w:type="dxa"/>
            <w:bottom w:w="0" w:type="dxa"/>
            <w:right w:w="108" w:type="dxa"/>
          </w:tblCellMar>
        </w:tblPrEx>
        <w:trPr>
          <w:trHeight w:val="768"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系：</w:t>
            </w:r>
          </w:p>
        </w:tc>
        <w:tc>
          <w:tcPr>
            <w:tcW w:w="5220" w:type="dxa"/>
            <w:tcBorders>
              <w:top w:val="single" w:color="auto" w:sz="4" w:space="0"/>
              <w:bottom w:val="single" w:color="auto" w:sz="4" w:space="0"/>
            </w:tcBorders>
            <w:noWrap w:val="0"/>
            <w:vAlign w:val="top"/>
          </w:tcPr>
          <w:p>
            <w:pPr>
              <w:spacing w:line="360" w:lineRule="auto"/>
              <w:rPr>
                <w:rFonts w:hint="default" w:eastAsia="宋体"/>
                <w:sz w:val="28"/>
                <w:szCs w:val="28"/>
                <w:lang w:val="en-US" w:eastAsia="zh-CN"/>
              </w:rPr>
            </w:pPr>
            <w:r>
              <w:rPr>
                <w:rFonts w:hint="eastAsia"/>
                <w:sz w:val="28"/>
                <w:szCs w:val="28"/>
                <w:lang w:val="en-US" w:eastAsia="zh-CN"/>
              </w:rPr>
              <w:t>计算机系</w:t>
            </w:r>
          </w:p>
        </w:tc>
      </w:tr>
      <w:tr>
        <w:tblPrEx>
          <w:tblCellMar>
            <w:top w:w="0" w:type="dxa"/>
            <w:left w:w="108" w:type="dxa"/>
            <w:bottom w:w="0" w:type="dxa"/>
            <w:right w:w="108" w:type="dxa"/>
          </w:tblCellMar>
        </w:tblPrEx>
        <w:trPr>
          <w:trHeight w:val="764"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专    业：</w:t>
            </w:r>
          </w:p>
        </w:tc>
        <w:tc>
          <w:tcPr>
            <w:tcW w:w="5220" w:type="dxa"/>
            <w:tcBorders>
              <w:top w:val="single" w:color="auto" w:sz="4" w:space="0"/>
              <w:bottom w:val="single" w:color="auto" w:sz="4" w:space="0"/>
            </w:tcBorders>
            <w:noWrap w:val="0"/>
            <w:vAlign w:val="top"/>
          </w:tcPr>
          <w:p>
            <w:pPr>
              <w:spacing w:line="360" w:lineRule="auto"/>
              <w:rPr>
                <w:rFonts w:hint="default" w:eastAsia="宋体"/>
                <w:sz w:val="28"/>
                <w:szCs w:val="28"/>
                <w:lang w:val="en-US" w:eastAsia="zh-CN"/>
              </w:rPr>
            </w:pPr>
            <w:r>
              <w:rPr>
                <w:rFonts w:hint="eastAsia"/>
                <w:sz w:val="28"/>
                <w:szCs w:val="28"/>
                <w:lang w:val="en-US" w:eastAsia="zh-CN"/>
              </w:rPr>
              <w:t>计算机科学与技术</w:t>
            </w:r>
          </w:p>
        </w:tc>
      </w:tr>
      <w:tr>
        <w:tblPrEx>
          <w:tblCellMar>
            <w:top w:w="0" w:type="dxa"/>
            <w:left w:w="108" w:type="dxa"/>
            <w:bottom w:w="0" w:type="dxa"/>
            <w:right w:w="108" w:type="dxa"/>
          </w:tblCellMar>
        </w:tblPrEx>
        <w:trPr>
          <w:trHeight w:val="774"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学    号：</w:t>
            </w:r>
          </w:p>
        </w:tc>
        <w:tc>
          <w:tcPr>
            <w:tcW w:w="5220" w:type="dxa"/>
            <w:tcBorders>
              <w:top w:val="single" w:color="auto" w:sz="4" w:space="0"/>
              <w:bottom w:val="single" w:color="auto" w:sz="4" w:space="0"/>
            </w:tcBorders>
            <w:noWrap w:val="0"/>
            <w:vAlign w:val="top"/>
          </w:tcPr>
          <w:p>
            <w:pPr>
              <w:spacing w:line="360" w:lineRule="auto"/>
              <w:rPr>
                <w:rFonts w:hint="default" w:eastAsia="宋体"/>
                <w:sz w:val="28"/>
                <w:szCs w:val="28"/>
                <w:lang w:val="en-US" w:eastAsia="zh-CN"/>
              </w:rPr>
            </w:pPr>
            <w:r>
              <w:rPr>
                <w:rFonts w:hint="eastAsia"/>
                <w:sz w:val="28"/>
                <w:szCs w:val="28"/>
                <w:lang w:val="en-US" w:eastAsia="zh-CN"/>
              </w:rPr>
              <w:t>3210102181</w:t>
            </w:r>
          </w:p>
        </w:tc>
      </w:tr>
      <w:tr>
        <w:tblPrEx>
          <w:tblCellMar>
            <w:top w:w="0" w:type="dxa"/>
            <w:left w:w="108" w:type="dxa"/>
            <w:bottom w:w="0" w:type="dxa"/>
            <w:right w:w="108" w:type="dxa"/>
          </w:tblCellMar>
        </w:tblPrEx>
        <w:trPr>
          <w:trHeight w:val="757" w:hRule="atLeast"/>
          <w:jc w:val="center"/>
        </w:trPr>
        <w:tc>
          <w:tcPr>
            <w:tcW w:w="1908" w:type="dxa"/>
            <w:noWrap w:val="0"/>
            <w:vAlign w:val="bottom"/>
          </w:tcPr>
          <w:p>
            <w:pPr>
              <w:spacing w:line="360" w:lineRule="auto"/>
              <w:jc w:val="right"/>
              <w:rPr>
                <w:rFonts w:hint="eastAsia"/>
                <w:sz w:val="28"/>
                <w:szCs w:val="28"/>
              </w:rPr>
            </w:pPr>
            <w:r>
              <w:rPr>
                <w:rFonts w:hint="eastAsia"/>
                <w:sz w:val="28"/>
                <w:szCs w:val="28"/>
              </w:rPr>
              <w:t>指导教师：</w:t>
            </w:r>
          </w:p>
        </w:tc>
        <w:tc>
          <w:tcPr>
            <w:tcW w:w="5220" w:type="dxa"/>
            <w:tcBorders>
              <w:top w:val="single" w:color="auto" w:sz="4" w:space="0"/>
              <w:bottom w:val="single" w:color="auto" w:sz="4" w:space="0"/>
            </w:tcBorders>
            <w:noWrap w:val="0"/>
            <w:vAlign w:val="top"/>
          </w:tcPr>
          <w:p>
            <w:pPr>
              <w:spacing w:line="360" w:lineRule="auto"/>
              <w:rPr>
                <w:rFonts w:hint="eastAsia" w:eastAsia="宋体"/>
                <w:sz w:val="28"/>
                <w:szCs w:val="28"/>
                <w:lang w:val="en-US" w:eastAsia="zh-CN"/>
              </w:rPr>
            </w:pPr>
            <w:r>
              <w:rPr>
                <w:rFonts w:hint="eastAsia"/>
                <w:sz w:val="28"/>
                <w:szCs w:val="28"/>
                <w:lang w:val="en-US" w:eastAsia="zh-CN"/>
              </w:rPr>
              <w:t>寿黎但</w:t>
            </w:r>
          </w:p>
        </w:tc>
      </w:tr>
    </w:tbl>
    <w:p>
      <w:pPr>
        <w:spacing w:line="360" w:lineRule="auto"/>
        <w:rPr>
          <w:rFonts w:hint="eastAsia"/>
          <w:sz w:val="24"/>
        </w:rPr>
      </w:pPr>
    </w:p>
    <w:p>
      <w:pPr>
        <w:spacing w:line="360" w:lineRule="auto"/>
        <w:rPr>
          <w:rFonts w:hint="eastAsia"/>
          <w:sz w:val="24"/>
        </w:rPr>
      </w:pPr>
    </w:p>
    <w:p/>
    <w:p/>
    <w:p/>
    <w:p/>
    <w:p/>
    <w:p/>
    <w:p/>
    <w:p/>
    <w:p/>
    <w:p/>
    <w:p/>
    <w:p>
      <w:pPr>
        <w:pStyle w:val="2"/>
        <w:bidi w:val="0"/>
        <w:ind w:firstLine="602" w:firstLineChars="200"/>
        <w:rPr>
          <w:rFonts w:hint="default"/>
          <w:sz w:val="30"/>
          <w:szCs w:val="30"/>
          <w:lang w:val="en-US" w:eastAsia="zh-CN"/>
        </w:rPr>
      </w:pPr>
      <w:r>
        <w:rPr>
          <w:rFonts w:hint="default"/>
          <w:sz w:val="30"/>
          <w:szCs w:val="30"/>
          <w:lang w:val="en-US" w:eastAsia="zh-CN"/>
        </w:rPr>
        <w:t>Lab 0: GDB &amp; QEMU 调试64位 RISC-V LINUX</w:t>
      </w:r>
    </w:p>
    <w:p>
      <w:pPr>
        <w:rPr>
          <w:rFonts w:hint="eastAsia"/>
          <w:sz w:val="28"/>
          <w:szCs w:val="28"/>
          <w:lang w:val="en-US" w:eastAsia="zh-CN"/>
        </w:rPr>
      </w:pPr>
      <w:r>
        <w:rPr>
          <w:rFonts w:hint="eastAsia"/>
          <w:sz w:val="28"/>
          <w:szCs w:val="28"/>
          <w:lang w:val="en-US" w:eastAsia="zh-CN"/>
        </w:rPr>
        <w:t>实验过程和操作步骤</w:t>
      </w:r>
    </w:p>
    <w:p>
      <w:pPr>
        <w:ind w:firstLine="560"/>
        <w:rPr>
          <w:rFonts w:hint="eastAsia"/>
          <w:sz w:val="21"/>
          <w:szCs w:val="21"/>
          <w:lang w:val="en-US" w:eastAsia="zh-CN"/>
        </w:rPr>
      </w:pPr>
      <w:r>
        <w:rPr>
          <w:rFonts w:hint="eastAsia"/>
          <w:sz w:val="21"/>
          <w:szCs w:val="21"/>
          <w:lang w:val="en-US" w:eastAsia="zh-CN"/>
        </w:rPr>
        <w:t>我使用的是基于VMware的ubantu系统，所有命令都在该Linux系统终端执行。</w:t>
      </w:r>
    </w:p>
    <w:p>
      <w:pPr>
        <w:ind w:firstLine="560"/>
        <w:rPr>
          <w:rFonts w:hint="default"/>
          <w:sz w:val="21"/>
          <w:szCs w:val="21"/>
          <w:lang w:val="en-US" w:eastAsia="zh-CN"/>
        </w:rPr>
      </w:pPr>
      <w:r>
        <w:rPr>
          <w:rFonts w:hint="eastAsia"/>
          <w:sz w:val="21"/>
          <w:szCs w:val="21"/>
          <w:lang w:val="en-US" w:eastAsia="zh-CN"/>
        </w:rPr>
        <w:t>根据实验指导手册，首先安装编译内核所需要的交叉编译工具链和用于构建程序的软件包，以及启动</w:t>
      </w:r>
      <w:r>
        <w:rPr>
          <w:rFonts w:hint="default"/>
          <w:sz w:val="21"/>
          <w:szCs w:val="21"/>
          <w:lang w:val="en-US" w:eastAsia="zh-CN"/>
        </w:rPr>
        <w:t> riscv64 平台上的内核的模拟器 </w:t>
      </w:r>
      <w:r>
        <w:rPr>
          <w:rFonts w:hint="eastAsia"/>
          <w:sz w:val="21"/>
          <w:szCs w:val="21"/>
          <w:lang w:val="en-US" w:eastAsia="zh-CN"/>
        </w:rPr>
        <w:t>qemu和GDB调试器。</w:t>
      </w: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1394460"/>
            <wp:effectExtent l="0" t="0" r="8255" b="7620"/>
            <wp:docPr id="2" name="图片 2" descr="08f5b7c15a670ef4152eceeff867f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8f5b7c15a670ef4152eceeff867f93"/>
                    <pic:cNvPicPr>
                      <a:picLocks noChangeAspect="1"/>
                    </pic:cNvPicPr>
                  </pic:nvPicPr>
                  <pic:blipFill>
                    <a:blip r:embed="rId5"/>
                    <a:stretch>
                      <a:fillRect/>
                    </a:stretch>
                  </pic:blipFill>
                  <pic:spPr>
                    <a:xfrm>
                      <a:off x="0" y="0"/>
                      <a:ext cx="4319905" cy="1394460"/>
                    </a:xfrm>
                    <a:prstGeom prst="rect">
                      <a:avLst/>
                    </a:prstGeom>
                  </pic:spPr>
                </pic:pic>
              </a:graphicData>
            </a:graphic>
          </wp:inline>
        </w:drawing>
      </w: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523875"/>
            <wp:effectExtent l="0" t="0" r="8255" b="9525"/>
            <wp:docPr id="3" name="图片 3" descr="7ba43bf28e923e8f94a8b8d2ed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ba43bf28e923e8f94a8b8d2ed32342"/>
                    <pic:cNvPicPr>
                      <a:picLocks noChangeAspect="1"/>
                    </pic:cNvPicPr>
                  </pic:nvPicPr>
                  <pic:blipFill>
                    <a:blip r:embed="rId6"/>
                    <a:stretch>
                      <a:fillRect/>
                    </a:stretch>
                  </pic:blipFill>
                  <pic:spPr>
                    <a:xfrm>
                      <a:off x="0" y="0"/>
                      <a:ext cx="4319905" cy="523875"/>
                    </a:xfrm>
                    <a:prstGeom prst="rect">
                      <a:avLst/>
                    </a:prstGeom>
                  </pic:spPr>
                </pic:pic>
              </a:graphicData>
            </a:graphic>
          </wp:inline>
        </w:drawing>
      </w:r>
    </w:p>
    <w:p>
      <w:pPr>
        <w:ind w:firstLine="560"/>
        <w:rPr>
          <w:rFonts w:hint="default"/>
          <w:sz w:val="21"/>
          <w:szCs w:val="21"/>
          <w:lang w:val="en-US" w:eastAsia="zh-CN"/>
        </w:rPr>
      </w:pP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349250"/>
            <wp:effectExtent l="0" t="0" r="8255" b="1270"/>
            <wp:docPr id="4" name="图片 4" descr="06dfece7424f5972f225f37a23be3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6dfece7424f5972f225f37a23be39b"/>
                    <pic:cNvPicPr>
                      <a:picLocks noChangeAspect="1"/>
                    </pic:cNvPicPr>
                  </pic:nvPicPr>
                  <pic:blipFill>
                    <a:blip r:embed="rId7"/>
                    <a:stretch>
                      <a:fillRect/>
                    </a:stretch>
                  </pic:blipFill>
                  <pic:spPr>
                    <a:xfrm>
                      <a:off x="0" y="0"/>
                      <a:ext cx="4319905" cy="349250"/>
                    </a:xfrm>
                    <a:prstGeom prst="rect">
                      <a:avLst/>
                    </a:prstGeom>
                  </pic:spPr>
                </pic:pic>
              </a:graphicData>
            </a:graphic>
          </wp:inline>
        </w:drawing>
      </w:r>
    </w:p>
    <w:p>
      <w:pPr>
        <w:ind w:firstLine="560"/>
        <w:rPr>
          <w:rFonts w:hint="default"/>
          <w:sz w:val="21"/>
          <w:szCs w:val="21"/>
          <w:lang w:val="en-US" w:eastAsia="zh-CN"/>
        </w:rPr>
      </w:pP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960120"/>
            <wp:effectExtent l="0" t="0" r="8255" b="0"/>
            <wp:docPr id="5" name="图片 5" descr="51b38b7ebd70d13e7efe0576c171b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1b38b7ebd70d13e7efe0576c171b1c"/>
                    <pic:cNvPicPr>
                      <a:picLocks noChangeAspect="1"/>
                    </pic:cNvPicPr>
                  </pic:nvPicPr>
                  <pic:blipFill>
                    <a:blip r:embed="rId8"/>
                    <a:stretch>
                      <a:fillRect/>
                    </a:stretch>
                  </pic:blipFill>
                  <pic:spPr>
                    <a:xfrm>
                      <a:off x="0" y="0"/>
                      <a:ext cx="4319905" cy="960120"/>
                    </a:xfrm>
                    <a:prstGeom prst="rect">
                      <a:avLst/>
                    </a:prstGeom>
                  </pic:spPr>
                </pic:pic>
              </a:graphicData>
            </a:graphic>
          </wp:inline>
        </w:drawing>
      </w:r>
    </w:p>
    <w:p>
      <w:pPr>
        <w:ind w:firstLine="560"/>
        <w:rPr>
          <w:rFonts w:hint="default"/>
          <w:sz w:val="21"/>
          <w:szCs w:val="21"/>
          <w:lang w:val="en-US" w:eastAsia="zh-CN"/>
        </w:rPr>
      </w:pPr>
    </w:p>
    <w:p>
      <w:pPr>
        <w:ind w:firstLine="560"/>
        <w:rPr>
          <w:rFonts w:hint="default"/>
          <w:sz w:val="21"/>
          <w:szCs w:val="21"/>
          <w:lang w:val="en-US" w:eastAsia="zh-CN"/>
        </w:rPr>
      </w:pPr>
      <w:r>
        <w:rPr>
          <w:rFonts w:hint="eastAsia"/>
          <w:sz w:val="21"/>
          <w:szCs w:val="21"/>
          <w:lang w:val="en-US" w:eastAsia="zh-CN"/>
        </w:rPr>
        <w:t>在下载好所需的实验环境后，接下来下载Linux内核源码，这里使用wget命令进行下载。</w:t>
      </w: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469265"/>
            <wp:effectExtent l="0" t="0" r="8255" b="3175"/>
            <wp:docPr id="8" name="图片 8" descr="02e686146c63f728749a3e927f2a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2e686146c63f728749a3e927f2a922"/>
                    <pic:cNvPicPr>
                      <a:picLocks noChangeAspect="1"/>
                    </pic:cNvPicPr>
                  </pic:nvPicPr>
                  <pic:blipFill>
                    <a:blip r:embed="rId9"/>
                    <a:stretch>
                      <a:fillRect/>
                    </a:stretch>
                  </pic:blipFill>
                  <pic:spPr>
                    <a:xfrm>
                      <a:off x="0" y="0"/>
                      <a:ext cx="4319905" cy="469265"/>
                    </a:xfrm>
                    <a:prstGeom prst="rect">
                      <a:avLst/>
                    </a:prstGeom>
                  </pic:spPr>
                </pic:pic>
              </a:graphicData>
            </a:graphic>
          </wp:inline>
        </w:drawing>
      </w:r>
    </w:p>
    <w:p>
      <w:pPr>
        <w:ind w:firstLine="560"/>
        <w:rPr>
          <w:rFonts w:hint="default"/>
          <w:sz w:val="21"/>
          <w:szCs w:val="21"/>
          <w:lang w:val="en-US" w:eastAsia="zh-CN"/>
        </w:rPr>
      </w:pPr>
    </w:p>
    <w:p>
      <w:pPr>
        <w:ind w:firstLine="560"/>
        <w:rPr>
          <w:rFonts w:hint="default"/>
          <w:sz w:val="21"/>
          <w:szCs w:val="21"/>
          <w:lang w:val="en-US" w:eastAsia="zh-CN"/>
        </w:rPr>
      </w:pPr>
      <w:r>
        <w:rPr>
          <w:rFonts w:hint="eastAsia"/>
          <w:sz w:val="21"/>
          <w:szCs w:val="21"/>
          <w:lang w:val="en-US" w:eastAsia="zh-CN"/>
        </w:rPr>
        <w:t>下载完成以后将xz文件进行解压，使用tar命令。</w:t>
      </w: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209550"/>
            <wp:effectExtent l="0" t="0" r="8255" b="3810"/>
            <wp:docPr id="10" name="图片 10" descr="fbda4b0f76049f0fc91a0a489e6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bda4b0f76049f0fc91a0a489e67240"/>
                    <pic:cNvPicPr>
                      <a:picLocks noChangeAspect="1"/>
                    </pic:cNvPicPr>
                  </pic:nvPicPr>
                  <pic:blipFill>
                    <a:blip r:embed="rId10"/>
                    <a:stretch>
                      <a:fillRect/>
                    </a:stretch>
                  </pic:blipFill>
                  <pic:spPr>
                    <a:xfrm>
                      <a:off x="0" y="0"/>
                      <a:ext cx="4319905" cy="209550"/>
                    </a:xfrm>
                    <a:prstGeom prst="rect">
                      <a:avLst/>
                    </a:prstGeom>
                  </pic:spPr>
                </pic:pic>
              </a:graphicData>
            </a:graphic>
          </wp:inline>
        </w:drawing>
      </w:r>
    </w:p>
    <w:p>
      <w:pPr>
        <w:ind w:firstLine="560"/>
        <w:rPr>
          <w:rFonts w:hint="default"/>
          <w:sz w:val="21"/>
          <w:szCs w:val="21"/>
          <w:lang w:val="en-US" w:eastAsia="zh-CN"/>
        </w:rPr>
      </w:pPr>
    </w:p>
    <w:p>
      <w:pPr>
        <w:ind w:firstLine="560"/>
        <w:rPr>
          <w:rFonts w:hint="eastAsia"/>
          <w:sz w:val="21"/>
          <w:szCs w:val="21"/>
          <w:lang w:val="en-US" w:eastAsia="zh-CN"/>
        </w:rPr>
      </w:pPr>
      <w:r>
        <w:rPr>
          <w:rFonts w:hint="eastAsia"/>
          <w:sz w:val="21"/>
          <w:szCs w:val="21"/>
          <w:lang w:val="en-US" w:eastAsia="zh-CN"/>
        </w:rPr>
        <w:t>然后使用git命令将仓库克隆到Linux本地。</w:t>
      </w:r>
    </w:p>
    <w:p>
      <w:pPr>
        <w:ind w:firstLine="560"/>
        <w:rPr>
          <w:rFonts w:hint="default"/>
          <w:sz w:val="21"/>
          <w:szCs w:val="21"/>
          <w:lang w:val="en-US" w:eastAsia="zh-CN"/>
        </w:rPr>
      </w:pPr>
    </w:p>
    <w:p>
      <w:pPr>
        <w:ind w:firstLine="560"/>
        <w:rPr>
          <w:rFonts w:hint="default"/>
          <w:sz w:val="21"/>
          <w:szCs w:val="21"/>
          <w:lang w:val="en-US" w:eastAsia="zh-CN"/>
        </w:rPr>
      </w:pP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695325"/>
            <wp:effectExtent l="0" t="0" r="8255" b="5715"/>
            <wp:docPr id="9" name="图片 9" descr="60c3fb373d21a8b81970fc8aec41b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0c3fb373d21a8b81970fc8aec41b54"/>
                    <pic:cNvPicPr>
                      <a:picLocks noChangeAspect="1"/>
                    </pic:cNvPicPr>
                  </pic:nvPicPr>
                  <pic:blipFill>
                    <a:blip r:embed="rId11"/>
                    <a:stretch>
                      <a:fillRect/>
                    </a:stretch>
                  </pic:blipFill>
                  <pic:spPr>
                    <a:xfrm>
                      <a:off x="0" y="0"/>
                      <a:ext cx="4319905" cy="695325"/>
                    </a:xfrm>
                    <a:prstGeom prst="rect">
                      <a:avLst/>
                    </a:prstGeom>
                  </pic:spPr>
                </pic:pic>
              </a:graphicData>
            </a:graphic>
          </wp:inline>
        </w:drawing>
      </w:r>
    </w:p>
    <w:p>
      <w:pPr>
        <w:ind w:firstLine="560"/>
        <w:rPr>
          <w:rFonts w:hint="default"/>
          <w:sz w:val="21"/>
          <w:szCs w:val="21"/>
          <w:lang w:val="en-US" w:eastAsia="zh-CN"/>
        </w:rPr>
      </w:pPr>
    </w:p>
    <w:p>
      <w:pPr>
        <w:ind w:firstLine="560"/>
        <w:rPr>
          <w:rFonts w:hint="default"/>
          <w:sz w:val="21"/>
          <w:szCs w:val="21"/>
          <w:lang w:val="en-US" w:eastAsia="zh-CN"/>
        </w:rPr>
      </w:pPr>
      <w:r>
        <w:rPr>
          <w:rFonts w:hint="eastAsia"/>
          <w:sz w:val="21"/>
          <w:szCs w:val="21"/>
          <w:lang w:val="en-US" w:eastAsia="zh-CN"/>
        </w:rPr>
        <w:t>成功将根文件系统的镜像克隆到本地后，然后进入刚才下载好的Linux内核目录内，执行make命令进行编译。</w:t>
      </w: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1443355"/>
            <wp:effectExtent l="0" t="0" r="8255" b="4445"/>
            <wp:docPr id="11" name="图片 11" descr="68daa22beec2473e2becb4bace30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8daa22beec2473e2becb4bace301f7"/>
                    <pic:cNvPicPr>
                      <a:picLocks noChangeAspect="1"/>
                    </pic:cNvPicPr>
                  </pic:nvPicPr>
                  <pic:blipFill>
                    <a:blip r:embed="rId12"/>
                    <a:srcRect/>
                    <a:stretch>
                      <a:fillRect/>
                    </a:stretch>
                  </pic:blipFill>
                  <pic:spPr>
                    <a:xfrm>
                      <a:off x="0" y="0"/>
                      <a:ext cx="4319905" cy="1443355"/>
                    </a:xfrm>
                    <a:prstGeom prst="rect">
                      <a:avLst/>
                    </a:prstGeom>
                  </pic:spPr>
                </pic:pic>
              </a:graphicData>
            </a:graphic>
          </wp:inline>
        </w:drawing>
      </w: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1027430"/>
            <wp:effectExtent l="0" t="0" r="8255" b="8890"/>
            <wp:docPr id="12" name="图片 12" descr="b787ff1a98f8b47cee0ef9a59ecda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787ff1a98f8b47cee0ef9a59ecdac6"/>
                    <pic:cNvPicPr>
                      <a:picLocks noChangeAspect="1"/>
                    </pic:cNvPicPr>
                  </pic:nvPicPr>
                  <pic:blipFill>
                    <a:blip r:embed="rId13"/>
                    <a:stretch>
                      <a:fillRect/>
                    </a:stretch>
                  </pic:blipFill>
                  <pic:spPr>
                    <a:xfrm>
                      <a:off x="0" y="0"/>
                      <a:ext cx="4319905" cy="1027430"/>
                    </a:xfrm>
                    <a:prstGeom prst="rect">
                      <a:avLst/>
                    </a:prstGeom>
                  </pic:spPr>
                </pic:pic>
              </a:graphicData>
            </a:graphic>
          </wp:inline>
        </w:drawing>
      </w:r>
    </w:p>
    <w:p>
      <w:pPr>
        <w:ind w:firstLine="560"/>
        <w:rPr>
          <w:rFonts w:hint="default"/>
          <w:sz w:val="21"/>
          <w:szCs w:val="21"/>
          <w:lang w:val="en-US" w:eastAsia="zh-CN"/>
        </w:rPr>
      </w:pPr>
    </w:p>
    <w:p>
      <w:pPr>
        <w:ind w:firstLine="560"/>
        <w:rPr>
          <w:rFonts w:hint="eastAsia"/>
          <w:sz w:val="21"/>
          <w:szCs w:val="21"/>
          <w:lang w:val="en-US" w:eastAsia="zh-CN"/>
        </w:rPr>
      </w:pPr>
      <w:r>
        <w:rPr>
          <w:rFonts w:hint="eastAsia"/>
          <w:sz w:val="21"/>
          <w:szCs w:val="21"/>
          <w:lang w:val="en-US" w:eastAsia="zh-CN"/>
        </w:rPr>
        <w:t>编译完成后，我们使用qemu运行内核，可以看到Linux内核正常运行，证明编译正确。</w:t>
      </w: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1146175"/>
            <wp:effectExtent l="0" t="0" r="8255" b="12065"/>
            <wp:docPr id="13" name="图片 13" descr="9230b22f9fb393994b78dc29e7646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230b22f9fb393994b78dc29e76464b"/>
                    <pic:cNvPicPr>
                      <a:picLocks noChangeAspect="1"/>
                    </pic:cNvPicPr>
                  </pic:nvPicPr>
                  <pic:blipFill>
                    <a:blip r:embed="rId14"/>
                    <a:stretch>
                      <a:fillRect/>
                    </a:stretch>
                  </pic:blipFill>
                  <pic:spPr>
                    <a:xfrm>
                      <a:off x="0" y="0"/>
                      <a:ext cx="4319905" cy="1146175"/>
                    </a:xfrm>
                    <a:prstGeom prst="rect">
                      <a:avLst/>
                    </a:prstGeom>
                  </pic:spPr>
                </pic:pic>
              </a:graphicData>
            </a:graphic>
          </wp:inline>
        </w:drawing>
      </w:r>
    </w:p>
    <w:p>
      <w:pPr>
        <w:ind w:firstLine="560"/>
        <w:rPr>
          <w:rFonts w:hint="default"/>
          <w:sz w:val="21"/>
          <w:szCs w:val="21"/>
          <w:lang w:val="en-US" w:eastAsia="zh-CN"/>
        </w:rPr>
      </w:pPr>
    </w:p>
    <w:p>
      <w:pPr>
        <w:ind w:firstLine="560"/>
        <w:rPr>
          <w:rFonts w:hint="eastAsia"/>
          <w:sz w:val="21"/>
          <w:szCs w:val="21"/>
          <w:lang w:val="en-US" w:eastAsia="zh-CN"/>
        </w:rPr>
      </w:pPr>
      <w:r>
        <w:rPr>
          <w:rFonts w:hint="eastAsia"/>
          <w:sz w:val="21"/>
          <w:szCs w:val="21"/>
          <w:lang w:val="en-US" w:eastAsia="zh-CN"/>
        </w:rPr>
        <w:t>下一步，我们打开两个Linux终端，在第一个终端执行命令：</w:t>
      </w:r>
    </w:p>
    <w:p>
      <w:pPr>
        <w:bidi w:val="0"/>
        <w:ind w:firstLine="630" w:firstLineChars="300"/>
        <w:rPr>
          <w:rFonts w:hint="default" w:ascii="Cascadia Code" w:hAnsi="Cascadia Code" w:cs="Cascadia Code"/>
        </w:rPr>
      </w:pPr>
      <w:r>
        <w:rPr>
          <w:rFonts w:hint="default" w:ascii="Cascadia Code" w:hAnsi="Cascadia Code" w:cs="Cascadia Code"/>
        </w:rPr>
        <w:t>qemu-system-riscv64 -nographic -machine virt -kernel path/to/linux/arch/riscv/boot/Image \ -device virtio-blk-device,drive=hd0 -append "root=/dev/vda ro console=ttyS0" \ -bios default -drive file=path/to/rootfs.img,format=raw,id=hd0 -S -s</w:t>
      </w:r>
    </w:p>
    <w:p>
      <w:pPr>
        <w:bidi w:val="0"/>
        <w:ind w:firstLine="630" w:firstLineChars="300"/>
        <w:rPr>
          <w:rFonts w:hint="eastAsia" w:ascii="Cascadia Code" w:hAnsi="Cascadia Code" w:cs="Cascadia Code"/>
          <w:lang w:val="en-US" w:eastAsia="zh-CN"/>
        </w:rPr>
      </w:pPr>
      <w:r>
        <w:rPr>
          <w:rFonts w:hint="eastAsia" w:ascii="Cascadia Code" w:hAnsi="Cascadia Code" w:cs="Cascadia Code"/>
          <w:lang w:val="en-US" w:eastAsia="zh-CN"/>
        </w:rPr>
        <w:t>在第二个终端执行命令：</w:t>
      </w:r>
    </w:p>
    <w:p>
      <w:pPr>
        <w:bidi w:val="0"/>
        <w:ind w:firstLine="630" w:firstLineChars="300"/>
        <w:rPr>
          <w:rFonts w:hint="default"/>
          <w:sz w:val="21"/>
          <w:szCs w:val="21"/>
          <w:lang w:val="en-US" w:eastAsia="zh-CN"/>
        </w:rPr>
      </w:pPr>
      <w:r>
        <w:rPr>
          <w:rFonts w:hint="default" w:ascii="Cascadia Code" w:hAnsi="Cascadia Code" w:cs="Cascadia Code"/>
        </w:rPr>
        <w:t>gdb-multiarch path/to/linux/vmlinux</w:t>
      </w:r>
    </w:p>
    <w:p>
      <w:pPr>
        <w:ind w:firstLine="560"/>
        <w:rPr>
          <w:rFonts w:hint="eastAsia"/>
          <w:sz w:val="21"/>
          <w:szCs w:val="21"/>
          <w:lang w:val="en-US" w:eastAsia="zh-CN"/>
        </w:rPr>
      </w:pPr>
      <w:r>
        <w:rPr>
          <w:rFonts w:hint="eastAsia"/>
          <w:sz w:val="21"/>
          <w:szCs w:val="21"/>
          <w:lang w:val="en-US" w:eastAsia="zh-CN"/>
        </w:rPr>
        <w:t>然后我们就可以在第二个终端内进行GDB调试。</w:t>
      </w: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312420"/>
            <wp:effectExtent l="0" t="0" r="8255" b="7620"/>
            <wp:docPr id="14" name="图片 14" descr="17b18571ce0594848e501479ee24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b18571ce0594848e501479ee24b78"/>
                    <pic:cNvPicPr>
                      <a:picLocks noChangeAspect="1"/>
                    </pic:cNvPicPr>
                  </pic:nvPicPr>
                  <pic:blipFill>
                    <a:blip r:embed="rId15"/>
                    <a:stretch>
                      <a:fillRect/>
                    </a:stretch>
                  </pic:blipFill>
                  <pic:spPr>
                    <a:xfrm>
                      <a:off x="0" y="0"/>
                      <a:ext cx="4319905" cy="312420"/>
                    </a:xfrm>
                    <a:prstGeom prst="rect">
                      <a:avLst/>
                    </a:prstGeom>
                  </pic:spPr>
                </pic:pic>
              </a:graphicData>
            </a:graphic>
          </wp:inline>
        </w:drawing>
      </w:r>
    </w:p>
    <w:p>
      <w:pPr>
        <w:ind w:firstLine="560"/>
        <w:rPr>
          <w:rFonts w:hint="default"/>
          <w:sz w:val="21"/>
          <w:szCs w:val="21"/>
          <w:lang w:val="en-US" w:eastAsia="zh-CN"/>
        </w:rPr>
      </w:pPr>
    </w:p>
    <w:p>
      <w:pPr>
        <w:ind w:firstLine="560"/>
        <w:rPr>
          <w:rFonts w:hint="default"/>
          <w:sz w:val="21"/>
          <w:szCs w:val="21"/>
          <w:lang w:val="en-US" w:eastAsia="zh-CN"/>
        </w:rPr>
      </w:pPr>
      <w:r>
        <w:rPr>
          <w:rFonts w:hint="default"/>
          <w:sz w:val="21"/>
          <w:szCs w:val="21"/>
          <w:lang w:val="en-US" w:eastAsia="zh-CN"/>
        </w:rPr>
        <w:drawing>
          <wp:inline distT="0" distB="0" distL="114300" distR="114300">
            <wp:extent cx="4319905" cy="1940560"/>
            <wp:effectExtent l="0" t="0" r="8255" b="10160"/>
            <wp:docPr id="15" name="图片 15" descr="f35b85bfa509aca7dc0e2eca78c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35b85bfa509aca7dc0e2eca78c7564"/>
                    <pic:cNvPicPr>
                      <a:picLocks noChangeAspect="1"/>
                    </pic:cNvPicPr>
                  </pic:nvPicPr>
                  <pic:blipFill>
                    <a:blip r:embed="rId16"/>
                    <a:stretch>
                      <a:fillRect/>
                    </a:stretch>
                  </pic:blipFill>
                  <pic:spPr>
                    <a:xfrm>
                      <a:off x="0" y="0"/>
                      <a:ext cx="4319905" cy="1940560"/>
                    </a:xfrm>
                    <a:prstGeom prst="rect">
                      <a:avLst/>
                    </a:prstGeom>
                  </pic:spPr>
                </pic:pic>
              </a:graphicData>
            </a:graphic>
          </wp:inline>
        </w:drawing>
      </w:r>
    </w:p>
    <w:p>
      <w:pPr>
        <w:ind w:firstLine="560"/>
        <w:rPr>
          <w:rFonts w:hint="default"/>
          <w:sz w:val="21"/>
          <w:szCs w:val="21"/>
          <w:lang w:val="en-US" w:eastAsia="zh-CN"/>
        </w:rPr>
      </w:pPr>
    </w:p>
    <w:p>
      <w:pPr>
        <w:ind w:firstLine="560"/>
        <w:rPr>
          <w:rFonts w:hint="eastAsia" w:ascii="Cascadia Code" w:hAnsi="Cascadia Code" w:cs="Cascadia Code"/>
          <w:lang w:val="en-US" w:eastAsia="zh-CN"/>
        </w:rPr>
      </w:pPr>
      <w:r>
        <w:rPr>
          <w:rFonts w:hint="eastAsia"/>
          <w:sz w:val="21"/>
          <w:szCs w:val="21"/>
          <w:lang w:val="en-US" w:eastAsia="zh-CN"/>
        </w:rPr>
        <w:t>进入GDB程序后，先使用</w:t>
      </w:r>
      <w:r>
        <w:rPr>
          <w:rFonts w:hint="default" w:ascii="Cascadia Code" w:hAnsi="Cascadia Code" w:cs="Cascadia Code"/>
        </w:rPr>
        <w:t>target remote :1234</w:t>
      </w:r>
      <w:r>
        <w:rPr>
          <w:rFonts w:hint="eastAsia" w:ascii="Cascadia Code" w:hAnsi="Cascadia Code" w:cs="Cascadia Code"/>
          <w:lang w:val="en-US" w:eastAsia="zh-CN"/>
        </w:rPr>
        <w:t>来连接qemu，然后在GDB内尝试各种指令，比如使用layout asm查看汇编源代码，使用break设置断点，使用continue执行到断点，使用next进行单步执行，以及使用finish命令结束当前函数……等等，下面展示部分操作结果。</w:t>
      </w:r>
    </w:p>
    <w:p>
      <w:pPr>
        <w:ind w:firstLine="560"/>
        <w:rPr>
          <w:rFonts w:hint="default" w:ascii="Cascadia Code" w:hAnsi="Cascadia Code" w:cs="Cascadia Code"/>
          <w:lang w:val="en-US" w:eastAsia="zh-CN"/>
        </w:rPr>
      </w:pPr>
      <w:r>
        <w:drawing>
          <wp:inline distT="0" distB="0" distL="114300" distR="114300">
            <wp:extent cx="4319905" cy="930910"/>
            <wp:effectExtent l="0" t="0" r="8255"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4319905" cy="930910"/>
                    </a:xfrm>
                    <a:prstGeom prst="rect">
                      <a:avLst/>
                    </a:prstGeom>
                    <a:noFill/>
                    <a:ln>
                      <a:noFill/>
                    </a:ln>
                  </pic:spPr>
                </pic:pic>
              </a:graphicData>
            </a:graphic>
          </wp:inline>
        </w:drawing>
      </w:r>
    </w:p>
    <w:p>
      <w:pPr>
        <w:ind w:firstLine="560"/>
      </w:pPr>
      <w:r>
        <w:drawing>
          <wp:inline distT="0" distB="0" distL="114300" distR="114300">
            <wp:extent cx="4319905" cy="2545080"/>
            <wp:effectExtent l="0" t="0" r="825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8"/>
                    <a:stretch>
                      <a:fillRect/>
                    </a:stretch>
                  </pic:blipFill>
                  <pic:spPr>
                    <a:xfrm>
                      <a:off x="0" y="0"/>
                      <a:ext cx="4319905" cy="2545080"/>
                    </a:xfrm>
                    <a:prstGeom prst="rect">
                      <a:avLst/>
                    </a:prstGeom>
                    <a:noFill/>
                    <a:ln>
                      <a:noFill/>
                    </a:ln>
                  </pic:spPr>
                </pic:pic>
              </a:graphicData>
            </a:graphic>
          </wp:inline>
        </w:drawing>
      </w:r>
    </w:p>
    <w:p>
      <w:pPr>
        <w:ind w:firstLine="560"/>
        <w:rPr>
          <w:rFonts w:hint="default"/>
          <w:lang w:val="en-US" w:eastAsia="zh-CN"/>
        </w:rPr>
      </w:pPr>
      <w:r>
        <w:drawing>
          <wp:inline distT="0" distB="0" distL="114300" distR="114300">
            <wp:extent cx="4319905" cy="980440"/>
            <wp:effectExtent l="0" t="0" r="8255"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9"/>
                    <a:stretch>
                      <a:fillRect/>
                    </a:stretch>
                  </pic:blipFill>
                  <pic:spPr>
                    <a:xfrm>
                      <a:off x="0" y="0"/>
                      <a:ext cx="4319905" cy="980440"/>
                    </a:xfrm>
                    <a:prstGeom prst="rect">
                      <a:avLst/>
                    </a:prstGeom>
                    <a:noFill/>
                    <a:ln>
                      <a:noFill/>
                    </a:ln>
                  </pic:spPr>
                </pic:pic>
              </a:graphicData>
            </a:graphic>
          </wp:inline>
        </w:drawing>
      </w:r>
    </w:p>
    <w:p>
      <w:pPr>
        <w:ind w:firstLine="560"/>
      </w:pPr>
      <w:r>
        <w:drawing>
          <wp:inline distT="0" distB="0" distL="114300" distR="114300">
            <wp:extent cx="4319905" cy="1161415"/>
            <wp:effectExtent l="0" t="0" r="8255"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0"/>
                    <a:stretch>
                      <a:fillRect/>
                    </a:stretch>
                  </pic:blipFill>
                  <pic:spPr>
                    <a:xfrm>
                      <a:off x="0" y="0"/>
                      <a:ext cx="4319905" cy="1161415"/>
                    </a:xfrm>
                    <a:prstGeom prst="rect">
                      <a:avLst/>
                    </a:prstGeom>
                    <a:noFill/>
                    <a:ln>
                      <a:noFill/>
                    </a:ln>
                  </pic:spPr>
                </pic:pic>
              </a:graphicData>
            </a:graphic>
          </wp:inline>
        </w:drawing>
      </w:r>
    </w:p>
    <w:p>
      <w:pPr>
        <w:ind w:firstLine="560"/>
        <w:rPr>
          <w:rFonts w:hint="default"/>
          <w:lang w:val="en-US" w:eastAsia="zh-CN"/>
        </w:rPr>
      </w:pPr>
      <w:r>
        <w:drawing>
          <wp:inline distT="0" distB="0" distL="114300" distR="114300">
            <wp:extent cx="4319905" cy="1175385"/>
            <wp:effectExtent l="0" t="0" r="8255" b="1333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1"/>
                    <a:stretch>
                      <a:fillRect/>
                    </a:stretch>
                  </pic:blipFill>
                  <pic:spPr>
                    <a:xfrm>
                      <a:off x="0" y="0"/>
                      <a:ext cx="4319905" cy="1175385"/>
                    </a:xfrm>
                    <a:prstGeom prst="rect">
                      <a:avLst/>
                    </a:prstGeom>
                    <a:noFill/>
                    <a:ln>
                      <a:noFill/>
                    </a:ln>
                  </pic:spPr>
                </pic:pic>
              </a:graphicData>
            </a:graphic>
          </wp:inline>
        </w:drawing>
      </w:r>
    </w:p>
    <w:p>
      <w:pPr>
        <w:rPr>
          <w:rFonts w:hint="default"/>
          <w:sz w:val="21"/>
          <w:szCs w:val="21"/>
          <w:lang w:val="en-US" w:eastAsia="zh-CN"/>
        </w:rPr>
      </w:pPr>
    </w:p>
    <w:p>
      <w:pPr>
        <w:rPr>
          <w:rFonts w:hint="eastAsia"/>
          <w:sz w:val="28"/>
          <w:szCs w:val="28"/>
          <w:lang w:val="en-US" w:eastAsia="zh-CN"/>
        </w:rPr>
      </w:pPr>
      <w:r>
        <w:rPr>
          <w:rFonts w:hint="eastAsia"/>
          <w:sz w:val="28"/>
          <w:szCs w:val="28"/>
          <w:lang w:val="en-US" w:eastAsia="zh-CN"/>
        </w:rPr>
        <w:t>思考题</w:t>
      </w:r>
    </w:p>
    <w:p>
      <w:pPr>
        <w:numPr>
          <w:ilvl w:val="0"/>
          <w:numId w:val="1"/>
        </w:numPr>
        <w:ind w:left="140" w:leftChars="0" w:firstLine="0" w:firstLineChars="0"/>
        <w:rPr>
          <w:rFonts w:hint="eastAsia" w:ascii="Cascadia Code" w:hAnsi="Cascadia Code" w:cs="Cascadia Code"/>
          <w:lang w:val="en-US" w:eastAsia="zh-CN"/>
        </w:rPr>
      </w:pPr>
      <w:r>
        <w:rPr>
          <w:rFonts w:hint="eastAsia" w:ascii="Cascadia Code" w:hAnsi="Cascadia Code" w:cs="Cascadia Code"/>
          <w:lang w:val="en-US" w:eastAsia="zh-CN"/>
        </w:rPr>
        <w:t>使用</w:t>
      </w:r>
      <w:r>
        <w:rPr>
          <w:rFonts w:hint="default" w:ascii="Cascadia Code" w:hAnsi="Cascadia Code" w:cs="Cascadia Code"/>
          <w:lang w:val="en-US" w:eastAsia="zh-CN"/>
        </w:rPr>
        <w:t> </w:t>
      </w:r>
      <w:r>
        <w:rPr>
          <w:rFonts w:hint="eastAsia" w:ascii="Cascadia Code" w:hAnsi="Cascadia Code" w:cs="Cascadia Code"/>
          <w:lang w:val="en-US" w:eastAsia="zh-CN"/>
        </w:rPr>
        <w:t>riscv64-linux-gnu-gcc编译一个简单的.c文件，如下图所示。</w:t>
      </w:r>
    </w:p>
    <w:p>
      <w:pPr>
        <w:numPr>
          <w:numId w:val="0"/>
        </w:numPr>
        <w:ind w:left="140" w:leftChars="0"/>
      </w:pPr>
      <w:r>
        <w:drawing>
          <wp:inline distT="0" distB="0" distL="114300" distR="114300">
            <wp:extent cx="3599815" cy="2164715"/>
            <wp:effectExtent l="0" t="0" r="1206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3599815" cy="2164715"/>
                    </a:xfrm>
                    <a:prstGeom prst="rect">
                      <a:avLst/>
                    </a:prstGeom>
                    <a:noFill/>
                    <a:ln>
                      <a:noFill/>
                    </a:ln>
                  </pic:spPr>
                </pic:pic>
              </a:graphicData>
            </a:graphic>
          </wp:inline>
        </w:drawing>
      </w:r>
    </w:p>
    <w:p>
      <w:pPr>
        <w:numPr>
          <w:numId w:val="0"/>
        </w:numPr>
        <w:ind w:left="140" w:leftChars="0"/>
      </w:pPr>
      <w:r>
        <w:drawing>
          <wp:inline distT="0" distB="0" distL="114300" distR="114300">
            <wp:extent cx="3599815" cy="1016000"/>
            <wp:effectExtent l="0" t="0" r="1206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3599815" cy="1016000"/>
                    </a:xfrm>
                    <a:prstGeom prst="rect">
                      <a:avLst/>
                    </a:prstGeom>
                    <a:noFill/>
                    <a:ln>
                      <a:noFill/>
                    </a:ln>
                  </pic:spPr>
                </pic:pic>
              </a:graphicData>
            </a:graphic>
          </wp:inline>
        </w:drawing>
      </w:r>
    </w:p>
    <w:p>
      <w:pPr>
        <w:numPr>
          <w:ilvl w:val="0"/>
          <w:numId w:val="1"/>
        </w:numPr>
        <w:ind w:left="140" w:leftChars="0" w:firstLine="0" w:firstLineChars="0"/>
        <w:rPr>
          <w:rFonts w:hint="eastAsia"/>
          <w:lang w:val="en-US" w:eastAsia="zh-CN"/>
        </w:rPr>
      </w:pPr>
      <w:r>
        <w:rPr>
          <w:rFonts w:hint="default" w:ascii="Cascadia Code" w:hAnsi="Cascadia Code" w:cs="Cascadia Code"/>
          <w:lang w:val="en-US" w:eastAsia="zh-CN"/>
        </w:rPr>
        <w:t>使用 riscv64-linux-gnu-objdump</w:t>
      </w:r>
      <w:r>
        <w:rPr>
          <w:rFonts w:hint="eastAsia" w:ascii="Cascadia Code" w:hAnsi="Cascadia Code" w:cs="Cascadia Code"/>
          <w:lang w:val="en-US" w:eastAsia="zh-CN"/>
        </w:rPr>
        <w:t>将1中得到的hello可执行文件进行反汇编，如下图所示。</w:t>
      </w:r>
    </w:p>
    <w:p>
      <w:pPr>
        <w:numPr>
          <w:numId w:val="0"/>
        </w:numPr>
        <w:ind w:left="140" w:leftChars="0"/>
      </w:pPr>
      <w:r>
        <w:drawing>
          <wp:inline distT="0" distB="0" distL="114300" distR="114300">
            <wp:extent cx="3599815" cy="2388235"/>
            <wp:effectExtent l="0" t="0" r="12065"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3599815" cy="2388235"/>
                    </a:xfrm>
                    <a:prstGeom prst="rect">
                      <a:avLst/>
                    </a:prstGeom>
                    <a:noFill/>
                    <a:ln>
                      <a:noFill/>
                    </a:ln>
                  </pic:spPr>
                </pic:pic>
              </a:graphicData>
            </a:graphic>
          </wp:inline>
        </w:drawing>
      </w:r>
    </w:p>
    <w:p>
      <w:pPr>
        <w:numPr>
          <w:numId w:val="0"/>
        </w:numPr>
        <w:ind w:left="140" w:leftChars="0"/>
        <w:rPr>
          <w:rFonts w:hint="default"/>
          <w:lang w:val="en-US" w:eastAsia="zh-CN"/>
        </w:rPr>
      </w:pPr>
      <w:r>
        <w:drawing>
          <wp:inline distT="0" distB="0" distL="114300" distR="114300">
            <wp:extent cx="3599815" cy="2348865"/>
            <wp:effectExtent l="0" t="0" r="12065" b="133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3599815" cy="2348865"/>
                    </a:xfrm>
                    <a:prstGeom prst="rect">
                      <a:avLst/>
                    </a:prstGeom>
                    <a:noFill/>
                    <a:ln>
                      <a:noFill/>
                    </a:ln>
                  </pic:spPr>
                </pic:pic>
              </a:graphicData>
            </a:graphic>
          </wp:inline>
        </w:drawing>
      </w:r>
      <w:r>
        <w:drawing>
          <wp:inline distT="0" distB="0" distL="114300" distR="114300">
            <wp:extent cx="3599815" cy="2377440"/>
            <wp:effectExtent l="0" t="0" r="12065"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3599815" cy="2377440"/>
                    </a:xfrm>
                    <a:prstGeom prst="rect">
                      <a:avLst/>
                    </a:prstGeom>
                    <a:noFill/>
                    <a:ln>
                      <a:noFill/>
                    </a:ln>
                  </pic:spPr>
                </pic:pic>
              </a:graphicData>
            </a:graphic>
          </wp:inline>
        </w:drawing>
      </w:r>
    </w:p>
    <w:p>
      <w:pPr>
        <w:numPr>
          <w:ilvl w:val="0"/>
          <w:numId w:val="1"/>
        </w:numPr>
        <w:ind w:left="140" w:leftChars="0" w:firstLine="0" w:firstLineChars="0"/>
        <w:rPr>
          <w:rFonts w:hint="eastAsia"/>
          <w:lang w:val="en-US" w:eastAsia="zh-CN"/>
        </w:rPr>
      </w:pPr>
      <w:r>
        <w:rPr>
          <w:rFonts w:hint="eastAsia"/>
          <w:lang w:val="en-US" w:eastAsia="zh-CN"/>
        </w:rPr>
        <w:t>调试Linux</w:t>
      </w:r>
    </w:p>
    <w:p>
      <w:pPr>
        <w:numPr>
          <w:numId w:val="0"/>
        </w:numPr>
      </w:pPr>
      <w:r>
        <w:rPr>
          <w:rFonts w:hint="eastAsia"/>
          <w:lang w:val="en-US" w:eastAsia="zh-CN"/>
        </w:rPr>
        <w:t xml:space="preserve">  </w:t>
      </w:r>
    </w:p>
    <w:p>
      <w:pPr>
        <w:numPr>
          <w:numId w:val="0"/>
        </w:numPr>
        <w:rPr>
          <w:rFonts w:hint="eastAsia"/>
          <w:lang w:val="en-US" w:eastAsia="zh-CN"/>
        </w:rPr>
      </w:pPr>
      <w:r>
        <w:rPr>
          <w:rFonts w:hint="eastAsia"/>
          <w:lang w:val="en-US" w:eastAsia="zh-CN"/>
        </w:rPr>
        <w:t xml:space="preserve">  </w:t>
      </w:r>
    </w:p>
    <w:p>
      <w:pPr>
        <w:numPr>
          <w:numId w:val="0"/>
        </w:numPr>
        <w:ind w:left="140" w:leftChars="0"/>
        <w:rPr>
          <w:rFonts w:hint="eastAsia"/>
          <w:lang w:val="en-US" w:eastAsia="zh-CN"/>
        </w:rPr>
      </w:pPr>
      <w:r>
        <w:rPr>
          <w:rFonts w:hint="eastAsia"/>
          <w:lang w:val="en-US" w:eastAsia="zh-CN"/>
        </w:rPr>
        <w:t>a.在</w:t>
      </w:r>
      <w:r>
        <w:rPr>
          <w:rFonts w:hint="default"/>
          <w:lang w:val="en-US" w:eastAsia="zh-CN"/>
        </w:rPr>
        <w:t> GDB 中查看汇编代码</w:t>
      </w:r>
    </w:p>
    <w:p>
      <w:pPr>
        <w:numPr>
          <w:numId w:val="0"/>
        </w:numPr>
        <w:ind w:left="140" w:leftChars="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2160270" cy="185420"/>
            <wp:effectExtent l="0" t="0" r="3810" b="1270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2160270" cy="185420"/>
                    </a:xfrm>
                    <a:prstGeom prst="rect">
                      <a:avLst/>
                    </a:prstGeom>
                    <a:noFill/>
                    <a:ln>
                      <a:noFill/>
                    </a:ln>
                  </pic:spPr>
                </pic:pic>
              </a:graphicData>
            </a:graphic>
          </wp:inline>
        </w:drawing>
      </w:r>
    </w:p>
    <w:p>
      <w:pPr>
        <w:numPr>
          <w:numId w:val="0"/>
        </w:numPr>
        <w:ind w:left="140" w:leftChars="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599815" cy="1689100"/>
            <wp:effectExtent l="0" t="0" r="12065" b="254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8"/>
                    <a:stretch>
                      <a:fillRect/>
                    </a:stretch>
                  </pic:blipFill>
                  <pic:spPr>
                    <a:xfrm>
                      <a:off x="0" y="0"/>
                      <a:ext cx="3599815" cy="1689100"/>
                    </a:xfrm>
                    <a:prstGeom prst="rect">
                      <a:avLst/>
                    </a:prstGeom>
                    <a:noFill/>
                    <a:ln>
                      <a:noFill/>
                    </a:ln>
                  </pic:spPr>
                </pic:pic>
              </a:graphicData>
            </a:graphic>
          </wp:inline>
        </w:drawing>
      </w:r>
    </w:p>
    <w:p>
      <w:pPr>
        <w:numPr>
          <w:numId w:val="0"/>
        </w:numPr>
        <w:ind w:left="140" w:leftChars="0"/>
        <w:rPr>
          <w:rFonts w:hint="default"/>
          <w:lang w:val="en-US" w:eastAsia="zh-CN"/>
        </w:rPr>
      </w:pPr>
      <w:r>
        <w:rPr>
          <w:rFonts w:hint="eastAsia"/>
          <w:lang w:val="en-US" w:eastAsia="zh-CN"/>
        </w:rPr>
        <w:t>b.</w:t>
      </w:r>
      <w:r>
        <w:rPr>
          <w:rFonts w:hint="default"/>
          <w:lang w:val="en-US" w:eastAsia="zh-CN"/>
        </w:rPr>
        <w:t>在 0x80000000 处下断点</w:t>
      </w:r>
    </w:p>
    <w:p>
      <w:pPr>
        <w:numPr>
          <w:numId w:val="0"/>
        </w:numPr>
        <w:ind w:left="140" w:leftChars="0"/>
        <w:rPr>
          <w:rFonts w:hint="default"/>
          <w:lang w:val="en-US" w:eastAsia="zh-CN"/>
        </w:rPr>
      </w:pPr>
      <w:r>
        <w:rPr>
          <w:rFonts w:hint="eastAsia"/>
          <w:lang w:val="en-US" w:eastAsia="zh-CN"/>
        </w:rPr>
        <w:t xml:space="preserve">  </w:t>
      </w:r>
      <w:r>
        <w:drawing>
          <wp:inline distT="0" distB="0" distL="114300" distR="114300">
            <wp:extent cx="2160270" cy="375920"/>
            <wp:effectExtent l="0" t="0" r="3810" b="508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9"/>
                    <a:stretch>
                      <a:fillRect/>
                    </a:stretch>
                  </pic:blipFill>
                  <pic:spPr>
                    <a:xfrm>
                      <a:off x="0" y="0"/>
                      <a:ext cx="2160270" cy="375920"/>
                    </a:xfrm>
                    <a:prstGeom prst="rect">
                      <a:avLst/>
                    </a:prstGeom>
                    <a:noFill/>
                    <a:ln>
                      <a:noFill/>
                    </a:ln>
                  </pic:spPr>
                </pic:pic>
              </a:graphicData>
            </a:graphic>
          </wp:inline>
        </w:drawing>
      </w:r>
    </w:p>
    <w:p>
      <w:pPr>
        <w:numPr>
          <w:numId w:val="0"/>
        </w:numPr>
        <w:ind w:left="140" w:leftChars="0"/>
        <w:rPr>
          <w:rFonts w:hint="default"/>
          <w:lang w:val="en-US" w:eastAsia="zh-CN"/>
        </w:rPr>
      </w:pPr>
      <w:r>
        <w:rPr>
          <w:rFonts w:hint="eastAsia"/>
          <w:lang w:val="en-US" w:eastAsia="zh-CN"/>
        </w:rPr>
        <w:t>c.</w:t>
      </w:r>
      <w:r>
        <w:rPr>
          <w:rFonts w:hint="default"/>
          <w:lang w:val="en-US" w:eastAsia="zh-CN"/>
        </w:rPr>
        <w:t>查看所有已下的断点</w:t>
      </w:r>
    </w:p>
    <w:p>
      <w:pPr>
        <w:numPr>
          <w:numId w:val="0"/>
        </w:numPr>
        <w:ind w:left="140" w:leftChars="0"/>
        <w:rPr>
          <w:rFonts w:hint="default"/>
          <w:lang w:val="en-US" w:eastAsia="zh-CN"/>
        </w:rPr>
      </w:pPr>
      <w:r>
        <w:rPr>
          <w:rFonts w:hint="eastAsia"/>
          <w:lang w:val="en-US" w:eastAsia="zh-CN"/>
        </w:rPr>
        <w:t xml:space="preserve">  </w:t>
      </w:r>
      <w:r>
        <w:drawing>
          <wp:inline distT="0" distB="0" distL="114300" distR="114300">
            <wp:extent cx="3599815" cy="451485"/>
            <wp:effectExtent l="0" t="0" r="12065" b="571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0"/>
                    <a:stretch>
                      <a:fillRect/>
                    </a:stretch>
                  </pic:blipFill>
                  <pic:spPr>
                    <a:xfrm>
                      <a:off x="0" y="0"/>
                      <a:ext cx="3599815" cy="451485"/>
                    </a:xfrm>
                    <a:prstGeom prst="rect">
                      <a:avLst/>
                    </a:prstGeom>
                    <a:noFill/>
                    <a:ln>
                      <a:noFill/>
                    </a:ln>
                  </pic:spPr>
                </pic:pic>
              </a:graphicData>
            </a:graphic>
          </wp:inline>
        </w:drawing>
      </w:r>
    </w:p>
    <w:p>
      <w:pPr>
        <w:numPr>
          <w:numId w:val="0"/>
        </w:numPr>
        <w:ind w:left="140" w:leftChars="0"/>
        <w:rPr>
          <w:rFonts w:hint="default"/>
          <w:lang w:val="en-US" w:eastAsia="zh-CN"/>
        </w:rPr>
      </w:pPr>
      <w:r>
        <w:rPr>
          <w:rFonts w:hint="eastAsia"/>
          <w:lang w:val="en-US" w:eastAsia="zh-CN"/>
        </w:rPr>
        <w:t>d.</w:t>
      </w:r>
      <w:r>
        <w:rPr>
          <w:rFonts w:hint="default"/>
          <w:lang w:val="en-US" w:eastAsia="zh-CN"/>
        </w:rPr>
        <w:t>在 0x80200000 处下断点</w:t>
      </w:r>
    </w:p>
    <w:p>
      <w:pPr>
        <w:numPr>
          <w:numId w:val="0"/>
        </w:numPr>
        <w:ind w:left="140" w:leftChars="0"/>
        <w:rPr>
          <w:rFonts w:hint="default"/>
          <w:lang w:val="en-US" w:eastAsia="zh-CN"/>
        </w:rPr>
      </w:pPr>
      <w:r>
        <w:rPr>
          <w:rFonts w:hint="eastAsia"/>
          <w:lang w:val="en-US" w:eastAsia="zh-CN"/>
        </w:rPr>
        <w:t xml:space="preserve">  </w:t>
      </w:r>
      <w:r>
        <w:drawing>
          <wp:inline distT="0" distB="0" distL="114300" distR="114300">
            <wp:extent cx="2160270" cy="365125"/>
            <wp:effectExtent l="0" t="0" r="3810" b="63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1"/>
                    <a:stretch>
                      <a:fillRect/>
                    </a:stretch>
                  </pic:blipFill>
                  <pic:spPr>
                    <a:xfrm>
                      <a:off x="0" y="0"/>
                      <a:ext cx="2160270" cy="365125"/>
                    </a:xfrm>
                    <a:prstGeom prst="rect">
                      <a:avLst/>
                    </a:prstGeom>
                    <a:noFill/>
                    <a:ln>
                      <a:noFill/>
                    </a:ln>
                  </pic:spPr>
                </pic:pic>
              </a:graphicData>
            </a:graphic>
          </wp:inline>
        </w:drawing>
      </w:r>
    </w:p>
    <w:p>
      <w:pPr>
        <w:numPr>
          <w:numId w:val="0"/>
        </w:numPr>
        <w:ind w:left="140" w:leftChars="0"/>
        <w:rPr>
          <w:rFonts w:hint="default"/>
          <w:lang w:val="en-US" w:eastAsia="zh-CN"/>
        </w:rPr>
      </w:pPr>
      <w:r>
        <w:rPr>
          <w:rFonts w:hint="eastAsia"/>
          <w:lang w:val="en-US" w:eastAsia="zh-CN"/>
        </w:rPr>
        <w:t>e.</w:t>
      </w:r>
      <w:r>
        <w:rPr>
          <w:rFonts w:hint="default"/>
          <w:lang w:val="en-US" w:eastAsia="zh-CN"/>
        </w:rPr>
        <w:t>清除 0x80000000 处的断点</w:t>
      </w:r>
    </w:p>
    <w:p>
      <w:pPr>
        <w:numPr>
          <w:numId w:val="0"/>
        </w:numPr>
        <w:ind w:left="140" w:leftChars="0"/>
        <w:rPr>
          <w:rFonts w:hint="default"/>
          <w:lang w:val="en-US" w:eastAsia="zh-CN"/>
        </w:rPr>
      </w:pPr>
      <w:r>
        <w:rPr>
          <w:rFonts w:hint="eastAsia"/>
          <w:lang w:val="en-US" w:eastAsia="zh-CN"/>
        </w:rPr>
        <w:t xml:space="preserve">  </w:t>
      </w:r>
      <w:r>
        <w:drawing>
          <wp:inline distT="0" distB="0" distL="114300" distR="114300">
            <wp:extent cx="2160270" cy="418465"/>
            <wp:effectExtent l="0" t="0" r="3810" b="825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2"/>
                    <a:stretch>
                      <a:fillRect/>
                    </a:stretch>
                  </pic:blipFill>
                  <pic:spPr>
                    <a:xfrm>
                      <a:off x="0" y="0"/>
                      <a:ext cx="2160270" cy="418465"/>
                    </a:xfrm>
                    <a:prstGeom prst="rect">
                      <a:avLst/>
                    </a:prstGeom>
                    <a:noFill/>
                    <a:ln>
                      <a:noFill/>
                    </a:ln>
                  </pic:spPr>
                </pic:pic>
              </a:graphicData>
            </a:graphic>
          </wp:inline>
        </w:drawing>
      </w:r>
    </w:p>
    <w:p>
      <w:pPr>
        <w:numPr>
          <w:numId w:val="0"/>
        </w:numPr>
        <w:ind w:left="140" w:leftChars="0"/>
        <w:rPr>
          <w:rFonts w:hint="eastAsia"/>
          <w:lang w:val="en-US" w:eastAsia="zh-CN"/>
        </w:rPr>
      </w:pPr>
      <w:r>
        <w:rPr>
          <w:rFonts w:hint="eastAsia"/>
          <w:lang w:val="en-US" w:eastAsia="zh-CN"/>
        </w:rPr>
        <w:t>f.</w:t>
      </w:r>
      <w:r>
        <w:rPr>
          <w:rFonts w:hint="default"/>
          <w:lang w:val="en-US" w:eastAsia="zh-CN"/>
        </w:rPr>
        <w:t>继续运行直到触发 0x80200000 处的断点</w:t>
      </w:r>
      <w:r>
        <w:rPr>
          <w:rFonts w:hint="eastAsia"/>
          <w:lang w:val="en-US" w:eastAsia="zh-CN"/>
        </w:rPr>
        <w:t>,使用continue命令，可以看到当前运行到了</w:t>
      </w:r>
      <w:r>
        <w:rPr>
          <w:rFonts w:hint="default"/>
          <w:lang w:val="en-US" w:eastAsia="zh-CN"/>
        </w:rPr>
        <w:t>0x80200000</w:t>
      </w:r>
      <w:r>
        <w:rPr>
          <w:rFonts w:hint="eastAsia"/>
          <w:lang w:val="en-US" w:eastAsia="zh-CN"/>
        </w:rPr>
        <w:t>处。</w:t>
      </w:r>
    </w:p>
    <w:p>
      <w:pPr>
        <w:numPr>
          <w:numId w:val="0"/>
        </w:numPr>
        <w:ind w:left="140" w:leftChars="0"/>
        <w:rPr>
          <w:rFonts w:hint="default"/>
          <w:lang w:val="en-US" w:eastAsia="zh-CN"/>
        </w:rPr>
      </w:pPr>
      <w:r>
        <w:rPr>
          <w:rFonts w:hint="eastAsia"/>
          <w:lang w:val="en-US" w:eastAsia="zh-CN"/>
        </w:rPr>
        <w:t xml:space="preserve">  </w:t>
      </w:r>
      <w:r>
        <w:drawing>
          <wp:inline distT="0" distB="0" distL="114300" distR="114300">
            <wp:extent cx="2879725" cy="3376295"/>
            <wp:effectExtent l="0" t="0" r="635" b="698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3"/>
                    <a:stretch>
                      <a:fillRect/>
                    </a:stretch>
                  </pic:blipFill>
                  <pic:spPr>
                    <a:xfrm>
                      <a:off x="0" y="0"/>
                      <a:ext cx="2879725" cy="3376295"/>
                    </a:xfrm>
                    <a:prstGeom prst="rect">
                      <a:avLst/>
                    </a:prstGeom>
                    <a:noFill/>
                    <a:ln>
                      <a:noFill/>
                    </a:ln>
                  </pic:spPr>
                </pic:pic>
              </a:graphicData>
            </a:graphic>
          </wp:inline>
        </w:drawing>
      </w:r>
    </w:p>
    <w:p>
      <w:pPr>
        <w:numPr>
          <w:numId w:val="0"/>
        </w:numPr>
        <w:ind w:left="140" w:leftChars="0"/>
        <w:rPr>
          <w:rFonts w:hint="default"/>
          <w:lang w:val="en-US" w:eastAsia="zh-CN"/>
        </w:rPr>
      </w:pPr>
      <w:r>
        <w:rPr>
          <w:rFonts w:hint="eastAsia"/>
          <w:lang w:val="en-US" w:eastAsia="zh-CN"/>
        </w:rPr>
        <w:t>g.</w:t>
      </w:r>
      <w:r>
        <w:rPr>
          <w:rFonts w:hint="default"/>
          <w:lang w:val="en-US" w:eastAsia="zh-CN"/>
        </w:rPr>
        <w:t>单步调试一次</w:t>
      </w:r>
    </w:p>
    <w:p>
      <w:pPr>
        <w:numPr>
          <w:numId w:val="0"/>
        </w:numPr>
        <w:ind w:left="140" w:leftChars="0"/>
        <w:rPr>
          <w:rFonts w:hint="default"/>
          <w:lang w:val="en-US" w:eastAsia="zh-CN"/>
        </w:rPr>
      </w:pPr>
      <w:r>
        <w:rPr>
          <w:rFonts w:hint="eastAsia"/>
          <w:lang w:val="en-US" w:eastAsia="zh-CN"/>
        </w:rPr>
        <w:t xml:space="preserve">  </w:t>
      </w:r>
      <w:r>
        <w:drawing>
          <wp:inline distT="0" distB="0" distL="114300" distR="114300">
            <wp:extent cx="3599815" cy="1139190"/>
            <wp:effectExtent l="0" t="0" r="12065" b="381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4"/>
                    <a:stretch>
                      <a:fillRect/>
                    </a:stretch>
                  </pic:blipFill>
                  <pic:spPr>
                    <a:xfrm>
                      <a:off x="0" y="0"/>
                      <a:ext cx="3599815" cy="1139190"/>
                    </a:xfrm>
                    <a:prstGeom prst="rect">
                      <a:avLst/>
                    </a:prstGeom>
                    <a:noFill/>
                    <a:ln>
                      <a:noFill/>
                    </a:ln>
                  </pic:spPr>
                </pic:pic>
              </a:graphicData>
            </a:graphic>
          </wp:inline>
        </w:drawing>
      </w:r>
    </w:p>
    <w:p>
      <w:pPr>
        <w:numPr>
          <w:numId w:val="0"/>
        </w:numPr>
        <w:ind w:left="140" w:leftChars="0"/>
        <w:rPr>
          <w:rFonts w:hint="eastAsia"/>
          <w:lang w:val="en-US" w:eastAsia="zh-CN"/>
        </w:rPr>
      </w:pPr>
      <w:r>
        <w:rPr>
          <w:rFonts w:hint="eastAsia"/>
          <w:lang w:val="en-US" w:eastAsia="zh-CN"/>
        </w:rPr>
        <w:t>h.</w:t>
      </w:r>
      <w:r>
        <w:rPr>
          <w:rFonts w:hint="default"/>
          <w:lang w:val="en-US" w:eastAsia="zh-CN"/>
        </w:rPr>
        <w:t>退出 QEMU</w:t>
      </w:r>
    </w:p>
    <w:p>
      <w:pPr>
        <w:numPr>
          <w:numId w:val="0"/>
        </w:numPr>
        <w:ind w:left="245" w:leftChars="0"/>
        <w:rPr>
          <w:rFonts w:hint="eastAsia"/>
          <w:lang w:val="en-US" w:eastAsia="zh-CN"/>
        </w:rPr>
      </w:pPr>
      <w:r>
        <w:rPr>
          <w:rFonts w:hint="eastAsia"/>
          <w:lang w:val="en-US" w:eastAsia="zh-CN"/>
        </w:rPr>
        <w:t xml:space="preserve"> </w:t>
      </w:r>
      <w:r>
        <w:rPr>
          <w:rFonts w:hint="default"/>
          <w:lang w:val="en-US" w:eastAsia="zh-CN"/>
        </w:rPr>
        <w:t>按下 Ctrl + A，然后松开，接着按下 X</w:t>
      </w:r>
      <w:r>
        <w:rPr>
          <w:rFonts w:hint="eastAsia"/>
          <w:lang w:val="en-US" w:eastAsia="zh-CN"/>
        </w:rPr>
        <w:t>，退出qemu。</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4.</w:t>
      </w:r>
      <w:r>
        <w:rPr>
          <w:rFonts w:hint="default"/>
          <w:lang w:val="en-US" w:eastAsia="zh-CN"/>
        </w:rPr>
        <w:t>使用 make 工具清除 Linux 的构建产物</w:t>
      </w:r>
    </w:p>
    <w:p>
      <w:pPr>
        <w:numPr>
          <w:numId w:val="0"/>
        </w:numPr>
      </w:pPr>
      <w:r>
        <w:rPr>
          <w:rFonts w:hint="eastAsia"/>
          <w:lang w:val="en-US" w:eastAsia="zh-CN"/>
        </w:rPr>
        <w:t xml:space="preserve">   </w:t>
      </w:r>
      <w:r>
        <w:drawing>
          <wp:inline distT="0" distB="0" distL="114300" distR="114300">
            <wp:extent cx="3599815" cy="1716405"/>
            <wp:effectExtent l="0" t="0" r="12065" b="571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5"/>
                    <a:stretch>
                      <a:fillRect/>
                    </a:stretch>
                  </pic:blipFill>
                  <pic:spPr>
                    <a:xfrm>
                      <a:off x="0" y="0"/>
                      <a:ext cx="3599815" cy="1716405"/>
                    </a:xfrm>
                    <a:prstGeom prst="rect">
                      <a:avLst/>
                    </a:prstGeom>
                    <a:noFill/>
                    <a:ln>
                      <a:noFill/>
                    </a:ln>
                  </pic:spPr>
                </pic:pic>
              </a:graphicData>
            </a:graphic>
          </wp:inline>
        </w:drawing>
      </w:r>
    </w:p>
    <w:p>
      <w:pPr>
        <w:numPr>
          <w:numId w:val="0"/>
        </w:numPr>
      </w:pPr>
    </w:p>
    <w:p>
      <w:pPr>
        <w:numPr>
          <w:ilvl w:val="0"/>
          <w:numId w:val="0"/>
        </w:numPr>
        <w:rPr>
          <w:rFonts w:hint="default"/>
          <w:lang w:val="en-US" w:eastAsia="zh-CN"/>
        </w:rPr>
      </w:pPr>
      <w:r>
        <w:rPr>
          <w:rFonts w:hint="eastAsia"/>
          <w:lang w:val="en-US" w:eastAsia="zh-CN"/>
        </w:rPr>
        <w:t>5.</w:t>
      </w:r>
      <w:r>
        <w:rPr>
          <w:rFonts w:hint="default"/>
          <w:lang w:val="en-US" w:eastAsia="zh-CN"/>
        </w:rPr>
        <w:t>vmlinux 和 Image 的关系和区别是什么？</w:t>
      </w:r>
    </w:p>
    <w:p>
      <w:pPr>
        <w:numPr>
          <w:numId w:val="0"/>
        </w:numPr>
        <w:rPr>
          <w:rFonts w:hint="eastAsia"/>
          <w:lang w:val="en-US" w:eastAsia="zh-CN"/>
        </w:rPr>
      </w:pPr>
      <w:r>
        <w:rPr>
          <w:rFonts w:hint="eastAsia"/>
          <w:lang w:val="en-US" w:eastAsia="zh-CN"/>
        </w:rPr>
        <w:t xml:space="preserve">  </w:t>
      </w:r>
    </w:p>
    <w:p>
      <w:pPr>
        <w:numPr>
          <w:ilvl w:val="0"/>
          <w:numId w:val="0"/>
        </w:numPr>
        <w:rPr>
          <w:rFonts w:hint="default"/>
          <w:lang w:val="en-US" w:eastAsia="zh-CN"/>
        </w:rPr>
      </w:pPr>
      <w:r>
        <w:rPr>
          <w:rFonts w:hint="eastAsia"/>
          <w:lang w:val="en-US" w:eastAsia="zh-CN"/>
        </w:rPr>
        <w:t xml:space="preserve">   在构建Linux内核过程中，vmlinux和image都是Linux内核的构建产物。区别在于，vmlinux是未经压缩的，可执行的内核镜像，包含完整源代码和数据，主要用于调试目的。而image是未压缩的，使用objcopy处理vmlinux后生成的二进制内核映像。</w:t>
      </w:r>
      <w:r>
        <w:rPr>
          <w:rFonts w:hint="eastAsia"/>
          <w:lang w:val="en-US" w:eastAsia="zh-CN"/>
        </w:rPr>
        <w:t>通常用于实际的引导启动操作系统。</w:t>
      </w:r>
    </w:p>
    <w:p>
      <w:pPr>
        <w:numPr>
          <w:ilvl w:val="0"/>
          <w:numId w:val="0"/>
        </w:numPr>
        <w:rPr>
          <w:rFonts w:hint="default"/>
          <w:lang w:val="en-US" w:eastAsia="zh-CN"/>
        </w:rPr>
      </w:pPr>
    </w:p>
    <w:p>
      <w:pPr>
        <w:rPr>
          <w:rFonts w:hint="eastAsia"/>
          <w:sz w:val="28"/>
          <w:szCs w:val="28"/>
          <w:lang w:val="en-US" w:eastAsia="zh-CN"/>
        </w:rPr>
      </w:pPr>
      <w:r>
        <w:rPr>
          <w:rFonts w:hint="eastAsia"/>
          <w:sz w:val="28"/>
          <w:szCs w:val="28"/>
          <w:lang w:val="en-US" w:eastAsia="zh-CN"/>
        </w:rPr>
        <w:t>讨论心得</w:t>
      </w:r>
      <w:bookmarkStart w:id="0" w:name="_GoBack"/>
      <w:bookmarkEnd w:id="0"/>
    </w:p>
    <w:p>
      <w:pPr>
        <w:rPr>
          <w:rFonts w:hint="default" w:ascii="Cascadia Code" w:hAnsi="Cascadia Code" w:cs="Cascadia Code"/>
          <w:lang w:val="en-US" w:eastAsia="zh-CN"/>
        </w:rPr>
      </w:pPr>
      <w:r>
        <w:rPr>
          <w:rFonts w:hint="eastAsia"/>
          <w:sz w:val="28"/>
          <w:szCs w:val="28"/>
          <w:lang w:val="en-US" w:eastAsia="zh-CN"/>
        </w:rPr>
        <w:t xml:space="preserve">   </w:t>
      </w:r>
      <w:r>
        <w:rPr>
          <w:rFonts w:hint="eastAsia" w:ascii="Cascadia Code" w:hAnsi="Cascadia Code" w:cs="Cascadia Code"/>
          <w:lang w:val="en-US" w:eastAsia="zh-CN"/>
        </w:rPr>
        <w:t>本次实验较为简单，遇到的问题也比较少。首先是在尝试下载Linux内核源码时，我先试图在Linux图形化界面中，进入浏览器进行下载，发现效率比较低下，后来通过查阅资料学到了wget命令和tar命令，可以在命令行较为高效地下载文件。然后就是关于文件路径问题，实验指导手册给出的只是参考路径，因此不能直接执行命令，需要将其中的路径改为自己Linux系统中对应文件的真实路径才能运行。总体来说，这次实验让我熟悉了Linux命令行的使用以及GDB调试方法，有比较大的收获。</w:t>
      </w:r>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scadia Code">
    <w:panose1 w:val="020B0609020000020004"/>
    <w:charset w:val="00"/>
    <w:family w:val="auto"/>
    <w:pitch w:val="default"/>
    <w:sig w:usb0="A1002AFF" w:usb1="C000F9FB" w:usb2="00040020" w:usb3="00000000" w:csb0="600001FF" w:csb1="FFFF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var(--md-code-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A12EF6"/>
    <w:multiLevelType w:val="singleLevel"/>
    <w:tmpl w:val="23A12EF6"/>
    <w:lvl w:ilvl="0" w:tentative="0">
      <w:start w:val="1"/>
      <w:numFmt w:val="decimal"/>
      <w:lvlText w:val="%1."/>
      <w:lvlJc w:val="left"/>
      <w:pPr>
        <w:tabs>
          <w:tab w:val="left" w:pos="312"/>
        </w:tabs>
        <w:ind w:left="140"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ZlZjFiMWZkZWY3OTAyNzMzODU4MWQ1MzZmZTBiODEifQ=="/>
  </w:docVars>
  <w:rsids>
    <w:rsidRoot w:val="14551C82"/>
    <w:rsid w:val="00885B23"/>
    <w:rsid w:val="03165668"/>
    <w:rsid w:val="06500E91"/>
    <w:rsid w:val="06676252"/>
    <w:rsid w:val="06B02408"/>
    <w:rsid w:val="073F0F06"/>
    <w:rsid w:val="07C84A57"/>
    <w:rsid w:val="08DB6A0C"/>
    <w:rsid w:val="098175B4"/>
    <w:rsid w:val="09A31262"/>
    <w:rsid w:val="0A3356C5"/>
    <w:rsid w:val="0A670558"/>
    <w:rsid w:val="0A854E82"/>
    <w:rsid w:val="0AD74BF6"/>
    <w:rsid w:val="0AE61DC4"/>
    <w:rsid w:val="0B662F05"/>
    <w:rsid w:val="0B8E7D91"/>
    <w:rsid w:val="0BAF14CE"/>
    <w:rsid w:val="0BC35C62"/>
    <w:rsid w:val="0D0F4ED6"/>
    <w:rsid w:val="0D892EDB"/>
    <w:rsid w:val="0DC73BC9"/>
    <w:rsid w:val="0E2D3866"/>
    <w:rsid w:val="0EF913C1"/>
    <w:rsid w:val="10142F30"/>
    <w:rsid w:val="10262C63"/>
    <w:rsid w:val="105A290D"/>
    <w:rsid w:val="10F86002"/>
    <w:rsid w:val="113C7F1C"/>
    <w:rsid w:val="11DD37F5"/>
    <w:rsid w:val="11F33019"/>
    <w:rsid w:val="12260CF8"/>
    <w:rsid w:val="12DA1AE3"/>
    <w:rsid w:val="13651CF4"/>
    <w:rsid w:val="13741F37"/>
    <w:rsid w:val="13CE33F5"/>
    <w:rsid w:val="142676D5"/>
    <w:rsid w:val="14551C82"/>
    <w:rsid w:val="156C1118"/>
    <w:rsid w:val="15897F1C"/>
    <w:rsid w:val="16161084"/>
    <w:rsid w:val="169A3A63"/>
    <w:rsid w:val="16B94831"/>
    <w:rsid w:val="17233A58"/>
    <w:rsid w:val="172872C1"/>
    <w:rsid w:val="18363C5F"/>
    <w:rsid w:val="18DC0363"/>
    <w:rsid w:val="19687E48"/>
    <w:rsid w:val="19DD6809"/>
    <w:rsid w:val="1A2E4BEE"/>
    <w:rsid w:val="1A6E774D"/>
    <w:rsid w:val="1B474289"/>
    <w:rsid w:val="1BFD51C0"/>
    <w:rsid w:val="1DFC5003"/>
    <w:rsid w:val="1E380731"/>
    <w:rsid w:val="1E6A4663"/>
    <w:rsid w:val="1EE241F9"/>
    <w:rsid w:val="1EF95283"/>
    <w:rsid w:val="1F1F71FB"/>
    <w:rsid w:val="1F422EEA"/>
    <w:rsid w:val="1F493398"/>
    <w:rsid w:val="1F7D3F22"/>
    <w:rsid w:val="20EA1A41"/>
    <w:rsid w:val="217D645B"/>
    <w:rsid w:val="219F4623"/>
    <w:rsid w:val="22B3482A"/>
    <w:rsid w:val="22F34A05"/>
    <w:rsid w:val="231D7EF5"/>
    <w:rsid w:val="24156E1F"/>
    <w:rsid w:val="2442737B"/>
    <w:rsid w:val="247E6772"/>
    <w:rsid w:val="24857B00"/>
    <w:rsid w:val="25545725"/>
    <w:rsid w:val="25E139E1"/>
    <w:rsid w:val="263537A8"/>
    <w:rsid w:val="26622587"/>
    <w:rsid w:val="26CA2142"/>
    <w:rsid w:val="26DF6DB9"/>
    <w:rsid w:val="274F0899"/>
    <w:rsid w:val="27E17810"/>
    <w:rsid w:val="2855394D"/>
    <w:rsid w:val="28CC03F4"/>
    <w:rsid w:val="28D8189E"/>
    <w:rsid w:val="2A9F38E6"/>
    <w:rsid w:val="2B057BED"/>
    <w:rsid w:val="2B0A0D5F"/>
    <w:rsid w:val="2B231E21"/>
    <w:rsid w:val="2CE61358"/>
    <w:rsid w:val="2E9077CD"/>
    <w:rsid w:val="2F866390"/>
    <w:rsid w:val="30676C54"/>
    <w:rsid w:val="315A0567"/>
    <w:rsid w:val="315F6C18"/>
    <w:rsid w:val="33BE6B8B"/>
    <w:rsid w:val="341E587B"/>
    <w:rsid w:val="34360E17"/>
    <w:rsid w:val="35431A3E"/>
    <w:rsid w:val="35470E02"/>
    <w:rsid w:val="367E2601"/>
    <w:rsid w:val="36B42646"/>
    <w:rsid w:val="3748158D"/>
    <w:rsid w:val="3801173C"/>
    <w:rsid w:val="3848736B"/>
    <w:rsid w:val="38D97FC3"/>
    <w:rsid w:val="39A24859"/>
    <w:rsid w:val="3AB97E39"/>
    <w:rsid w:val="3AEF7F72"/>
    <w:rsid w:val="3C1F6635"/>
    <w:rsid w:val="3CC34E4F"/>
    <w:rsid w:val="3D7604D6"/>
    <w:rsid w:val="3D78424E"/>
    <w:rsid w:val="3F6251B6"/>
    <w:rsid w:val="3F9966FE"/>
    <w:rsid w:val="40DB2273"/>
    <w:rsid w:val="412B3808"/>
    <w:rsid w:val="41557FD3"/>
    <w:rsid w:val="41B75A89"/>
    <w:rsid w:val="43A412E7"/>
    <w:rsid w:val="43CE77E5"/>
    <w:rsid w:val="43D246A3"/>
    <w:rsid w:val="44AB543F"/>
    <w:rsid w:val="45102FBE"/>
    <w:rsid w:val="45237196"/>
    <w:rsid w:val="46003033"/>
    <w:rsid w:val="4710374A"/>
    <w:rsid w:val="47442B2F"/>
    <w:rsid w:val="47BC1C02"/>
    <w:rsid w:val="481039F9"/>
    <w:rsid w:val="48A57EC2"/>
    <w:rsid w:val="48C93BB0"/>
    <w:rsid w:val="49F4533B"/>
    <w:rsid w:val="4A3459A1"/>
    <w:rsid w:val="4B3C67D0"/>
    <w:rsid w:val="4B863FDA"/>
    <w:rsid w:val="4BCE772F"/>
    <w:rsid w:val="4C49612C"/>
    <w:rsid w:val="4C7C0148"/>
    <w:rsid w:val="4D207BF6"/>
    <w:rsid w:val="4F226680"/>
    <w:rsid w:val="50146059"/>
    <w:rsid w:val="5139564B"/>
    <w:rsid w:val="5201260D"/>
    <w:rsid w:val="556A2277"/>
    <w:rsid w:val="5588218D"/>
    <w:rsid w:val="55980A4A"/>
    <w:rsid w:val="55A82D9F"/>
    <w:rsid w:val="56CE4A87"/>
    <w:rsid w:val="57607DD5"/>
    <w:rsid w:val="586E66A0"/>
    <w:rsid w:val="5870229A"/>
    <w:rsid w:val="59011144"/>
    <w:rsid w:val="5B0E18F6"/>
    <w:rsid w:val="5C1967A5"/>
    <w:rsid w:val="5CE80911"/>
    <w:rsid w:val="5CE949E0"/>
    <w:rsid w:val="5F3176B9"/>
    <w:rsid w:val="5F9515B5"/>
    <w:rsid w:val="5FB55441"/>
    <w:rsid w:val="5FC34763"/>
    <w:rsid w:val="5FC92290"/>
    <w:rsid w:val="601C4AB5"/>
    <w:rsid w:val="60964868"/>
    <w:rsid w:val="61B50D3C"/>
    <w:rsid w:val="61E63E93"/>
    <w:rsid w:val="61F23D20"/>
    <w:rsid w:val="623C0374"/>
    <w:rsid w:val="62516C98"/>
    <w:rsid w:val="63EF295F"/>
    <w:rsid w:val="6481138B"/>
    <w:rsid w:val="64D352E3"/>
    <w:rsid w:val="64EC4A56"/>
    <w:rsid w:val="64F61D79"/>
    <w:rsid w:val="653E4CDE"/>
    <w:rsid w:val="65841133"/>
    <w:rsid w:val="661204ED"/>
    <w:rsid w:val="66C20165"/>
    <w:rsid w:val="67010561"/>
    <w:rsid w:val="68553895"/>
    <w:rsid w:val="68904398"/>
    <w:rsid w:val="6A0A597F"/>
    <w:rsid w:val="6ACA583A"/>
    <w:rsid w:val="6C264CF2"/>
    <w:rsid w:val="6CB322FE"/>
    <w:rsid w:val="6CBA6439"/>
    <w:rsid w:val="6DBD3434"/>
    <w:rsid w:val="6DDE33AA"/>
    <w:rsid w:val="6F4105E7"/>
    <w:rsid w:val="6FB62831"/>
    <w:rsid w:val="6FE81DEE"/>
    <w:rsid w:val="70FA48E5"/>
    <w:rsid w:val="72001B41"/>
    <w:rsid w:val="72627969"/>
    <w:rsid w:val="75562E77"/>
    <w:rsid w:val="7564688B"/>
    <w:rsid w:val="76740D50"/>
    <w:rsid w:val="780F6F82"/>
    <w:rsid w:val="78CE7718"/>
    <w:rsid w:val="79CE0777"/>
    <w:rsid w:val="79EE2C15"/>
    <w:rsid w:val="7A097A01"/>
    <w:rsid w:val="7A30672E"/>
    <w:rsid w:val="7A320D06"/>
    <w:rsid w:val="7B641393"/>
    <w:rsid w:val="7C29438A"/>
    <w:rsid w:val="7CC04CEF"/>
    <w:rsid w:val="7D427891"/>
    <w:rsid w:val="7DB3215D"/>
    <w:rsid w:val="7DD81DCF"/>
    <w:rsid w:val="7DDF2F52"/>
    <w:rsid w:val="7EBE04CB"/>
    <w:rsid w:val="7F556AC1"/>
    <w:rsid w:val="7F806956"/>
    <w:rsid w:val="7FC127C8"/>
    <w:rsid w:val="7FFA4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5">
    <w:name w:val="Strong"/>
    <w:basedOn w:val="4"/>
    <w:qFormat/>
    <w:uiPriority w:val="0"/>
    <w:rPr>
      <w:b/>
    </w:rPr>
  </w:style>
  <w:style w:type="character" w:styleId="6">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2023-09-21T10:27:00Z</dcterms:created>
  <dc:creator>狄拉克之海的涟漪</dc:creator>
  <cp:lastModifiedBy>狄拉克之海的涟漪</cp:lastModifiedBy>
  <dcterms:modified xsi:type="dcterms:W3CDTF">2023-10-01T03:28:27Z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6E08276E428E40C4B000D786E778A8E8_11</vt:lpwstr>
  </property>
</Properties>
</file>