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 of Employee Experience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Location: Dallas, TX (Hybrid)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Reports to: National Sales Manager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Position Overview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 the Director of Employee Experience, you will play a foundational role in shaping our company’s long-term success. This position is critical for building and refining the company’s onboarding, brand identity, employee retention, and culture strategy. You will ensure our organization scales in a way that attracts and retains top-tier talent, creating an environment where employees thrive.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Responsibilities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Phase 1: Laying the Foundation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Build and execute a high-level onboarding and transition workflow for new employees.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Establish the company’s branding and social media strategy, hiring the right team to scale and execute.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Implement and oversee employee retention initiatives, tracking engagement and gathering feedback.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Develop systems to gauge employee happiness and ensure continuous improvement.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Collaborate with the CEO on structural decisions tied to company growth.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Phase 2: Scaling and Leadership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Lead and oversee Onboarding, Marketing, Retention, and Branding departments.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Create an internal feedback loop to continually optimize the employee experience and engagement.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Collaborate with leadership on benefits, events, and company-wide growth strategies.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Develop and execute a culture-building strategy that attracts and retains top talent.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Ensure the company’s employer brand aligns with its mission and resonates across all platforms.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Key Areas of Leadership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Employee Onboarding &amp; Experience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Marketing &amp; Branding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Employee Retention &amp; Culture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Internal Communications &amp; HR Initiatives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Role Impact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role, you will be a key decision-maker in all major company-wide discussions about employee benefits, growth, and strategy. By aligning our company’s mission with initiatives that create a distinct, recognizable brand and a thriving workplace culture, you will help establish us as an employer of choice in the industry.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