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309" w:rsidRDefault="00314309" w:rsidP="00314309">
      <w:proofErr w:type="spellStart"/>
      <w:r>
        <w:t>Nama</w:t>
      </w:r>
      <w:proofErr w:type="spellEnd"/>
      <w:r>
        <w:tab/>
        <w:t>:</w:t>
      </w:r>
      <w:proofErr w:type="spellStart"/>
      <w:r>
        <w:t>Narendra</w:t>
      </w:r>
      <w:proofErr w:type="spellEnd"/>
      <w:r>
        <w:t xml:space="preserve"> Dirga</w:t>
      </w:r>
      <w:bookmarkStart w:id="0" w:name="_GoBack"/>
      <w:bookmarkEnd w:id="0"/>
    </w:p>
    <w:p w:rsidR="00314309" w:rsidRDefault="00314309" w:rsidP="00314309">
      <w:proofErr w:type="spellStart"/>
      <w:r>
        <w:t>Kelas</w:t>
      </w:r>
      <w:proofErr w:type="spellEnd"/>
      <w:r>
        <w:tab/>
        <w:t>: XI RPL</w:t>
      </w:r>
    </w:p>
    <w:p w:rsidR="00314309" w:rsidRDefault="00314309" w:rsidP="00314309">
      <w:proofErr w:type="spellStart"/>
      <w:r>
        <w:t>Kantin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minuman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siswi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.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beristirahat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bersosialisasi</w:t>
      </w:r>
      <w:proofErr w:type="spellEnd"/>
      <w:r>
        <w:t>.</w:t>
      </w:r>
    </w:p>
    <w:p w:rsidR="00314309" w:rsidRDefault="00314309" w:rsidP="00314309">
      <w:r>
        <w:t xml:space="preserve">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314309" w:rsidRDefault="00314309" w:rsidP="00314309">
      <w:r>
        <w:t>1.</w:t>
      </w:r>
      <w:r>
        <w:tab/>
      </w:r>
      <w:proofErr w:type="spellStart"/>
      <w:r>
        <w:t>Pembelia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,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dikantin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supplier. Proses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cemat</w:t>
      </w:r>
      <w:proofErr w:type="spellEnd"/>
      <w:r>
        <w:t xml:space="preserve"> agar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gramStart"/>
      <w:r>
        <w:t xml:space="preserve">yang  </w:t>
      </w:r>
      <w:proofErr w:type="spellStart"/>
      <w:r>
        <w:t>terjangkau</w:t>
      </w:r>
      <w:proofErr w:type="spellEnd"/>
      <w:proofErr w:type="gramEnd"/>
      <w:r>
        <w:t>.</w:t>
      </w:r>
    </w:p>
    <w:p w:rsidR="00314309" w:rsidRDefault="00314309" w:rsidP="00314309">
      <w:r>
        <w:t>2.</w:t>
      </w:r>
      <w:r>
        <w:tab/>
        <w:t xml:space="preserve">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dimakan</w:t>
      </w:r>
      <w:proofErr w:type="spellEnd"/>
      <w:r>
        <w:t xml:space="preserve">. 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hygienic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sesusai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>.</w:t>
      </w:r>
    </w:p>
    <w:p w:rsidR="00314309" w:rsidRDefault="00314309" w:rsidP="00314309">
      <w:r>
        <w:t>3.</w:t>
      </w:r>
      <w:r>
        <w:tab/>
      </w:r>
      <w:proofErr w:type="spellStart"/>
      <w:r>
        <w:t>Penjulan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di </w:t>
      </w:r>
      <w:proofErr w:type="spellStart"/>
      <w:r>
        <w:t>kantin</w:t>
      </w:r>
      <w:proofErr w:type="spellEnd"/>
      <w:r>
        <w:t xml:space="preserve">.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>.</w:t>
      </w:r>
    </w:p>
    <w:p w:rsidR="00314309" w:rsidRDefault="00314309" w:rsidP="00314309">
      <w:r>
        <w:t>4.</w:t>
      </w:r>
      <w:r>
        <w:tab/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.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higienis</w:t>
      </w:r>
      <w:proofErr w:type="spellEnd"/>
      <w:r>
        <w:t xml:space="preserve">.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>.</w:t>
      </w:r>
    </w:p>
    <w:p w:rsidR="00314309" w:rsidRDefault="00314309" w:rsidP="00314309"/>
    <w:p w:rsidR="00314309" w:rsidRDefault="00314309" w:rsidP="00314309">
      <w:proofErr w:type="spellStart"/>
      <w:r>
        <w:t>Setelah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adabeberapa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kantin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314309" w:rsidRDefault="00314309" w:rsidP="00314309">
      <w:r>
        <w:t>•</w:t>
      </w:r>
      <w:r>
        <w:tab/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sehat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Harga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mahal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Kantin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higienis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Kantin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menarik</w:t>
      </w:r>
      <w:proofErr w:type="spellEnd"/>
    </w:p>
    <w:p w:rsidR="00314309" w:rsidRDefault="00314309" w:rsidP="00314309"/>
    <w:p w:rsidR="00314309" w:rsidRDefault="00314309" w:rsidP="00314309">
      <w:proofErr w:type="spellStart"/>
      <w:r>
        <w:t>Permasalahan-permasalahan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314309" w:rsidRDefault="00314309" w:rsidP="00314309">
      <w:r>
        <w:t>•</w:t>
      </w:r>
      <w:r>
        <w:tab/>
      </w:r>
      <w:proofErr w:type="spellStart"/>
      <w:r>
        <w:t>Membeli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bekualitas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segar</w:t>
      </w:r>
      <w:proofErr w:type="spellEnd"/>
      <w:proofErr w:type="gramEnd"/>
      <w:r>
        <w:t>.</w:t>
      </w:r>
    </w:p>
    <w:p w:rsidR="00314309" w:rsidRDefault="00314309" w:rsidP="00314309">
      <w:r>
        <w:t>•</w:t>
      </w:r>
      <w:r>
        <w:tab/>
      </w:r>
      <w:proofErr w:type="spellStart"/>
      <w:r>
        <w:t>Mengolah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higienis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kesehatan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rutin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Menjual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terjangkau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pelanggan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Membuat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menarik</w:t>
      </w:r>
      <w:proofErr w:type="spellEnd"/>
    </w:p>
    <w:p w:rsidR="00314309" w:rsidRDefault="00314309" w:rsidP="00314309"/>
    <w:p w:rsidR="00314309" w:rsidRDefault="00314309" w:rsidP="00314309"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kantin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makan</w:t>
      </w:r>
      <w:proofErr w:type="spellEnd"/>
      <w:proofErr w:type="gramEnd"/>
      <w:r>
        <w:t xml:space="preserve"> </w:t>
      </w:r>
      <w:proofErr w:type="spellStart"/>
      <w:r>
        <w:t>siang</w:t>
      </w:r>
      <w:proofErr w:type="spellEnd"/>
      <w:r>
        <w:t>.</w:t>
      </w:r>
    </w:p>
    <w:p w:rsidR="00314309" w:rsidRDefault="00314309" w:rsidP="00314309"/>
    <w:p w:rsidR="00314309" w:rsidRDefault="00314309" w:rsidP="00314309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</w:t>
      </w:r>
      <w:proofErr w:type="spellEnd"/>
      <w:r>
        <w:t xml:space="preserve">; </w:t>
      </w:r>
      <w:proofErr w:type="spellStart"/>
      <w:r>
        <w:t>dan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kantin</w:t>
      </w:r>
      <w:proofErr w:type="spellEnd"/>
    </w:p>
    <w:p w:rsidR="00314309" w:rsidRDefault="00314309" w:rsidP="00314309"/>
    <w:p w:rsidR="00314309" w:rsidRDefault="00314309" w:rsidP="00314309"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menu </w:t>
      </w:r>
      <w:proofErr w:type="spellStart"/>
      <w:r>
        <w:t>makanan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pelanggan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penjealan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supplier </w:t>
      </w:r>
      <w:proofErr w:type="spellStart"/>
      <w:r>
        <w:t>makanan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dapur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kantin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kantin</w:t>
      </w:r>
      <w:proofErr w:type="spellEnd"/>
    </w:p>
    <w:p w:rsidR="00314309" w:rsidRDefault="00314309" w:rsidP="00314309"/>
    <w:p w:rsidR="00314309" w:rsidRDefault="00314309" w:rsidP="00314309">
      <w:proofErr w:type="spellStart"/>
      <w:r>
        <w:t>Persyaratan</w:t>
      </w:r>
      <w:proofErr w:type="spellEnd"/>
      <w:r>
        <w:t xml:space="preserve"> non </w:t>
      </w:r>
      <w:proofErr w:type="spellStart"/>
      <w:r>
        <w:t>fungsional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keryawan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24 jam </w:t>
      </w:r>
      <w:proofErr w:type="spellStart"/>
      <w:proofErr w:type="gramStart"/>
      <w:r>
        <w:t>sehari</w:t>
      </w:r>
      <w:proofErr w:type="spellEnd"/>
      <w:r>
        <w:t xml:space="preserve"> ,</w:t>
      </w:r>
      <w:proofErr w:type="gramEnd"/>
      <w:r>
        <w:t xml:space="preserve"> 7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seminggu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pun, </w:t>
      </w:r>
      <w:proofErr w:type="spellStart"/>
      <w:r>
        <w:t>termasuk</w:t>
      </w:r>
      <w:proofErr w:type="spellEnd"/>
      <w:r>
        <w:t xml:space="preserve"> computer, laptop, tablet, </w:t>
      </w:r>
      <w:proofErr w:type="spellStart"/>
      <w:r>
        <w:t>dan</w:t>
      </w:r>
      <w:proofErr w:type="spellEnd"/>
      <w:r>
        <w:t xml:space="preserve"> smartphone</w:t>
      </w:r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:rsidR="00314309" w:rsidRDefault="00314309" w:rsidP="00314309">
      <w:r>
        <w:t>•</w:t>
      </w:r>
      <w:r>
        <w:tab/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mengakomodasi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</w:p>
    <w:p w:rsidR="00314309" w:rsidRDefault="00314309" w:rsidP="00314309"/>
    <w:p w:rsidR="00E63476" w:rsidRDefault="00314309" w:rsidP="00314309"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kantin</w:t>
      </w:r>
      <w:proofErr w:type="spellEnd"/>
      <w:r>
        <w:t xml:space="preserve"> yang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karyawan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sectPr w:rsidR="00E6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309"/>
    <w:rsid w:val="00314309"/>
    <w:rsid w:val="00E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E239C-56E7-4BD6-9F0F-A517E0C1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2023-08-03T05:45:00Z</dcterms:created>
  <dcterms:modified xsi:type="dcterms:W3CDTF">2023-08-03T05:46:00Z</dcterms:modified>
</cp:coreProperties>
</file>