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502A3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de </w:t>
      </w:r>
      <w:r w:rsidRPr="00AE0346">
        <w:rPr>
          <w:i/>
        </w:rPr>
        <w:t>Revisor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39183F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vigente, hasta que sea revisada. Luego de revisada, sólo verá la información vigente</w:t>
      </w:r>
      <w:r w:rsidR="00AE0346">
        <w:rPr>
          <w:rFonts w:eastAsiaTheme="majorEastAsia" w:cstheme="minorHAnsi"/>
          <w:sz w:val="24"/>
          <w:szCs w:val="24"/>
        </w:rPr>
        <w:t>, que tendrá sus aportes si fueron aprobados.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 w:rsidRPr="00D3493B">
              <w:rPr>
                <w:i/>
                <w:color w:val="FF0000"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9228F1" w:rsidRDefault="009228F1" w:rsidP="00502A38">
      <w:pPr>
        <w:pStyle w:val="Dots"/>
      </w:pPr>
      <w:r>
        <w:lastRenderedPageBreak/>
        <w:t xml:space="preserve">Las ediciones </w:t>
      </w:r>
      <w:r w:rsidRPr="00D3493B">
        <w:rPr>
          <w:u w:val="single"/>
        </w:rPr>
        <w:t>no tienen</w:t>
      </w:r>
      <w:r w:rsidR="00D3493B">
        <w:t xml:space="preserve"> status de registro, </w:t>
      </w:r>
      <w:r w:rsidRPr="00D3493B">
        <w:rPr>
          <w:u w:val="single"/>
        </w:rPr>
        <w:t>n</w:t>
      </w:r>
      <w:r w:rsidR="0035176F">
        <w:rPr>
          <w:u w:val="single"/>
        </w:rPr>
        <w:t>i</w:t>
      </w:r>
      <w:r w:rsidRPr="00D3493B">
        <w:rPr>
          <w:u w:val="single"/>
        </w:rPr>
        <w:t xml:space="preserve"> generan cambios de status</w:t>
      </w:r>
      <w:r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B84F3C" w:rsidRPr="00BE49C6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S</w:t>
      </w:r>
      <w:r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4743612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2A38" w:rsidRDefault="00502A38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02A38" w:rsidRDefault="00502A38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02A38" w:rsidRDefault="00502A3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502A38" w:rsidRDefault="00502A38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502A38" w:rsidRDefault="00502A38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4743616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RPr="00FB3887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FB3887" w:rsidRDefault="009E354E" w:rsidP="009E354E">
            <w:pPr>
              <w:rPr>
                <w:color w:val="FF0000"/>
              </w:rPr>
            </w:pPr>
            <w:r w:rsidRPr="00FB3887">
              <w:rPr>
                <w:color w:val="FF0000"/>
              </w:rPr>
              <w:t>Detalle</w:t>
            </w:r>
          </w:p>
        </w:tc>
        <w:tc>
          <w:tcPr>
            <w:tcW w:w="4819" w:type="dxa"/>
          </w:tcPr>
          <w:p w:rsidR="009E354E" w:rsidRPr="00FB3887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B3887">
              <w:rPr>
                <w:color w:val="FF0000"/>
              </w:rPr>
              <w:t xml:space="preserve">Botones disponibles: </w:t>
            </w:r>
            <w:r w:rsidRPr="00FB3887">
              <w:rPr>
                <w:i/>
                <w:color w:val="FF0000"/>
              </w:rPr>
              <w:t>Salir</w:t>
            </w:r>
            <w:r w:rsidRPr="00FB3887">
              <w:rPr>
                <w:color w:val="FF0000"/>
              </w:rPr>
              <w:t xml:space="preserve"> y </w:t>
            </w:r>
            <w:r w:rsidRPr="00FB3887">
              <w:rPr>
                <w:i/>
                <w:color w:val="FF0000"/>
              </w:rPr>
              <w:t>Editar</w:t>
            </w:r>
            <w:r w:rsidRPr="00FB3887">
              <w:rPr>
                <w:color w:val="FF0000"/>
              </w:rPr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FB3887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4743620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4743622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4743623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4743624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4743625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4743626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4743627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2" w:name="_Toc114743628"/>
      <w:r>
        <w:lastRenderedPageBreak/>
        <w:t>Inactivar, Recuperar, Deshacer</w:t>
      </w:r>
      <w:bookmarkEnd w:id="42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3" w:name="_Toc114743629"/>
      <w:r>
        <w:t>Impacto en Tablas</w:t>
      </w:r>
      <w:bookmarkEnd w:id="43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4" w:name="_Toc114743630"/>
      <w:r>
        <w:lastRenderedPageBreak/>
        <w:t xml:space="preserve">Revisión de </w:t>
      </w:r>
      <w:r w:rsidR="00321673">
        <w:t>Registros</w:t>
      </w:r>
      <w:bookmarkEnd w:id="44"/>
    </w:p>
    <w:p w:rsidR="00D96D6E" w:rsidRDefault="006D1524" w:rsidP="00D96D6E">
      <w:pPr>
        <w:pStyle w:val="Ttulo2"/>
      </w:pPr>
      <w:bookmarkStart w:id="45" w:name="_Toc114743631"/>
      <w:r>
        <w:t>Introducción</w:t>
      </w:r>
      <w:bookmarkEnd w:id="45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6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</w:t>
      </w:r>
      <w:r w:rsidR="002C02F9">
        <w:t xml:space="preserve">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 xml:space="preserve">Productos sin </w:t>
      </w:r>
      <w:r>
        <w:t>L</w:t>
      </w:r>
      <w:r>
        <w:t>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E310B0" w:rsidRDefault="007F2830" w:rsidP="00134812">
      <w:pPr>
        <w:pStyle w:val="Ttulo2"/>
      </w:pPr>
      <w:bookmarkStart w:id="47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7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8" w:name="_Toc114743634"/>
      <w:r>
        <w:t xml:space="preserve">Revisión </w:t>
      </w:r>
      <w:r w:rsidR="0075793B">
        <w:t>de</w:t>
      </w:r>
      <w:r>
        <w:t xml:space="preserve"> RCLV</w:t>
      </w:r>
      <w:bookmarkEnd w:id="48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>E</w:t>
      </w:r>
      <w:r>
        <w:t xml:space="preserve">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49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</w:t>
      </w:r>
      <w:r>
        <w:t xml:space="preserve">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t>Revisión de Links</w:t>
      </w:r>
      <w:bookmarkEnd w:id="49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0" w:name="_Toc114743636"/>
      <w:r w:rsidRPr="0073236A">
        <w:t>Productos sin Links</w:t>
      </w:r>
    </w:p>
    <w:p w:rsidR="0073236A" w:rsidRDefault="0073236A" w:rsidP="00C10A44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</w:t>
      </w:r>
      <w:r>
        <w:t xml:space="preserve">que no tengan ningún link en </w:t>
      </w:r>
      <w:r>
        <w:t xml:space="preserve">alguno de estos </w:t>
      </w:r>
      <w:r>
        <w:t>status</w:t>
      </w:r>
      <w:r>
        <w:t>:</w:t>
      </w:r>
      <w:r>
        <w:t xml:space="preserve">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1" w:name="_GoBack"/>
      <w:r>
        <w:t>Impacto</w:t>
      </w:r>
      <w:r w:rsidR="002305CC">
        <w:t>s</w:t>
      </w:r>
      <w:r>
        <w:t xml:space="preserve"> en Tablas</w:t>
      </w:r>
      <w:bookmarkEnd w:id="50"/>
      <w:r w:rsidR="00820FAB">
        <w:t xml:space="preserve"> -</w:t>
      </w:r>
      <w:r w:rsidR="00502A38">
        <w:t xml:space="preserve"> agrupado por Tabla</w:t>
      </w:r>
    </w:p>
    <w:bookmarkEnd w:id="51"/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19" w:rsidRDefault="002F2819" w:rsidP="007566DC">
      <w:pPr>
        <w:spacing w:after="0" w:line="240" w:lineRule="auto"/>
      </w:pPr>
      <w:r>
        <w:separator/>
      </w:r>
    </w:p>
  </w:endnote>
  <w:endnote w:type="continuationSeparator" w:id="0">
    <w:p w:rsidR="002F2819" w:rsidRDefault="002F2819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0FAB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820FAB">
              <w:rPr>
                <w:noProof/>
              </w:rPr>
              <w:t>3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57B72">
      <w:tc>
        <w:tcPr>
          <w:tcW w:w="4814" w:type="dxa"/>
        </w:tcPr>
        <w:p w:rsidR="00502A38" w:rsidRDefault="00502A3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10:02</w:t>
          </w:r>
          <w:r>
            <w:fldChar w:fldCharType="end"/>
          </w:r>
        </w:p>
      </w:tc>
      <w:tc>
        <w:tcPr>
          <w:tcW w:w="4814" w:type="dxa"/>
        </w:tcPr>
        <w:p w:rsidR="00502A38" w:rsidRPr="00FD6630" w:rsidRDefault="00502A3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0FAB">
            <w:rPr>
              <w:noProof/>
            </w:rPr>
            <w:t>VIII-1</w:t>
          </w:r>
          <w:r>
            <w:fldChar w:fldCharType="end"/>
          </w:r>
          <w:r>
            <w:t>/</w:t>
          </w:r>
          <w:fldSimple w:instr=" SECTIONPAGES   \* MERGEFORMAT ">
            <w:r w:rsidR="00820FAB">
              <w:rPr>
                <w:noProof/>
              </w:rPr>
              <w:t>1</w:t>
            </w:r>
          </w:fldSimple>
        </w:p>
      </w:tc>
    </w:tr>
  </w:tbl>
  <w:p w:rsidR="00502A38" w:rsidRPr="00FD6630" w:rsidRDefault="00502A38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19" w:rsidRDefault="002F2819" w:rsidP="007566DC">
      <w:pPr>
        <w:spacing w:after="0" w:line="240" w:lineRule="auto"/>
      </w:pPr>
      <w:r>
        <w:separator/>
      </w:r>
    </w:p>
  </w:footnote>
  <w:footnote w:type="continuationSeparator" w:id="0">
    <w:p w:rsidR="002F2819" w:rsidRDefault="002F2819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2B3852">
      <w:tc>
        <w:tcPr>
          <w:tcW w:w="4814" w:type="dxa"/>
        </w:tcPr>
        <w:p w:rsidR="00502A38" w:rsidRDefault="00502A38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27/sep.22</w:t>
          </w:r>
          <w:r>
            <w:fldChar w:fldCharType="end"/>
          </w:r>
        </w:p>
      </w:tc>
    </w:tr>
  </w:tbl>
  <w:p w:rsidR="00502A38" w:rsidRPr="007C5AAC" w:rsidRDefault="00502A38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502A38" w:rsidTr="006F2A64">
      <w:tc>
        <w:tcPr>
          <w:tcW w:w="4814" w:type="dxa"/>
        </w:tcPr>
        <w:p w:rsidR="00502A38" w:rsidRDefault="00502A3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502A38" w:rsidRPr="00F61252" w:rsidRDefault="00502A38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502A38" w:rsidRPr="006F2A64" w:rsidRDefault="00502A38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02A38" w:rsidTr="00902272">
      <w:tc>
        <w:tcPr>
          <w:tcW w:w="3828" w:type="dxa"/>
        </w:tcPr>
        <w:p w:rsidR="00502A38" w:rsidRDefault="00502A3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02A38" w:rsidRPr="00F61252" w:rsidRDefault="00502A3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502A38" w:rsidRPr="00F61252" w:rsidRDefault="00502A3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C1793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1F18-3B1B-473D-8F5E-72C388CE0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15272</TotalTime>
  <Pages>21</Pages>
  <Words>8424</Words>
  <Characters>46335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107</cp:revision>
  <cp:lastPrinted>2022-08-29T11:50:00Z</cp:lastPrinted>
  <dcterms:created xsi:type="dcterms:W3CDTF">2022-08-05T17:49:00Z</dcterms:created>
  <dcterms:modified xsi:type="dcterms:W3CDTF">2022-09-28T11:30:00Z</dcterms:modified>
</cp:coreProperties>
</file>