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814B8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791" w:history="1">
            <w:r w:rsidR="008814B8" w:rsidRPr="006A7DD0">
              <w:rPr>
                <w:rStyle w:val="Hipervnculo"/>
              </w:rPr>
              <w:t>Módulo 1. RCLV – Create &amp; Update</w:t>
            </w:r>
            <w:r w:rsidR="008814B8">
              <w:rPr>
                <w:webHidden/>
              </w:rPr>
              <w:tab/>
            </w:r>
            <w:r w:rsidR="008814B8">
              <w:rPr>
                <w:webHidden/>
              </w:rPr>
              <w:fldChar w:fldCharType="begin"/>
            </w:r>
            <w:r w:rsidR="008814B8">
              <w:rPr>
                <w:webHidden/>
              </w:rPr>
              <w:instrText xml:space="preserve"> PAGEREF _Toc136369791 \h </w:instrText>
            </w:r>
            <w:r w:rsidR="008814B8">
              <w:rPr>
                <w:webHidden/>
              </w:rPr>
            </w:r>
            <w:r w:rsidR="008814B8">
              <w:rPr>
                <w:webHidden/>
              </w:rPr>
              <w:fldChar w:fldCharType="separate"/>
            </w:r>
            <w:r w:rsidR="008814B8">
              <w:rPr>
                <w:webHidden/>
              </w:rPr>
              <w:t>1-1</w:t>
            </w:r>
            <w:r w:rsidR="008814B8">
              <w:rPr>
                <w:webHidden/>
              </w:rPr>
              <w:fldChar w:fldCharType="end"/>
            </w:r>
          </w:hyperlink>
        </w:p>
        <w:p w:rsidR="008814B8" w:rsidRDefault="007C5FC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792" w:history="1">
            <w:r w:rsidR="008814B8" w:rsidRPr="006A7DD0">
              <w:rPr>
                <w:rStyle w:val="Hipervnculo"/>
                <w:noProof/>
              </w:rPr>
              <w:t>Aspectos Generales</w:t>
            </w:r>
            <w:r w:rsidR="008814B8">
              <w:rPr>
                <w:noProof/>
                <w:webHidden/>
              </w:rPr>
              <w:tab/>
            </w:r>
            <w:r w:rsidR="008814B8">
              <w:rPr>
                <w:noProof/>
                <w:webHidden/>
              </w:rPr>
              <w:fldChar w:fldCharType="begin"/>
            </w:r>
            <w:r w:rsidR="008814B8">
              <w:rPr>
                <w:noProof/>
                <w:webHidden/>
              </w:rPr>
              <w:instrText xml:space="preserve"> PAGEREF _Toc136369792 \h </w:instrText>
            </w:r>
            <w:r w:rsidR="008814B8">
              <w:rPr>
                <w:noProof/>
                <w:webHidden/>
              </w:rPr>
            </w:r>
            <w:r w:rsidR="008814B8">
              <w:rPr>
                <w:noProof/>
                <w:webHidden/>
              </w:rPr>
              <w:fldChar w:fldCharType="separate"/>
            </w:r>
            <w:r w:rsidR="008814B8">
              <w:rPr>
                <w:noProof/>
                <w:webHidden/>
              </w:rPr>
              <w:t>1-1</w:t>
            </w:r>
            <w:r w:rsidR="008814B8">
              <w:rPr>
                <w:noProof/>
                <w:webHidden/>
              </w:rPr>
              <w:fldChar w:fldCharType="end"/>
            </w:r>
          </w:hyperlink>
        </w:p>
        <w:p w:rsidR="008814B8" w:rsidRDefault="007C5FC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793" w:history="1">
            <w:r w:rsidR="008814B8" w:rsidRPr="006A7DD0">
              <w:rPr>
                <w:rStyle w:val="Hipervnculo"/>
                <w:noProof/>
              </w:rPr>
              <w:t>RCLV Personajes – Create y Update</w:t>
            </w:r>
            <w:r w:rsidR="008814B8">
              <w:rPr>
                <w:noProof/>
                <w:webHidden/>
              </w:rPr>
              <w:tab/>
            </w:r>
            <w:r w:rsidR="008814B8">
              <w:rPr>
                <w:noProof/>
                <w:webHidden/>
              </w:rPr>
              <w:fldChar w:fldCharType="begin"/>
            </w:r>
            <w:r w:rsidR="008814B8">
              <w:rPr>
                <w:noProof/>
                <w:webHidden/>
              </w:rPr>
              <w:instrText xml:space="preserve"> PAGEREF _Toc136369793 \h </w:instrText>
            </w:r>
            <w:r w:rsidR="008814B8">
              <w:rPr>
                <w:noProof/>
                <w:webHidden/>
              </w:rPr>
            </w:r>
            <w:r w:rsidR="008814B8">
              <w:rPr>
                <w:noProof/>
                <w:webHidden/>
              </w:rPr>
              <w:fldChar w:fldCharType="separate"/>
            </w:r>
            <w:r w:rsidR="008814B8">
              <w:rPr>
                <w:noProof/>
                <w:webHidden/>
              </w:rPr>
              <w:t>1-2</w:t>
            </w:r>
            <w:r w:rsidR="008814B8">
              <w:rPr>
                <w:noProof/>
                <w:webHidden/>
              </w:rPr>
              <w:fldChar w:fldCharType="end"/>
            </w:r>
          </w:hyperlink>
        </w:p>
        <w:p w:rsidR="008814B8" w:rsidRDefault="007C5FC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794" w:history="1">
            <w:r w:rsidR="008814B8" w:rsidRPr="006A7DD0">
              <w:rPr>
                <w:rStyle w:val="Hipervnculo"/>
                <w:noProof/>
              </w:rPr>
              <w:t>RCLV Hechos – Create y Update</w:t>
            </w:r>
            <w:r w:rsidR="008814B8">
              <w:rPr>
                <w:noProof/>
                <w:webHidden/>
              </w:rPr>
              <w:tab/>
            </w:r>
            <w:r w:rsidR="008814B8">
              <w:rPr>
                <w:noProof/>
                <w:webHidden/>
              </w:rPr>
              <w:fldChar w:fldCharType="begin"/>
            </w:r>
            <w:r w:rsidR="008814B8">
              <w:rPr>
                <w:noProof/>
                <w:webHidden/>
              </w:rPr>
              <w:instrText xml:space="preserve"> PAGEREF _Toc136369794 \h </w:instrText>
            </w:r>
            <w:r w:rsidR="008814B8">
              <w:rPr>
                <w:noProof/>
                <w:webHidden/>
              </w:rPr>
            </w:r>
            <w:r w:rsidR="008814B8">
              <w:rPr>
                <w:noProof/>
                <w:webHidden/>
              </w:rPr>
              <w:fldChar w:fldCharType="separate"/>
            </w:r>
            <w:r w:rsidR="008814B8">
              <w:rPr>
                <w:noProof/>
                <w:webHidden/>
              </w:rPr>
              <w:t>1-3</w:t>
            </w:r>
            <w:r w:rsidR="008814B8">
              <w:rPr>
                <w:noProof/>
                <w:webHidden/>
              </w:rPr>
              <w:fldChar w:fldCharType="end"/>
            </w:r>
          </w:hyperlink>
        </w:p>
        <w:p w:rsidR="008814B8" w:rsidRDefault="007C5FC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795" w:history="1">
            <w:r w:rsidR="008814B8" w:rsidRPr="006A7DD0">
              <w:rPr>
                <w:rStyle w:val="Hipervnculo"/>
                <w:noProof/>
              </w:rPr>
              <w:t>RCLV Valores – Create y Update</w:t>
            </w:r>
            <w:r w:rsidR="008814B8">
              <w:rPr>
                <w:noProof/>
                <w:webHidden/>
              </w:rPr>
              <w:tab/>
            </w:r>
            <w:r w:rsidR="008814B8">
              <w:rPr>
                <w:noProof/>
                <w:webHidden/>
              </w:rPr>
              <w:fldChar w:fldCharType="begin"/>
            </w:r>
            <w:r w:rsidR="008814B8">
              <w:rPr>
                <w:noProof/>
                <w:webHidden/>
              </w:rPr>
              <w:instrText xml:space="preserve"> PAGEREF _Toc136369795 \h </w:instrText>
            </w:r>
            <w:r w:rsidR="008814B8">
              <w:rPr>
                <w:noProof/>
                <w:webHidden/>
              </w:rPr>
            </w:r>
            <w:r w:rsidR="008814B8">
              <w:rPr>
                <w:noProof/>
                <w:webHidden/>
              </w:rPr>
              <w:fldChar w:fldCharType="separate"/>
            </w:r>
            <w:r w:rsidR="008814B8">
              <w:rPr>
                <w:noProof/>
                <w:webHidden/>
              </w:rPr>
              <w:t>1-4</w:t>
            </w:r>
            <w:r w:rsidR="008814B8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922849" w:rsidRDefault="00D57D88" w:rsidP="00D57D88">
      <w:pPr>
        <w:pStyle w:val="Ttulo1"/>
      </w:pPr>
      <w:bookmarkStart w:id="0" w:name="_Toc136369791"/>
      <w:r>
        <w:t>RCLV – Create</w:t>
      </w:r>
      <w:r w:rsidR="00D57E8E">
        <w:t xml:space="preserve"> &amp; Update</w:t>
      </w:r>
      <w:bookmarkEnd w:id="0"/>
    </w:p>
    <w:p w:rsidR="00DD0AAB" w:rsidRPr="00DD0AAB" w:rsidRDefault="00E21397" w:rsidP="00DD0AAB">
      <w:pPr>
        <w:pStyle w:val="Ttulo2"/>
      </w:pPr>
      <w:bookmarkStart w:id="1" w:name="_Toc136369792"/>
      <w:r>
        <w:t>Aspectos Generales</w:t>
      </w:r>
      <w:bookmarkEnd w:id="1"/>
    </w:p>
    <w:p w:rsidR="00555BAF" w:rsidRDefault="00555BAF" w:rsidP="00D57E8E">
      <w:pPr>
        <w:pStyle w:val="Ttulo3"/>
      </w:pPr>
      <w:r>
        <w:t>Introducción</w:t>
      </w:r>
    </w:p>
    <w:p w:rsidR="00555BAF" w:rsidRDefault="00555BAF" w:rsidP="00555BAF">
      <w:pPr>
        <w:pStyle w:val="Prrafodelista"/>
        <w:numPr>
          <w:ilvl w:val="0"/>
          <w:numId w:val="37"/>
        </w:numPr>
        <w:ind w:left="714" w:hanging="357"/>
        <w:contextualSpacing w:val="0"/>
        <w:rPr>
          <w:b/>
        </w:rPr>
      </w:pPr>
      <w:r w:rsidRPr="00A66EB9">
        <w:rPr>
          <w:b/>
        </w:rPr>
        <w:t>Entidades</w:t>
      </w:r>
    </w:p>
    <w:tbl>
      <w:tblPr>
        <w:tblStyle w:val="Tablaconcuadrcula"/>
        <w:tblW w:w="7680" w:type="dxa"/>
        <w:tblInd w:w="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1184"/>
        <w:gridCol w:w="1184"/>
        <w:gridCol w:w="1203"/>
        <w:gridCol w:w="1239"/>
        <w:gridCol w:w="1083"/>
      </w:tblGrid>
      <w:tr w:rsidR="00555BAF" w:rsidRPr="006704D2" w:rsidTr="005E5AA6">
        <w:tc>
          <w:tcPr>
            <w:tcW w:w="1787" w:type="dxa"/>
            <w:shd w:val="clear" w:color="auto" w:fill="385623" w:themeFill="accent6" w:themeFillShade="80"/>
          </w:tcPr>
          <w:p w:rsidR="00555BAF" w:rsidRPr="006704D2" w:rsidRDefault="00555BAF" w:rsidP="005E5AA6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Entidad</w:t>
            </w:r>
          </w:p>
        </w:tc>
        <w:tc>
          <w:tcPr>
            <w:tcW w:w="1184" w:type="dxa"/>
            <w:shd w:val="clear" w:color="auto" w:fill="385623" w:themeFill="accent6" w:themeFillShade="80"/>
            <w:vAlign w:val="center"/>
          </w:tcPr>
          <w:p w:rsidR="00555BAF" w:rsidRDefault="00555BAF" w:rsidP="005E5AA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Producto</w:t>
            </w:r>
          </w:p>
          <w:p w:rsidR="00555BAF" w:rsidRPr="006704D2" w:rsidRDefault="00555BAF" w:rsidP="005E5AA6">
            <w:pPr>
              <w:jc w:val="center"/>
              <w:rPr>
                <w:b/>
                <w:color w:val="FFFFFF" w:themeColor="background1"/>
              </w:rPr>
            </w:pPr>
            <w:r w:rsidRPr="009845B1">
              <w:rPr>
                <w:b/>
                <w:color w:val="FFFFFF" w:themeColor="background1"/>
              </w:rPr>
              <w:t>Agregar</w:t>
            </w:r>
          </w:p>
        </w:tc>
        <w:tc>
          <w:tcPr>
            <w:tcW w:w="1184" w:type="dxa"/>
            <w:shd w:val="clear" w:color="auto" w:fill="385623" w:themeFill="accent6" w:themeFillShade="80"/>
          </w:tcPr>
          <w:p w:rsidR="00555BAF" w:rsidRDefault="00555BAF" w:rsidP="005E5AA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Producto</w:t>
            </w:r>
          </w:p>
          <w:p w:rsidR="00555BAF" w:rsidRPr="006704D2" w:rsidRDefault="00555BAF" w:rsidP="005E5AA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Edición</w:t>
            </w:r>
          </w:p>
        </w:tc>
        <w:tc>
          <w:tcPr>
            <w:tcW w:w="1203" w:type="dxa"/>
            <w:shd w:val="clear" w:color="auto" w:fill="A6A6A6" w:themeFill="background1" w:themeFillShade="A6"/>
          </w:tcPr>
          <w:p w:rsidR="00555BAF" w:rsidRDefault="00555BAF" w:rsidP="005E5AA6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Un paseo</w:t>
            </w:r>
          </w:p>
          <w:p w:rsidR="00555BAF" w:rsidRPr="006704D2" w:rsidRDefault="00555BAF" w:rsidP="005E5AA6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por…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:rsidR="00555BAF" w:rsidRPr="006704D2" w:rsidRDefault="00555BAF" w:rsidP="005E5AA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Momento</w:t>
            </w:r>
          </w:p>
        </w:tc>
        <w:tc>
          <w:tcPr>
            <w:tcW w:w="1083" w:type="dxa"/>
            <w:shd w:val="clear" w:color="auto" w:fill="A6A6A6" w:themeFill="background1" w:themeFillShade="A6"/>
          </w:tcPr>
          <w:p w:rsidR="00555BAF" w:rsidRDefault="00555BAF" w:rsidP="005E5AA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Imagen</w:t>
            </w:r>
          </w:p>
          <w:p w:rsidR="00555BAF" w:rsidRDefault="00555BAF" w:rsidP="005E5AA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Derecha</w:t>
            </w:r>
          </w:p>
        </w:tc>
      </w:tr>
      <w:tr w:rsidR="00555BAF" w:rsidTr="005E5AA6">
        <w:tc>
          <w:tcPr>
            <w:tcW w:w="1787" w:type="dxa"/>
            <w:shd w:val="clear" w:color="auto" w:fill="E2EFD9" w:themeFill="accent6" w:themeFillTint="33"/>
          </w:tcPr>
          <w:p w:rsidR="00555BAF" w:rsidRDefault="00555BAF" w:rsidP="005E5AA6">
            <w:r>
              <w:t>Personajes</w:t>
            </w:r>
          </w:p>
          <w:p w:rsidR="00555BAF" w:rsidRDefault="00555BAF" w:rsidP="005E5AA6">
            <w:r>
              <w:t>Hechos</w:t>
            </w:r>
          </w:p>
          <w:p w:rsidR="00555BAF" w:rsidRDefault="00555BAF" w:rsidP="005E5AA6">
            <w:r>
              <w:t>Temas</w:t>
            </w:r>
          </w:p>
        </w:tc>
        <w:tc>
          <w:tcPr>
            <w:tcW w:w="1184" w:type="dxa"/>
            <w:shd w:val="clear" w:color="auto" w:fill="E2EFD9" w:themeFill="accent6" w:themeFillTint="33"/>
            <w:vAlign w:val="center"/>
          </w:tcPr>
          <w:p w:rsidR="00555BAF" w:rsidRDefault="00555BAF" w:rsidP="005E5AA6">
            <w:pPr>
              <w:jc w:val="center"/>
            </w:pPr>
            <w:r>
              <w:t>SI</w:t>
            </w:r>
          </w:p>
        </w:tc>
        <w:tc>
          <w:tcPr>
            <w:tcW w:w="1184" w:type="dxa"/>
            <w:shd w:val="clear" w:color="auto" w:fill="E2EFD9" w:themeFill="accent6" w:themeFillTint="33"/>
            <w:vAlign w:val="center"/>
          </w:tcPr>
          <w:p w:rsidR="00555BAF" w:rsidRDefault="00555BAF" w:rsidP="005E5AA6">
            <w:pPr>
              <w:jc w:val="center"/>
            </w:pPr>
            <w:r>
              <w:t>SI</w:t>
            </w:r>
          </w:p>
        </w:tc>
        <w:tc>
          <w:tcPr>
            <w:tcW w:w="1203" w:type="dxa"/>
            <w:vMerge w:val="restart"/>
            <w:vAlign w:val="center"/>
          </w:tcPr>
          <w:p w:rsidR="00555BAF" w:rsidRPr="006704D2" w:rsidRDefault="00555BAF" w:rsidP="005E5AA6">
            <w:pPr>
              <w:jc w:val="center"/>
            </w:pPr>
            <w:r>
              <w:t>SI</w:t>
            </w:r>
          </w:p>
        </w:tc>
        <w:tc>
          <w:tcPr>
            <w:tcW w:w="1239" w:type="dxa"/>
            <w:vMerge w:val="restart"/>
            <w:vAlign w:val="center"/>
          </w:tcPr>
          <w:p w:rsidR="00555BAF" w:rsidRDefault="00555BAF" w:rsidP="005E5AA6">
            <w:pPr>
              <w:jc w:val="center"/>
            </w:pPr>
            <w:r>
              <w:t>SI</w:t>
            </w:r>
          </w:p>
        </w:tc>
        <w:tc>
          <w:tcPr>
            <w:tcW w:w="1083" w:type="dxa"/>
            <w:vMerge w:val="restart"/>
            <w:vAlign w:val="center"/>
          </w:tcPr>
          <w:p w:rsidR="00555BAF" w:rsidRDefault="00555BAF" w:rsidP="005E5AA6">
            <w:pPr>
              <w:jc w:val="center"/>
            </w:pPr>
            <w:r>
              <w:t>SI</w:t>
            </w:r>
          </w:p>
        </w:tc>
      </w:tr>
      <w:tr w:rsidR="00555BAF" w:rsidTr="005E5AA6">
        <w:trPr>
          <w:trHeight w:val="600"/>
        </w:trPr>
        <w:tc>
          <w:tcPr>
            <w:tcW w:w="1787" w:type="dxa"/>
            <w:tcBorders>
              <w:bottom w:val="nil"/>
            </w:tcBorders>
            <w:shd w:val="clear" w:color="auto" w:fill="E2EFD9" w:themeFill="accent6" w:themeFillTint="33"/>
          </w:tcPr>
          <w:p w:rsidR="00555BAF" w:rsidRDefault="00555BAF" w:rsidP="005E5AA6">
            <w:r>
              <w:t>Eventos del año</w:t>
            </w:r>
          </w:p>
          <w:p w:rsidR="00555BAF" w:rsidRDefault="00555BAF" w:rsidP="005E5AA6">
            <w:r w:rsidRPr="00FE3DBC">
              <w:t>Epocas del año</w:t>
            </w:r>
          </w:p>
        </w:tc>
        <w:tc>
          <w:tcPr>
            <w:tcW w:w="1184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Default="00555BAF" w:rsidP="005E5AA6">
            <w:pPr>
              <w:jc w:val="center"/>
            </w:pPr>
            <w:r>
              <w:t>NO</w:t>
            </w:r>
          </w:p>
        </w:tc>
        <w:tc>
          <w:tcPr>
            <w:tcW w:w="1184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Pr="006704D2" w:rsidRDefault="00555BAF" w:rsidP="005E5AA6">
            <w:pPr>
              <w:jc w:val="center"/>
            </w:pPr>
            <w:r>
              <w:t>SI</w:t>
            </w:r>
          </w:p>
        </w:tc>
        <w:tc>
          <w:tcPr>
            <w:tcW w:w="1203" w:type="dxa"/>
            <w:vMerge/>
            <w:tcBorders>
              <w:bottom w:val="nil"/>
            </w:tcBorders>
          </w:tcPr>
          <w:p w:rsidR="00555BAF" w:rsidRPr="006704D2" w:rsidRDefault="00555BAF" w:rsidP="005E5AA6">
            <w:pPr>
              <w:jc w:val="center"/>
            </w:pPr>
          </w:p>
        </w:tc>
        <w:tc>
          <w:tcPr>
            <w:tcW w:w="1239" w:type="dxa"/>
            <w:vMerge/>
            <w:tcBorders>
              <w:bottom w:val="nil"/>
            </w:tcBorders>
          </w:tcPr>
          <w:p w:rsidR="00555BAF" w:rsidRPr="006704D2" w:rsidRDefault="00555BAF" w:rsidP="005E5AA6">
            <w:pPr>
              <w:jc w:val="center"/>
            </w:pPr>
          </w:p>
        </w:tc>
        <w:tc>
          <w:tcPr>
            <w:tcW w:w="1083" w:type="dxa"/>
            <w:vMerge/>
            <w:tcBorders>
              <w:bottom w:val="nil"/>
            </w:tcBorders>
          </w:tcPr>
          <w:p w:rsidR="00555BAF" w:rsidRPr="006704D2" w:rsidRDefault="00555BAF" w:rsidP="005E5AA6">
            <w:pPr>
              <w:jc w:val="center"/>
            </w:pPr>
          </w:p>
        </w:tc>
      </w:tr>
    </w:tbl>
    <w:p w:rsidR="00555BAF" w:rsidRPr="00AF1430" w:rsidRDefault="00555BAF" w:rsidP="00555BAF">
      <w:pPr>
        <w:pStyle w:val="Prrafodelista"/>
        <w:numPr>
          <w:ilvl w:val="0"/>
          <w:numId w:val="37"/>
        </w:numPr>
        <w:spacing w:before="240"/>
        <w:ind w:left="714" w:hanging="357"/>
        <w:contextualSpacing w:val="0"/>
        <w:rPr>
          <w:b/>
        </w:rPr>
      </w:pPr>
      <w:r>
        <w:rPr>
          <w:b/>
        </w:rPr>
        <w:t>Campos comunes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nombre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 w:rsidRPr="00F72D12">
        <w:t>prods_aprob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dia_del_ano_id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fecha_movil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comentario_movil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prioridad (sólo en Revisión)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 w:rsidRPr="00860E30">
        <w:t>avatar</w:t>
      </w:r>
    </w:p>
    <w:p w:rsidR="00555BAF" w:rsidRPr="000902C9" w:rsidRDefault="00555BAF" w:rsidP="00555BAF">
      <w:pPr>
        <w:pStyle w:val="Prrafodelista"/>
        <w:numPr>
          <w:ilvl w:val="0"/>
          <w:numId w:val="37"/>
        </w:numPr>
        <w:spacing w:before="240"/>
        <w:ind w:left="714" w:hanging="357"/>
        <w:contextualSpacing w:val="0"/>
        <w:rPr>
          <w:b/>
        </w:rPr>
      </w:pPr>
      <w:r w:rsidRPr="000902C9">
        <w:rPr>
          <w:b/>
        </w:rPr>
        <w:t>Campo Fecha</w:t>
      </w:r>
    </w:p>
    <w:tbl>
      <w:tblPr>
        <w:tblStyle w:val="Tablaconcuadrcula"/>
        <w:tblW w:w="0" w:type="auto"/>
        <w:tblInd w:w="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1"/>
        <w:gridCol w:w="2540"/>
      </w:tblGrid>
      <w:tr w:rsidR="00555BAF" w:rsidRPr="002D3DE8" w:rsidTr="005E5AA6">
        <w:tc>
          <w:tcPr>
            <w:tcW w:w="1711" w:type="dxa"/>
            <w:shd w:val="clear" w:color="auto" w:fill="A6A6A6" w:themeFill="background1" w:themeFillShade="A6"/>
          </w:tcPr>
          <w:p w:rsidR="00555BAF" w:rsidRPr="002D3DE8" w:rsidRDefault="00555BAF" w:rsidP="005E5AA6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Opción</w:t>
            </w:r>
          </w:p>
        </w:tc>
        <w:tc>
          <w:tcPr>
            <w:tcW w:w="2540" w:type="dxa"/>
            <w:shd w:val="clear" w:color="auto" w:fill="A6A6A6" w:themeFill="background1" w:themeFillShade="A6"/>
          </w:tcPr>
          <w:p w:rsidR="00555BAF" w:rsidRPr="002D3DE8" w:rsidRDefault="00555BAF" w:rsidP="005E5AA6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Campos</w:t>
            </w:r>
          </w:p>
        </w:tc>
      </w:tr>
      <w:tr w:rsidR="00555BAF" w:rsidTr="005E5AA6">
        <w:tc>
          <w:tcPr>
            <w:tcW w:w="1711" w:type="dxa"/>
          </w:tcPr>
          <w:p w:rsidR="00555BAF" w:rsidRDefault="00555BAF" w:rsidP="005E5AA6">
            <w:r>
              <w:t>Fecha fija</w:t>
            </w:r>
          </w:p>
        </w:tc>
        <w:tc>
          <w:tcPr>
            <w:tcW w:w="2540" w:type="dxa"/>
          </w:tcPr>
          <w:p w:rsidR="00555BAF" w:rsidRDefault="00555BAF" w:rsidP="005E5AA6">
            <w:r>
              <w:t>Mes/Día</w:t>
            </w:r>
          </w:p>
        </w:tc>
      </w:tr>
      <w:tr w:rsidR="00555BAF" w:rsidTr="005E5AA6">
        <w:tc>
          <w:tcPr>
            <w:tcW w:w="1711" w:type="dxa"/>
          </w:tcPr>
          <w:p w:rsidR="00555BAF" w:rsidRDefault="00555BAF" w:rsidP="005E5AA6">
            <w:r>
              <w:t>Fecha móvil</w:t>
            </w:r>
          </w:p>
        </w:tc>
        <w:tc>
          <w:tcPr>
            <w:tcW w:w="2540" w:type="dxa"/>
          </w:tcPr>
          <w:p w:rsidR="00555BAF" w:rsidRDefault="00555BAF" w:rsidP="005E5AA6">
            <w:r>
              <w:t>Mes/Día  + Comentario</w:t>
            </w:r>
          </w:p>
        </w:tc>
      </w:tr>
      <w:tr w:rsidR="00555BAF" w:rsidTr="005E5AA6">
        <w:tc>
          <w:tcPr>
            <w:tcW w:w="1711" w:type="dxa"/>
          </w:tcPr>
          <w:p w:rsidR="00555BAF" w:rsidRDefault="00555BAF" w:rsidP="005E5AA6">
            <w:r>
              <w:t>Sin fecha</w:t>
            </w:r>
          </w:p>
        </w:tc>
        <w:tc>
          <w:tcPr>
            <w:tcW w:w="2540" w:type="dxa"/>
          </w:tcPr>
          <w:p w:rsidR="00555BAF" w:rsidRDefault="00555BAF" w:rsidP="005E5AA6">
            <w:r>
              <w:t>-</w:t>
            </w:r>
          </w:p>
        </w:tc>
      </w:tr>
    </w:tbl>
    <w:p w:rsidR="00555BAF" w:rsidRPr="002D572B" w:rsidRDefault="00555BAF" w:rsidP="00555BAF">
      <w:pPr>
        <w:pStyle w:val="Ttulo1"/>
      </w:pPr>
      <w:r w:rsidRPr="002D572B">
        <w:t xml:space="preserve">Fecha móvil </w:t>
      </w:r>
    </w:p>
    <w:p w:rsidR="00555BAF" w:rsidRDefault="00555BAF" w:rsidP="00555BAF">
      <w:pPr>
        <w:pStyle w:val="Prrafodelista"/>
        <w:numPr>
          <w:ilvl w:val="0"/>
          <w:numId w:val="36"/>
        </w:numPr>
        <w:spacing w:after="120"/>
      </w:pPr>
      <w:r>
        <w:t>Cualquier registro RCLV puede tener su fecha como móvil.</w:t>
      </w:r>
    </w:p>
    <w:p w:rsidR="00555BAF" w:rsidRDefault="00555BAF" w:rsidP="00555BAF">
      <w:pPr>
        <w:pStyle w:val="Prrafodelista"/>
        <w:numPr>
          <w:ilvl w:val="0"/>
          <w:numId w:val="36"/>
        </w:numPr>
        <w:spacing w:after="120"/>
      </w:pPr>
      <w:r>
        <w:t>La fecha se completa en el alta/edición del registro</w:t>
      </w:r>
    </w:p>
    <w:p w:rsidR="00555BAF" w:rsidRDefault="00555BAF" w:rsidP="00555BAF">
      <w:pPr>
        <w:pStyle w:val="Ttulo1"/>
      </w:pPr>
      <w:r>
        <w:t>Prioridades:</w:t>
      </w:r>
    </w:p>
    <w:p w:rsidR="00555BAF" w:rsidRPr="002D572B" w:rsidRDefault="00555BAF" w:rsidP="00555BAF">
      <w:pPr>
        <w:pStyle w:val="Prrafodelista"/>
        <w:numPr>
          <w:ilvl w:val="0"/>
          <w:numId w:val="37"/>
        </w:numPr>
        <w:ind w:left="714" w:hanging="357"/>
        <w:contextualSpacing w:val="0"/>
        <w:rPr>
          <w:b/>
        </w:rPr>
      </w:pPr>
      <w:r w:rsidRPr="00BF5368">
        <w:rPr>
          <w:b/>
        </w:rPr>
        <w:t>Menor Importancia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600ED2">
        <w:t>Rangos de fecha</w:t>
      </w:r>
    </w:p>
    <w:p w:rsidR="00555BAF" w:rsidRPr="00E772F7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lastRenderedPageBreak/>
        <w:t>Temas</w:t>
      </w:r>
    </w:p>
    <w:p w:rsidR="00555BAF" w:rsidRPr="002334FD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VPC</w:t>
      </w:r>
    </w:p>
    <w:p w:rsidR="00555BAF" w:rsidRPr="00A462E3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Eventos del año VPC</w:t>
      </w:r>
    </w:p>
    <w:p w:rsidR="00555BAF" w:rsidRPr="00BF5368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Epocas del año</w:t>
      </w:r>
    </w:p>
    <w:p w:rsidR="00555BAF" w:rsidRPr="002D572B" w:rsidRDefault="00555BAF" w:rsidP="00555BAF">
      <w:pPr>
        <w:pStyle w:val="Prrafodelista"/>
        <w:numPr>
          <w:ilvl w:val="0"/>
          <w:numId w:val="37"/>
        </w:numPr>
        <w:spacing w:before="240"/>
        <w:ind w:left="714" w:hanging="357"/>
        <w:contextualSpacing w:val="0"/>
        <w:rPr>
          <w:b/>
        </w:rPr>
      </w:pPr>
      <w:r w:rsidRPr="00BF5368">
        <w:rPr>
          <w:b/>
        </w:rPr>
        <w:t>Estándar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00790D">
        <w:t>Personajes</w:t>
      </w:r>
    </w:p>
    <w:p w:rsidR="00555BAF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CFC</w:t>
      </w:r>
    </w:p>
    <w:p w:rsidR="00555BAF" w:rsidRPr="00BF5368" w:rsidRDefault="00555BAF" w:rsidP="00555BAF">
      <w:pPr>
        <w:pStyle w:val="Prrafodelista"/>
        <w:numPr>
          <w:ilvl w:val="0"/>
          <w:numId w:val="37"/>
        </w:numPr>
        <w:spacing w:before="240"/>
        <w:ind w:left="714" w:hanging="357"/>
        <w:contextualSpacing w:val="0"/>
        <w:rPr>
          <w:b/>
        </w:rPr>
      </w:pPr>
      <w:r>
        <w:rPr>
          <w:b/>
        </w:rPr>
        <w:t>Mayor importancia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Eventos del año CFC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Personajes: Sagrada Familia, San José, María, Jesús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Hechos: Navidad, Bautismo de nuestro Señor, cada día de Semana Santa, Ascensión del Señor, Pentecostés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Algunas Epocas del año (cortas): Semana Santa, Adviento</w:t>
      </w:r>
    </w:p>
    <w:p w:rsidR="00555BAF" w:rsidRPr="002D572B" w:rsidRDefault="00555BAF" w:rsidP="00555BAF">
      <w:pPr>
        <w:pStyle w:val="Ttulo1"/>
      </w:pPr>
      <w:r w:rsidRPr="00A66EB9">
        <w:t>Epocas del año</w:t>
      </w:r>
    </w:p>
    <w:p w:rsidR="00555BAF" w:rsidRPr="006C2F48" w:rsidRDefault="00555BAF" w:rsidP="00555BAF">
      <w:r w:rsidRPr="006C2F48">
        <w:t>Son RCLVs con rangos de fecha</w:t>
      </w:r>
    </w:p>
    <w:p w:rsidR="00555BAF" w:rsidRPr="004D56DB" w:rsidRDefault="00555BAF" w:rsidP="00555BAF">
      <w:pPr>
        <w:pStyle w:val="Prrafodelista"/>
        <w:numPr>
          <w:ilvl w:val="0"/>
          <w:numId w:val="37"/>
        </w:numPr>
        <w:ind w:left="714" w:hanging="357"/>
        <w:contextualSpacing w:val="0"/>
        <w:rPr>
          <w:b/>
        </w:rPr>
      </w:pPr>
      <w:r w:rsidRPr="004D56DB">
        <w:rPr>
          <w:b/>
        </w:rPr>
        <w:t xml:space="preserve">Campos específicos </w:t>
      </w:r>
    </w:p>
    <w:p w:rsidR="00555BAF" w:rsidRDefault="00555BAF" w:rsidP="00555BAF">
      <w:pPr>
        <w:pStyle w:val="Prrafodelista"/>
        <w:numPr>
          <w:ilvl w:val="1"/>
          <w:numId w:val="35"/>
        </w:numPr>
        <w:spacing w:after="120"/>
      </w:pPr>
      <w:proofErr w:type="spellStart"/>
      <w:r w:rsidRPr="000902C9">
        <w:t>dias_de_</w:t>
      </w:r>
      <w:r>
        <w:t>duracion</w:t>
      </w:r>
      <w:proofErr w:type="spellEnd"/>
      <w:r w:rsidRPr="000902C9">
        <w:t>: la cantidad de días hasta los que se extiende el rango</w:t>
      </w:r>
      <w:r>
        <w:t>. Avisa cuando se solapa con el rango de otro RCLV.</w:t>
      </w:r>
    </w:p>
    <w:p w:rsidR="00555BAF" w:rsidRDefault="00555BAF" w:rsidP="00555BAF">
      <w:pPr>
        <w:pStyle w:val="Prrafodelista"/>
        <w:numPr>
          <w:ilvl w:val="1"/>
          <w:numId w:val="35"/>
        </w:numPr>
        <w:spacing w:after="120"/>
      </w:pPr>
      <w:proofErr w:type="spellStart"/>
      <w:r>
        <w:t>comentario_duracion</w:t>
      </w:r>
      <w:proofErr w:type="spellEnd"/>
      <w:r>
        <w:t>: la explicación del criterio para días de duración.</w:t>
      </w:r>
    </w:p>
    <w:p w:rsidR="00555BAF" w:rsidRPr="000902C9" w:rsidRDefault="00555BAF" w:rsidP="00555BAF">
      <w:pPr>
        <w:pStyle w:val="Prrafodelista"/>
        <w:numPr>
          <w:ilvl w:val="1"/>
          <w:numId w:val="35"/>
        </w:numPr>
        <w:spacing w:after="120"/>
      </w:pPr>
      <w:proofErr w:type="spellStart"/>
      <w:r w:rsidRPr="000902C9">
        <w:t>carpeta_avatars</w:t>
      </w:r>
      <w:proofErr w:type="spellEnd"/>
      <w:r w:rsidRPr="000902C9">
        <w:t>: es en la que se guardan/buscan los archivos avatar</w:t>
      </w:r>
      <w:r>
        <w:t>.</w:t>
      </w:r>
    </w:p>
    <w:p w:rsidR="00555BAF" w:rsidRPr="004D56DB" w:rsidRDefault="00555BAF" w:rsidP="00555BAF">
      <w:pPr>
        <w:pStyle w:val="Prrafodelista"/>
        <w:numPr>
          <w:ilvl w:val="0"/>
          <w:numId w:val="37"/>
        </w:numPr>
        <w:ind w:left="714" w:hanging="357"/>
        <w:contextualSpacing w:val="0"/>
        <w:rPr>
          <w:b/>
        </w:rPr>
      </w:pPr>
      <w:r>
        <w:rPr>
          <w:b/>
        </w:rPr>
        <w:t>Tabla soporte</w:t>
      </w:r>
    </w:p>
    <w:p w:rsidR="00555BAF" w:rsidRPr="006C2F48" w:rsidRDefault="00555BAF" w:rsidP="00555BAF">
      <w:pPr>
        <w:pStyle w:val="Prrafodelista"/>
        <w:numPr>
          <w:ilvl w:val="1"/>
          <w:numId w:val="35"/>
        </w:numPr>
        <w:spacing w:after="120"/>
      </w:pPr>
      <w:proofErr w:type="spellStart"/>
      <w:r w:rsidRPr="006C2F48">
        <w:t>dias_del_ano</w:t>
      </w:r>
      <w:proofErr w:type="spellEnd"/>
    </w:p>
    <w:p w:rsidR="00555BAF" w:rsidRDefault="00555BAF" w:rsidP="00555BAF">
      <w:pPr>
        <w:pStyle w:val="Prrafodelista"/>
        <w:numPr>
          <w:ilvl w:val="1"/>
          <w:numId w:val="35"/>
        </w:numPr>
        <w:spacing w:after="160" w:line="259" w:lineRule="auto"/>
      </w:pPr>
      <w:r>
        <w:t>Campo: entidad_id</w:t>
      </w:r>
    </w:p>
    <w:p w:rsidR="00555BAF" w:rsidRDefault="00555BAF" w:rsidP="00555BAF">
      <w:pPr>
        <w:pStyle w:val="Prrafodelista"/>
        <w:numPr>
          <w:ilvl w:val="1"/>
          <w:numId w:val="35"/>
        </w:numPr>
        <w:spacing w:after="120"/>
      </w:pPr>
      <w:r>
        <w:t>Avisa si ya hay otro RCLV en ese rango</w:t>
      </w:r>
    </w:p>
    <w:p w:rsidR="00555BAF" w:rsidRDefault="00555BAF" w:rsidP="00555BAF">
      <w:pPr>
        <w:pStyle w:val="Prrafodelista"/>
        <w:numPr>
          <w:ilvl w:val="1"/>
          <w:numId w:val="35"/>
        </w:numPr>
        <w:spacing w:after="120"/>
      </w:pPr>
      <w:r>
        <w:t>Fuente de consulta de RCLV para:</w:t>
      </w:r>
    </w:p>
    <w:p w:rsidR="00555BAF" w:rsidRDefault="00555BAF" w:rsidP="00555BAF">
      <w:pPr>
        <w:pStyle w:val="Prrafodelista"/>
        <w:numPr>
          <w:ilvl w:val="2"/>
          <w:numId w:val="35"/>
        </w:numPr>
        <w:spacing w:after="120"/>
      </w:pPr>
      <w:r w:rsidRPr="004D56DB">
        <w:t>Rutina diaria “Momento”</w:t>
      </w:r>
    </w:p>
    <w:p w:rsidR="00555BAF" w:rsidRDefault="00555BAF" w:rsidP="00555BAF">
      <w:pPr>
        <w:pStyle w:val="Prrafodelista"/>
        <w:numPr>
          <w:ilvl w:val="2"/>
          <w:numId w:val="35"/>
        </w:numPr>
        <w:spacing w:after="120"/>
      </w:pPr>
      <w:r>
        <w:t>Imagen Derecha</w:t>
      </w:r>
    </w:p>
    <w:p w:rsidR="00555BAF" w:rsidRDefault="00555BAF" w:rsidP="00555BAF">
      <w:pPr>
        <w:pStyle w:val="Prrafodelista"/>
        <w:numPr>
          <w:ilvl w:val="1"/>
          <w:numId w:val="35"/>
        </w:numPr>
        <w:spacing w:after="160" w:line="259" w:lineRule="auto"/>
      </w:pPr>
      <w:r>
        <w:t xml:space="preserve">El acceso al calendario para revisar los rangos está en </w:t>
      </w:r>
      <w:r w:rsidRPr="004D56DB">
        <w:rPr>
          <w:i/>
        </w:rPr>
        <w:t>Mantenimiento</w:t>
      </w:r>
      <w:r>
        <w:t>.</w:t>
      </w:r>
    </w:p>
    <w:p w:rsidR="00555BAF" w:rsidRPr="004D56DB" w:rsidRDefault="00555BAF" w:rsidP="00555BAF">
      <w:pPr>
        <w:pStyle w:val="Prrafodelista"/>
        <w:numPr>
          <w:ilvl w:val="0"/>
          <w:numId w:val="37"/>
        </w:numPr>
        <w:ind w:left="714" w:hanging="357"/>
        <w:contextualSpacing w:val="0"/>
        <w:rPr>
          <w:b/>
        </w:rPr>
      </w:pPr>
      <w:proofErr w:type="spellStart"/>
      <w:r w:rsidRPr="004D56DB">
        <w:rPr>
          <w:b/>
        </w:rPr>
        <w:t>Avatars</w:t>
      </w:r>
      <w:proofErr w:type="spellEnd"/>
    </w:p>
    <w:p w:rsidR="00555BAF" w:rsidRDefault="00555BAF" w:rsidP="00555BAF">
      <w:pPr>
        <w:pStyle w:val="Prrafodelista"/>
        <w:numPr>
          <w:ilvl w:val="1"/>
          <w:numId w:val="35"/>
        </w:numPr>
        <w:spacing w:after="120"/>
      </w:pPr>
      <w:r>
        <w:lastRenderedPageBreak/>
        <w:t>Para una mejor experiencia de usuario, conviene que los registros de Epocas del Año tengan asociadas varias imágenes.</w:t>
      </w:r>
    </w:p>
    <w:p w:rsidR="00555BAF" w:rsidRDefault="00555BAF" w:rsidP="00555BAF">
      <w:pPr>
        <w:pStyle w:val="Prrafodelista"/>
        <w:numPr>
          <w:ilvl w:val="1"/>
          <w:numId w:val="35"/>
        </w:numPr>
        <w:spacing w:after="120"/>
      </w:pPr>
      <w:r>
        <w:t xml:space="preserve">Cada registro de Epocas del año tiene el nombre de esa carpeta en el campo </w:t>
      </w:r>
      <w:proofErr w:type="spellStart"/>
      <w:r w:rsidRPr="006C2F48">
        <w:t>carpeta_avatars</w:t>
      </w:r>
      <w:proofErr w:type="spellEnd"/>
      <w:r>
        <w:t>.</w:t>
      </w:r>
    </w:p>
    <w:p w:rsidR="00555BAF" w:rsidRDefault="00555BAF" w:rsidP="00555BAF">
      <w:pPr>
        <w:pStyle w:val="Prrafodelista"/>
        <w:numPr>
          <w:ilvl w:val="1"/>
          <w:numId w:val="35"/>
        </w:numPr>
        <w:spacing w:after="120"/>
      </w:pPr>
      <w:r>
        <w:t>El sistema elige al azar cualquier imagen de su carpeta</w:t>
      </w:r>
    </w:p>
    <w:p w:rsidR="00555BAF" w:rsidRPr="00555BAF" w:rsidRDefault="00555BAF" w:rsidP="00555BAF">
      <w:bookmarkStart w:id="2" w:name="_GoBack"/>
      <w:bookmarkEnd w:id="2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30F4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30F41" w:rsidRDefault="00530F41" w:rsidP="008B45CA">
            <w:r>
              <w:t>Middlewares aplicados</w:t>
            </w:r>
          </w:p>
        </w:tc>
        <w:tc>
          <w:tcPr>
            <w:tcW w:w="4019" w:type="dxa"/>
          </w:tcPr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</w:tc>
      </w:tr>
      <w:tr w:rsidR="00530F41" w:rsidTr="008B45CA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30F41" w:rsidRDefault="00530F41" w:rsidP="008B45CA"/>
        </w:tc>
        <w:tc>
          <w:tcPr>
            <w:tcW w:w="4019" w:type="dxa"/>
          </w:tcPr>
          <w:p w:rsidR="00530F41" w:rsidRP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1747C8">
              <w:rPr>
                <w:rFonts w:cstheme="minorHAnsi"/>
              </w:rPr>
              <w:t>/filtro-accesoBloq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 w:rsidR="00562924">
              <w:rPr>
                <w:rFonts w:cstheme="minorHAnsi"/>
              </w:rPr>
              <w:t>/filtro-permUserReg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  <w:r>
              <w:rPr>
                <w:rFonts w:cstheme="minorHAnsi"/>
              </w:rPr>
              <w:t xml:space="preserve"> o 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  <w:r w:rsidR="00BF1A27">
        <w:t xml:space="preserve"> para Create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D57E8E" w:rsidRDefault="00117D04" w:rsidP="00117D04">
            <w:pPr>
              <w:pStyle w:val="Dotsentabla"/>
            </w:pPr>
            <w:r>
              <w:t>Si el origen e</w:t>
            </w:r>
            <w:r w:rsidR="00DC03B8">
              <w:t>s</w:t>
            </w:r>
            <w:r>
              <w:t xml:space="preserve"> </w:t>
            </w:r>
            <w:r w:rsidRPr="00117D04">
              <w:rPr>
                <w:b/>
              </w:rPr>
              <w:t>datosAdics</w:t>
            </w:r>
            <w:r>
              <w:t xml:space="preserve">, actualiza </w:t>
            </w:r>
            <w:r w:rsidR="00DC03B8">
              <w:t>el</w:t>
            </w:r>
            <w:r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  <w:p w:rsidR="00117D04" w:rsidRDefault="00117D04" w:rsidP="00DC03B8">
            <w:pPr>
              <w:pStyle w:val="Dotsentabla"/>
            </w:pPr>
            <w:r>
              <w:t>Si el origen e</w:t>
            </w:r>
            <w:r w:rsidR="00DC03B8">
              <w:t>s</w:t>
            </w:r>
            <w:r>
              <w:t xml:space="preserve"> </w:t>
            </w:r>
            <w:r w:rsidRPr="00117D04">
              <w:rPr>
                <w:b/>
              </w:rPr>
              <w:t>edicProd</w:t>
            </w:r>
            <w:r>
              <w:t xml:space="preserve">, actualiza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</w:t>
            </w:r>
            <w:r w:rsidR="005410FD">
              <w:t>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5410FD" w:rsidP="005410FD">
            <w:pPr>
              <w:pStyle w:val="Dotsentabla"/>
            </w:pPr>
            <w:r>
              <w:t>Si el origen e</w:t>
            </w:r>
            <w:r w:rsidR="00DC03B8">
              <w:t>s</w:t>
            </w:r>
            <w:r>
              <w:t xml:space="preserve"> </w:t>
            </w:r>
            <w:r w:rsidRPr="00117D04">
              <w:rPr>
                <w:b/>
              </w:rPr>
              <w:t>datosAdics</w:t>
            </w:r>
            <w:r>
              <w:t xml:space="preserve">, actualiza </w:t>
            </w:r>
            <w:r w:rsidR="00DC03B8">
              <w:t>el</w:t>
            </w:r>
            <w:r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  <w:p w:rsidR="005410FD" w:rsidRDefault="005410FD" w:rsidP="00DC03B8">
            <w:pPr>
              <w:pStyle w:val="Dotsentabla"/>
            </w:pPr>
            <w:r>
              <w:t>Si el origen e</w:t>
            </w:r>
            <w:r w:rsidR="00DC03B8">
              <w:t>s</w:t>
            </w:r>
            <w:r>
              <w:t xml:space="preserve"> </w:t>
            </w:r>
            <w:r w:rsidRPr="00117D04">
              <w:rPr>
                <w:b/>
              </w:rPr>
              <w:t>edicProd</w:t>
            </w:r>
            <w:r>
              <w:t xml:space="preserve">, actualiza </w:t>
            </w:r>
            <w:r w:rsidR="00DC03B8">
              <w:t>el</w:t>
            </w:r>
            <w:r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BF1A27" w:rsidRDefault="00BF1A27" w:rsidP="00BF1A27">
      <w:pPr>
        <w:pStyle w:val="Ttulo3"/>
      </w:pPr>
      <w:r>
        <w:t>Impactos para Update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BF1A27" w:rsidTr="00587482">
        <w:tc>
          <w:tcPr>
            <w:tcW w:w="988" w:type="dxa"/>
          </w:tcPr>
          <w:p w:rsidR="00BF1A27" w:rsidRDefault="00BF1A27" w:rsidP="00F54540">
            <w:r>
              <w:t>Tablas</w:t>
            </w:r>
          </w:p>
        </w:tc>
        <w:tc>
          <w:tcPr>
            <w:tcW w:w="5861" w:type="dxa"/>
          </w:tcPr>
          <w:p w:rsidR="00BF1A27" w:rsidRDefault="00BF1A27" w:rsidP="0060481E">
            <w:pPr>
              <w:pStyle w:val="Dotsentabla"/>
            </w:pPr>
            <w:r>
              <w:t>Si el RCLV fue creado por el usuario y está en status creado</w:t>
            </w:r>
            <w:r w:rsidR="0060481E">
              <w:t>,</w:t>
            </w:r>
            <w:r>
              <w:t xml:space="preserve"> </w:t>
            </w:r>
            <w:r w:rsidR="00096022">
              <w:t>actualiza</w:t>
            </w:r>
            <w:r>
              <w:t xml:space="preserve"> el registro</w:t>
            </w:r>
            <w:r w:rsidR="0060481E">
              <w:t xml:space="preserve"> </w:t>
            </w:r>
            <w:r w:rsidR="0060481E" w:rsidRPr="0060481E">
              <w:rPr>
                <w:b/>
                <w:i/>
              </w:rPr>
              <w:t>entidad</w:t>
            </w:r>
            <w:r w:rsidR="0060481E">
              <w:t xml:space="preserve"> </w:t>
            </w:r>
            <w:r w:rsidR="0060481E" w:rsidRPr="0060481E">
              <w:t>que</w:t>
            </w:r>
            <w:r w:rsidR="0060481E">
              <w:t xml:space="preserve"> corresponda.</w:t>
            </w:r>
          </w:p>
          <w:p w:rsidR="00587482" w:rsidRDefault="00587482" w:rsidP="00587482">
            <w:pPr>
              <w:pStyle w:val="Dotsentabla"/>
            </w:pPr>
            <w:r>
              <w:t xml:space="preserve">Se actualiza, guarda o elimina un registro en </w:t>
            </w:r>
            <w:r w:rsidRPr="00FE4069">
              <w:rPr>
                <w:b/>
                <w:i/>
              </w:rPr>
              <w:t>rclvs_edicion</w:t>
            </w:r>
            <w:r>
              <w:t>.</w:t>
            </w:r>
          </w:p>
        </w:tc>
      </w:tr>
    </w:tbl>
    <w:p w:rsidR="002D28F7" w:rsidRDefault="002D28F7" w:rsidP="002D28F7">
      <w:pPr>
        <w:pStyle w:val="Ttulo3"/>
      </w:pPr>
      <w:r>
        <w:t>Comentarios para Agregar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proofErr w:type="spellStart"/>
      <w:r>
        <w:rPr>
          <w:i/>
        </w:rPr>
        <w:t>agregarProd</w:t>
      </w:r>
      <w:proofErr w:type="spellEnd"/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proofErr w:type="spellStart"/>
      <w:r w:rsidRPr="002D28F7">
        <w:rPr>
          <w:i/>
        </w:rPr>
        <w:t>ediciónProd</w:t>
      </w:r>
      <w:proofErr w:type="spellEnd"/>
      <w:r>
        <w:t>, se lo guarda en la session y cookie del producto que se está editando.</w:t>
      </w:r>
    </w:p>
    <w:p w:rsidR="002D28F7" w:rsidRDefault="002D28F7" w:rsidP="002D28F7">
      <w:pPr>
        <w:pStyle w:val="Ttulo3"/>
      </w:pPr>
      <w:r>
        <w:lastRenderedPageBreak/>
        <w:t>Comentarios para Editar</w:t>
      </w:r>
    </w:p>
    <w:p w:rsidR="00C31977" w:rsidRDefault="00C31977" w:rsidP="00C31977">
      <w:pPr>
        <w:pStyle w:val="Dots"/>
      </w:pPr>
      <w:r>
        <w:t xml:space="preserve">Si el original está en </w:t>
      </w:r>
      <w:r w:rsidRPr="00C718D1">
        <w:rPr>
          <w:i/>
        </w:rPr>
        <w:t>status_creado</w:t>
      </w:r>
      <w:r>
        <w:t xml:space="preserve"> y fue creado por el usuario, actualiza el registro original.</w:t>
      </w:r>
    </w:p>
    <w:p w:rsidR="00C31977" w:rsidRDefault="00C31977" w:rsidP="00DD0AAB">
      <w:pPr>
        <w:pStyle w:val="Dots"/>
      </w:pPr>
      <w:r>
        <w:t xml:space="preserve">De lo contrario, se ejecuta la función </w:t>
      </w:r>
      <w:r w:rsidRPr="00C31977">
        <w:rPr>
          <w:b/>
          <w:i/>
        </w:rPr>
        <w:t>guardaActEdicCRUD</w:t>
      </w:r>
      <w:r>
        <w:t xml:space="preserve">, explicado en el módulo </w:t>
      </w:r>
      <w:r w:rsidRPr="00C31977">
        <w:t>CRUD+R DE ENTIDADES</w:t>
      </w:r>
      <w:r>
        <w:t xml:space="preserve">, sección Ediciones, subtema </w:t>
      </w:r>
      <w:r w:rsidRPr="00C31977">
        <w:t xml:space="preserve">Función </w:t>
      </w:r>
      <w:r w:rsidRPr="00C31977">
        <w:rPr>
          <w:i/>
        </w:rPr>
        <w:t>guardaActualizaEdicion</w:t>
      </w:r>
      <w:r>
        <w:t>.</w:t>
      </w:r>
    </w:p>
    <w:p w:rsidR="00694A1A" w:rsidRPr="00CF06AE" w:rsidRDefault="00694A1A" w:rsidP="00694A1A">
      <w:pPr>
        <w:pStyle w:val="Ttulo2"/>
      </w:pPr>
      <w:bookmarkStart w:id="3" w:name="_Toc136369793"/>
      <w:r>
        <w:t xml:space="preserve">RCLV </w:t>
      </w:r>
      <w:r w:rsidR="001747C8">
        <w:t xml:space="preserve">Personajes </w:t>
      </w:r>
      <w:r w:rsidR="00BF1A27">
        <w:t>–</w:t>
      </w:r>
      <w:r>
        <w:t xml:space="preserve"> Create</w:t>
      </w:r>
      <w:r w:rsidR="00BF1A27">
        <w:t xml:space="preserve"> y Update</w:t>
      </w:r>
      <w:bookmarkEnd w:id="3"/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14701CA8" wp14:editId="2C082516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lastRenderedPageBreak/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B046CF" w:rsidP="00694A1A">
      <w:pPr>
        <w:pStyle w:val="Ttulo2"/>
        <w:numPr>
          <w:ilvl w:val="0"/>
          <w:numId w:val="0"/>
        </w:numPr>
      </w:pPr>
      <w:bookmarkStart w:id="4" w:name="_Toc136369794"/>
      <w:r>
        <w:t xml:space="preserve">RCLV </w:t>
      </w:r>
      <w:r w:rsidR="001747C8">
        <w:t xml:space="preserve">Hechos </w:t>
      </w:r>
      <w:r>
        <w:t>– Create y Update</w:t>
      </w:r>
      <w:bookmarkEnd w:id="4"/>
    </w:p>
    <w:p w:rsidR="00B046CF" w:rsidRDefault="00F03F0D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4F837E7B" wp14:editId="02980516">
            <wp:extent cx="4346713" cy="198000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0B1A50" w:rsidRDefault="000B1A50" w:rsidP="000B1A50">
      <w:pPr>
        <w:pStyle w:val="Dots"/>
      </w:pPr>
      <w:proofErr w:type="spellStart"/>
      <w:r>
        <w:t>ant</w:t>
      </w:r>
      <w:proofErr w:type="spellEnd"/>
      <w:r>
        <w:t xml:space="preserve">, </w:t>
      </w:r>
      <w:proofErr w:type="spellStart"/>
      <w:r>
        <w:t>jss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</w:t>
      </w:r>
      <w:proofErr w:type="spellStart"/>
      <w:r>
        <w:t>pst</w:t>
      </w:r>
      <w:proofErr w:type="spellEnd"/>
      <w:r>
        <w:t>: uno o más, pero deben ser consecutivos.</w:t>
      </w:r>
    </w:p>
    <w:p w:rsidR="00F54540" w:rsidRDefault="00E94D45" w:rsidP="00E94D45">
      <w:pPr>
        <w:pStyle w:val="Dots"/>
      </w:pPr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0B1A50" w:rsidP="000B1A50">
      <w:pPr>
        <w:pStyle w:val="Ttulo2"/>
        <w:numPr>
          <w:ilvl w:val="0"/>
          <w:numId w:val="0"/>
        </w:numPr>
      </w:pPr>
      <w:bookmarkStart w:id="5" w:name="_Toc136369795"/>
      <w:r>
        <w:lastRenderedPageBreak/>
        <w:t xml:space="preserve">RCLV </w:t>
      </w:r>
      <w:r w:rsidR="001747C8">
        <w:t xml:space="preserve">Valores </w:t>
      </w:r>
      <w:r>
        <w:t>– Create y Update</w:t>
      </w:r>
      <w:bookmarkEnd w:id="5"/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05973A36" wp14:editId="15A0D335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Default="000B1A50" w:rsidP="000B1A50">
      <w:pPr>
        <w:pStyle w:val="Ttulo3"/>
      </w:pPr>
      <w:r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D57E8E" w:rsidRDefault="00D57E8E" w:rsidP="00D57E8E"/>
    <w:sectPr w:rsidR="00D57E8E" w:rsidSect="00EF3C90">
      <w:headerReference w:type="default" r:id="rId12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FCA" w:rsidRDefault="007C5FCA" w:rsidP="006C1FE2">
      <w:r>
        <w:separator/>
      </w:r>
    </w:p>
  </w:endnote>
  <w:endnote w:type="continuationSeparator" w:id="0">
    <w:p w:rsidR="007C5FCA" w:rsidRDefault="007C5FC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FCA" w:rsidRDefault="007C5FCA" w:rsidP="006C1FE2">
      <w:r>
        <w:separator/>
      </w:r>
    </w:p>
  </w:footnote>
  <w:footnote w:type="continuationSeparator" w:id="0">
    <w:p w:rsidR="007C5FCA" w:rsidRDefault="007C5FC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555BAF">
            <w:rPr>
              <w:noProof/>
            </w:rPr>
            <w:t>31/may.23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555BAF">
            <w:rPr>
              <w:noProof/>
            </w:rPr>
            <w:t>08:40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8814B8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8814B8" w:rsidRPr="009F2A51" w:rsidRDefault="008814B8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RCLVs – Create y Update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8814B8" w:rsidRPr="00F61252" w:rsidRDefault="008814B8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814B8" w:rsidRPr="00EF3C90" w:rsidRDefault="008814B8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555BAF">
            <w:rPr>
              <w:noProof/>
            </w:rPr>
            <w:t>31/may.23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555BAF">
            <w:rPr>
              <w:noProof/>
            </w:rPr>
            <w:t>08:40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8814B8" w:rsidRPr="00EF3C90" w:rsidRDefault="008814B8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55BAF">
            <w:rPr>
              <w:noProof/>
            </w:rPr>
            <w:t>4-2</w:t>
          </w:r>
          <w:r>
            <w:fldChar w:fldCharType="end"/>
          </w:r>
          <w:r>
            <w:t>/</w:t>
          </w:r>
          <w:r w:rsidR="007C5FCA">
            <w:fldChar w:fldCharType="begin"/>
          </w:r>
          <w:r w:rsidR="007C5FCA">
            <w:instrText xml:space="preserve"> SECTIONPAGES   \* MERGEFORMAT </w:instrText>
          </w:r>
          <w:r w:rsidR="007C5FCA">
            <w:fldChar w:fldCharType="separate"/>
          </w:r>
          <w:r w:rsidR="00555BAF">
            <w:rPr>
              <w:noProof/>
            </w:rPr>
            <w:t>5</w:t>
          </w:r>
          <w:r w:rsidR="007C5FCA">
            <w:rPr>
              <w:noProof/>
            </w:rPr>
            <w:fldChar w:fldCharType="end"/>
          </w:r>
        </w:p>
      </w:tc>
    </w:tr>
  </w:tbl>
  <w:p w:rsidR="008814B8" w:rsidRPr="006F2A64" w:rsidRDefault="008814B8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pStyle w:val="Encabezado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6DD25B2"/>
    <w:multiLevelType w:val="hybridMultilevel"/>
    <w:tmpl w:val="C9381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C783161"/>
    <w:multiLevelType w:val="hybridMultilevel"/>
    <w:tmpl w:val="10305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8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3"/>
  </w:num>
  <w:num w:numId="37">
    <w:abstractNumId w:val="17"/>
  </w:num>
  <w:num w:numId="38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5BAF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5FCA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E63B14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CB891-066C-4B51-A3B9-38FD5B608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21061</TotalTime>
  <Pages>1</Pages>
  <Words>1219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42</cp:revision>
  <cp:lastPrinted>2023-03-27T22:46:00Z</cp:lastPrinted>
  <dcterms:created xsi:type="dcterms:W3CDTF">2023-03-17T18:05:00Z</dcterms:created>
  <dcterms:modified xsi:type="dcterms:W3CDTF">2023-05-31T11:48:00Z</dcterms:modified>
</cp:coreProperties>
</file>