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val="0"/>
          <w:smallCaps w:val="0"/>
          <w:lang w:val="es-ES"/>
        </w:rPr>
        <w:id w:val="1567993275"/>
        <w:docPartObj>
          <w:docPartGallery w:val="Table of Contents"/>
          <w:docPartUnique/>
        </w:docPartObj>
      </w:sdtPr>
      <w:sdtEndPr>
        <w:rPr>
          <w:b/>
          <w:bCs/>
          <w:smallCaps/>
        </w:rPr>
      </w:sdtEndPr>
      <w:sdtContent>
        <w:p w:rsidR="00DD35D3"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7228583" w:history="1">
            <w:r w:rsidR="00DD35D3" w:rsidRPr="00D8033E">
              <w:rPr>
                <w:rStyle w:val="Hipervnculo"/>
              </w:rPr>
              <w:t>Módulo 1. Revisión de Ediciones de Productos y RCLVs</w:t>
            </w:r>
            <w:r w:rsidR="00DD35D3">
              <w:rPr>
                <w:webHidden/>
              </w:rPr>
              <w:tab/>
            </w:r>
            <w:r w:rsidR="00DD35D3">
              <w:rPr>
                <w:webHidden/>
              </w:rPr>
              <w:fldChar w:fldCharType="begin"/>
            </w:r>
            <w:r w:rsidR="00DD35D3">
              <w:rPr>
                <w:webHidden/>
              </w:rPr>
              <w:instrText xml:space="preserve"> PAGEREF _Toc137228583 \h </w:instrText>
            </w:r>
            <w:r w:rsidR="00DD35D3">
              <w:rPr>
                <w:webHidden/>
              </w:rPr>
            </w:r>
            <w:r w:rsidR="00DD35D3">
              <w:rPr>
                <w:webHidden/>
              </w:rPr>
              <w:fldChar w:fldCharType="separate"/>
            </w:r>
            <w:r w:rsidR="00DD35D3">
              <w:rPr>
                <w:webHidden/>
              </w:rPr>
              <w:t>1-1</w:t>
            </w:r>
            <w:r w:rsidR="00DD35D3">
              <w:rPr>
                <w:webHidden/>
              </w:rPr>
              <w:fldChar w:fldCharType="end"/>
            </w:r>
          </w:hyperlink>
        </w:p>
        <w:p w:rsidR="00DD35D3" w:rsidRDefault="00DD35D3">
          <w:pPr>
            <w:pStyle w:val="TDC1"/>
            <w:rPr>
              <w:rFonts w:eastAsiaTheme="minorEastAsia"/>
              <w:b w:val="0"/>
              <w:smallCaps w:val="0"/>
              <w:sz w:val="22"/>
              <w:szCs w:val="22"/>
              <w:bdr w:val="none" w:sz="0" w:space="0" w:color="auto"/>
              <w:shd w:val="clear" w:color="auto" w:fill="auto"/>
              <w:lang w:eastAsia="es-AR"/>
            </w:rPr>
          </w:pPr>
          <w:hyperlink w:anchor="_Toc137228584" w:history="1">
            <w:r w:rsidRPr="00D8033E">
              <w:rPr>
                <w:rStyle w:val="Hipervnculo"/>
              </w:rPr>
              <w:t>Módulo 2. Revisión del Avatar - Productos y RCLVs</w:t>
            </w:r>
            <w:r>
              <w:rPr>
                <w:webHidden/>
              </w:rPr>
              <w:tab/>
            </w:r>
            <w:r>
              <w:rPr>
                <w:webHidden/>
              </w:rPr>
              <w:fldChar w:fldCharType="begin"/>
            </w:r>
            <w:r>
              <w:rPr>
                <w:webHidden/>
              </w:rPr>
              <w:instrText xml:space="preserve"> PAGEREF _Toc137228584 \h </w:instrText>
            </w:r>
            <w:r>
              <w:rPr>
                <w:webHidden/>
              </w:rPr>
            </w:r>
            <w:r>
              <w:rPr>
                <w:webHidden/>
              </w:rPr>
              <w:fldChar w:fldCharType="separate"/>
            </w:r>
            <w:r>
              <w:rPr>
                <w:webHidden/>
              </w:rPr>
              <w:t>2-2</w:t>
            </w:r>
            <w:r>
              <w:rPr>
                <w:webHidden/>
              </w:rPr>
              <w:fldChar w:fldCharType="end"/>
            </w:r>
          </w:hyperlink>
        </w:p>
        <w:p w:rsidR="00DD35D3" w:rsidRDefault="00DD35D3">
          <w:pPr>
            <w:pStyle w:val="TDC2"/>
            <w:rPr>
              <w:rFonts w:eastAsiaTheme="minorEastAsia"/>
              <w:noProof/>
              <w:lang w:eastAsia="es-AR"/>
            </w:rPr>
          </w:pPr>
          <w:hyperlink w:anchor="_Toc137228585" w:history="1">
            <w:r w:rsidRPr="00D8033E">
              <w:rPr>
                <w:rStyle w:val="Hipervnculo"/>
                <w:noProof/>
              </w:rPr>
              <w:t>Revisión del Avatar</w:t>
            </w:r>
            <w:bookmarkStart w:id="0" w:name="_GoBack"/>
            <w:bookmarkEnd w:id="0"/>
            <w:r>
              <w:rPr>
                <w:noProof/>
                <w:webHidden/>
              </w:rPr>
              <w:tab/>
            </w:r>
            <w:r>
              <w:rPr>
                <w:noProof/>
                <w:webHidden/>
              </w:rPr>
              <w:fldChar w:fldCharType="begin"/>
            </w:r>
            <w:r>
              <w:rPr>
                <w:noProof/>
                <w:webHidden/>
              </w:rPr>
              <w:instrText xml:space="preserve"> PAGEREF _Toc137228585 \h </w:instrText>
            </w:r>
            <w:r>
              <w:rPr>
                <w:noProof/>
                <w:webHidden/>
              </w:rPr>
            </w:r>
            <w:r>
              <w:rPr>
                <w:noProof/>
                <w:webHidden/>
              </w:rPr>
              <w:fldChar w:fldCharType="separate"/>
            </w:r>
            <w:r>
              <w:rPr>
                <w:noProof/>
                <w:webHidden/>
              </w:rPr>
              <w:t>2-2</w:t>
            </w:r>
            <w:r>
              <w:rPr>
                <w:noProof/>
                <w:webHidden/>
              </w:rPr>
              <w:fldChar w:fldCharType="end"/>
            </w:r>
          </w:hyperlink>
        </w:p>
        <w:p w:rsidR="00DD35D3" w:rsidRDefault="00DD35D3">
          <w:pPr>
            <w:pStyle w:val="TDC2"/>
            <w:rPr>
              <w:rFonts w:eastAsiaTheme="minorEastAsia"/>
              <w:noProof/>
              <w:lang w:eastAsia="es-AR"/>
            </w:rPr>
          </w:pPr>
          <w:hyperlink w:anchor="_Toc137228586" w:history="1">
            <w:r w:rsidRPr="00D8033E">
              <w:rPr>
                <w:rStyle w:val="Hipervnculo"/>
                <w:noProof/>
              </w:rPr>
              <w:t>Revisión de Edición (Productos y RCLVs)</w:t>
            </w:r>
            <w:r>
              <w:rPr>
                <w:noProof/>
                <w:webHidden/>
              </w:rPr>
              <w:tab/>
            </w:r>
            <w:r>
              <w:rPr>
                <w:noProof/>
                <w:webHidden/>
              </w:rPr>
              <w:fldChar w:fldCharType="begin"/>
            </w:r>
            <w:r>
              <w:rPr>
                <w:noProof/>
                <w:webHidden/>
              </w:rPr>
              <w:instrText xml:space="preserve"> PAGEREF _Toc137228586 \h </w:instrText>
            </w:r>
            <w:r>
              <w:rPr>
                <w:noProof/>
                <w:webHidden/>
              </w:rPr>
            </w:r>
            <w:r>
              <w:rPr>
                <w:noProof/>
                <w:webHidden/>
              </w:rPr>
              <w:fldChar w:fldCharType="separate"/>
            </w:r>
            <w:r>
              <w:rPr>
                <w:noProof/>
                <w:webHidden/>
              </w:rPr>
              <w:t>2-4</w:t>
            </w:r>
            <w:r>
              <w:rPr>
                <w:noProof/>
                <w:webHidden/>
              </w:rPr>
              <w:fldChar w:fldCharType="end"/>
            </w:r>
          </w:hyperlink>
        </w:p>
        <w:p w:rsidR="00DD35D3" w:rsidRDefault="00DD35D3">
          <w:pPr>
            <w:pStyle w:val="TDC2"/>
            <w:rPr>
              <w:rFonts w:eastAsiaTheme="minorEastAsia"/>
              <w:noProof/>
              <w:lang w:eastAsia="es-AR"/>
            </w:rPr>
          </w:pPr>
          <w:hyperlink w:anchor="_Toc137228587" w:history="1">
            <w:r w:rsidRPr="00D8033E">
              <w:rPr>
                <w:rStyle w:val="Hipervnculo"/>
                <w:noProof/>
              </w:rPr>
              <w:t>Altas sin Edición</w:t>
            </w:r>
            <w:r>
              <w:rPr>
                <w:noProof/>
                <w:webHidden/>
              </w:rPr>
              <w:tab/>
            </w:r>
            <w:r>
              <w:rPr>
                <w:noProof/>
                <w:webHidden/>
              </w:rPr>
              <w:fldChar w:fldCharType="begin"/>
            </w:r>
            <w:r>
              <w:rPr>
                <w:noProof/>
                <w:webHidden/>
              </w:rPr>
              <w:instrText xml:space="preserve"> PAGEREF _Toc137228587 \h </w:instrText>
            </w:r>
            <w:r>
              <w:rPr>
                <w:noProof/>
                <w:webHidden/>
              </w:rPr>
            </w:r>
            <w:r>
              <w:rPr>
                <w:noProof/>
                <w:webHidden/>
              </w:rPr>
              <w:fldChar w:fldCharType="separate"/>
            </w:r>
            <w:r>
              <w:rPr>
                <w:noProof/>
                <w:webHidden/>
              </w:rPr>
              <w:t>2-6</w:t>
            </w:r>
            <w:r>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9D3B26" w:rsidRPr="009D3B26" w:rsidRDefault="009D3B26" w:rsidP="009D3B26">
      <w:pPr>
        <w:rPr>
          <w:sz w:val="2"/>
          <w:szCs w:val="2"/>
        </w:rPr>
      </w:pPr>
    </w:p>
    <w:p w:rsidR="00693525" w:rsidRDefault="00693525" w:rsidP="00693525">
      <w:pPr>
        <w:pStyle w:val="Ttulo1"/>
      </w:pPr>
      <w:bookmarkStart w:id="1" w:name="_Toc137228583"/>
      <w:r>
        <w:t>Revisión de Ediciones</w:t>
      </w:r>
      <w:r w:rsidR="00A239A6">
        <w:t xml:space="preserve"> de Productos y RCLVs</w:t>
      </w:r>
      <w:bookmarkEnd w:id="1"/>
    </w:p>
    <w:p w:rsidR="00A239A6" w:rsidRDefault="00A239A6" w:rsidP="00DD35D3">
      <w:pPr>
        <w:pStyle w:val="Ttulo2"/>
      </w:pPr>
      <w:r>
        <w:t>Qué se revisa</w:t>
      </w:r>
    </w:p>
    <w:p w:rsidR="005E2EE1" w:rsidRDefault="00A239A6" w:rsidP="00A239A6">
      <w:pPr>
        <w:pStyle w:val="Dots"/>
      </w:pPr>
      <w:r>
        <w:t>Para ambas familias de entidades, se revisa</w:t>
      </w:r>
      <w:r w:rsidR="005E2EE1">
        <w:t xml:space="preserve"> </w:t>
      </w:r>
      <w:r w:rsidR="00A87829">
        <w:t>cualquiera</w:t>
      </w:r>
      <w:r w:rsidR="005E2EE1">
        <w:t xml:space="preserve"> de estos:</w:t>
      </w:r>
    </w:p>
    <w:p w:rsidR="005E2EE1" w:rsidRDefault="005E2EE1" w:rsidP="005E2EE1">
      <w:pPr>
        <w:pStyle w:val="Nmeros"/>
      </w:pPr>
      <w:r>
        <w:t>El avatar.</w:t>
      </w:r>
    </w:p>
    <w:p w:rsidR="00A239A6" w:rsidRDefault="005E2EE1" w:rsidP="005E2EE1">
      <w:pPr>
        <w:pStyle w:val="Nmeros"/>
      </w:pPr>
      <w:r>
        <w:t>L</w:t>
      </w:r>
      <w:r w:rsidR="00A239A6">
        <w:t>a información de detalle.</w:t>
      </w:r>
    </w:p>
    <w:p w:rsidR="00A239A6" w:rsidRDefault="00A239A6" w:rsidP="00A239A6">
      <w:pPr>
        <w:pStyle w:val="Dots"/>
      </w:pPr>
      <w:r>
        <w:t>Se puede revisar la edicion de:</w:t>
      </w:r>
    </w:p>
    <w:p w:rsidR="00A239A6" w:rsidRDefault="00A239A6" w:rsidP="00A239A6">
      <w:pPr>
        <w:pStyle w:val="Nmeros"/>
      </w:pPr>
      <w:r>
        <w:t xml:space="preserve">Productos en status </w:t>
      </w:r>
      <w:r w:rsidRPr="00A239A6">
        <w:rPr>
          <w:i/>
        </w:rPr>
        <w:t>creadoAprob</w:t>
      </w:r>
      <w:r>
        <w:t xml:space="preserve"> y </w:t>
      </w:r>
      <w:r w:rsidRPr="00A239A6">
        <w:rPr>
          <w:i/>
        </w:rPr>
        <w:t>aprobado</w:t>
      </w:r>
      <w:r>
        <w:t>.</w:t>
      </w:r>
    </w:p>
    <w:p w:rsidR="00A239A6" w:rsidRDefault="00A239A6" w:rsidP="00A239A6">
      <w:pPr>
        <w:pStyle w:val="Nmeros"/>
      </w:pPr>
      <w:r>
        <w:t xml:space="preserve">RCLVs en status </w:t>
      </w:r>
      <w:r w:rsidR="005E2EE1" w:rsidRPr="005E2EE1">
        <w:rPr>
          <w:i/>
        </w:rPr>
        <w:t>creado</w:t>
      </w:r>
      <w:r w:rsidR="005E2EE1">
        <w:t xml:space="preserve"> y </w:t>
      </w:r>
      <w:r w:rsidR="005E2EE1" w:rsidRPr="005E2EE1">
        <w:rPr>
          <w:i/>
        </w:rPr>
        <w:t>aprobado</w:t>
      </w:r>
      <w:r w:rsidR="005E2EE1">
        <w:t>.</w:t>
      </w:r>
    </w:p>
    <w:p w:rsidR="00A239A6" w:rsidRDefault="00A239A6" w:rsidP="00A239A6">
      <w:pPr>
        <w:pStyle w:val="Dots"/>
      </w:pPr>
      <w:r>
        <w:t xml:space="preserve">Particularidades para la revisión </w:t>
      </w:r>
      <w:r w:rsidR="005E2EE1">
        <w:t>de edición de registros que no están en status aprobado</w:t>
      </w:r>
      <w:r>
        <w:t>:</w:t>
      </w:r>
    </w:p>
    <w:p w:rsidR="00A239A6" w:rsidRDefault="00A239A6" w:rsidP="00A239A6">
      <w:pPr>
        <w:pStyle w:val="Nmeros"/>
      </w:pPr>
      <w:r w:rsidRPr="00A239A6">
        <w:rPr>
          <w:u w:val="single"/>
        </w:rPr>
        <w:t>Productos</w:t>
      </w:r>
      <w:r>
        <w:t>: la revisión de la edición es clave para pasar al status aprobado. Si el registro no supera el test de errores, no puede pasar a ese status.</w:t>
      </w:r>
    </w:p>
    <w:p w:rsidR="00A239A6" w:rsidRDefault="00A239A6" w:rsidP="00A239A6">
      <w:pPr>
        <w:pStyle w:val="Nmeros"/>
      </w:pPr>
      <w:r w:rsidRPr="00A239A6">
        <w:rPr>
          <w:u w:val="single"/>
        </w:rPr>
        <w:t>RCLVs</w:t>
      </w:r>
      <w:r>
        <w:t>: en el momento de hacer la revisión del alta, se está haciendo también la revisión de la edición. Cuando se aprueba el alta se aprueba también la edición, con los campos que hayan sido modificados por el Revisor. Esas modificaciones son rechazos a los datos aportados por el usuario.</w:t>
      </w:r>
    </w:p>
    <w:p w:rsidR="005E2EE1" w:rsidRDefault="005E2EE1" w:rsidP="005E2EE1">
      <w:pPr>
        <w:pStyle w:val="Dots"/>
      </w:pPr>
      <w:r>
        <w:t>En todos los casos, cuando se Revisa una edición:</w:t>
      </w:r>
    </w:p>
    <w:p w:rsidR="005E2EE1" w:rsidRDefault="005E2EE1" w:rsidP="005E2EE1">
      <w:pPr>
        <w:pStyle w:val="Nmeros"/>
      </w:pPr>
      <w:r>
        <w:t>Si es aprobada, se actualiza el registro original.</w:t>
      </w:r>
    </w:p>
    <w:p w:rsidR="005E2EE1" w:rsidRDefault="005E2EE1" w:rsidP="005E2EE1">
      <w:pPr>
        <w:pStyle w:val="Nmeros"/>
      </w:pPr>
      <w:r>
        <w:t>Se actualiza el campo en el registro de edición.</w:t>
      </w:r>
    </w:p>
    <w:p w:rsidR="005E2EE1" w:rsidRDefault="005E2EE1" w:rsidP="005E2EE1">
      <w:pPr>
        <w:pStyle w:val="Nmeros"/>
      </w:pPr>
      <w:r>
        <w:t>Cuando se termina la revisión de una edición, se elimina el registro.</w:t>
      </w:r>
    </w:p>
    <w:p w:rsidR="005E2EE1" w:rsidRDefault="005E2EE1" w:rsidP="005E2EE1">
      <w:pPr>
        <w:pStyle w:val="Nmeros"/>
      </w:pPr>
      <w:r>
        <w:t>Se le da feedback al usuario por mail de los resultados de revisión a sus sugerencias.</w:t>
      </w:r>
    </w:p>
    <w:p w:rsidR="00A87829" w:rsidRDefault="00A87829" w:rsidP="00DD35D3">
      <w:pPr>
        <w:pStyle w:val="Ttulo2"/>
      </w:pPr>
      <w:r>
        <w:br w:type="column"/>
      </w:r>
      <w:r>
        <w:lastRenderedPageBreak/>
        <w:t xml:space="preserve">Particularidades de la Revisión </w:t>
      </w:r>
      <w:r w:rsidR="000B39E6">
        <w:t xml:space="preserve">Edición </w:t>
      </w:r>
      <w:r>
        <w:t>de Productos</w:t>
      </w:r>
    </w:p>
    <w:p w:rsidR="000B39E6" w:rsidRDefault="000B39E6" w:rsidP="00F84271">
      <w:pPr>
        <w:pStyle w:val="Dots"/>
      </w:pPr>
      <w:r>
        <w:t xml:space="preserve">Si se cumplen ciertas condiciones, se actualiza el status del registro del producto a </w:t>
      </w:r>
      <w:r w:rsidRPr="000B39E6">
        <w:rPr>
          <w:i/>
        </w:rPr>
        <w:t>aprobado_id</w:t>
      </w:r>
      <w:r>
        <w:t>. Las condiciones son:</w:t>
      </w:r>
    </w:p>
    <w:p w:rsidR="000B39E6" w:rsidRDefault="000B39E6" w:rsidP="000B39E6">
      <w:pPr>
        <w:pStyle w:val="Nmeros"/>
      </w:pPr>
      <w:r>
        <w:t>Que no queden más campos editados a revisar.</w:t>
      </w:r>
    </w:p>
    <w:p w:rsidR="000B39E6" w:rsidRDefault="000B39E6" w:rsidP="000B39E6">
      <w:pPr>
        <w:pStyle w:val="Nmeros"/>
      </w:pPr>
      <w:r>
        <w:t xml:space="preserve">Que el producto esté en status </w:t>
      </w:r>
      <w:r w:rsidRPr="000B39E6">
        <w:rPr>
          <w:i/>
        </w:rPr>
        <w:t>creadoAprob_id</w:t>
      </w:r>
      <w:r>
        <w:t>.</w:t>
      </w:r>
    </w:p>
    <w:p w:rsidR="000B39E6" w:rsidRPr="000B39E6" w:rsidRDefault="000B39E6" w:rsidP="000B39E6">
      <w:pPr>
        <w:pStyle w:val="Nmeros"/>
      </w:pPr>
      <w:r>
        <w:t>Que el registro original apruebe el test de errores.</w:t>
      </w:r>
    </w:p>
    <w:p w:rsidR="000B39E6" w:rsidRDefault="00A87829" w:rsidP="00D447E1">
      <w:pPr>
        <w:pStyle w:val="Dots"/>
      </w:pPr>
      <w:r>
        <w:t xml:space="preserve">Si </w:t>
      </w:r>
      <w:r w:rsidR="000B39E6">
        <w:t>es una colección que pasó a aprobado,</w:t>
      </w:r>
      <w:r w:rsidR="007062BC">
        <w:t xml:space="preserve"> e</w:t>
      </w:r>
      <w:r w:rsidR="000B39E6">
        <w:t xml:space="preserve">l sistema revisa </w:t>
      </w:r>
      <w:r w:rsidR="007062BC">
        <w:t xml:space="preserve">cada </w:t>
      </w:r>
      <w:r w:rsidR="000B39E6">
        <w:t xml:space="preserve">uno de sus capítulos, </w:t>
      </w:r>
      <w:r w:rsidR="007062BC">
        <w:t>y</w:t>
      </w:r>
      <w:r w:rsidR="000B39E6">
        <w:t xml:space="preserve"> si aprueba</w:t>
      </w:r>
      <w:r w:rsidR="007062BC">
        <w:t>n</w:t>
      </w:r>
      <w:r w:rsidR="000B39E6">
        <w:t xml:space="preserve"> el test de errores</w:t>
      </w:r>
      <w:r w:rsidR="007062BC">
        <w:t xml:space="preserve"> l</w:t>
      </w:r>
      <w:r w:rsidR="000B39E6">
        <w:t xml:space="preserve">e cambia el status a </w:t>
      </w:r>
      <w:r w:rsidR="000B39E6" w:rsidRPr="007062BC">
        <w:rPr>
          <w:i/>
        </w:rPr>
        <w:t>aprobado_id</w:t>
      </w:r>
      <w:r w:rsidR="000B39E6">
        <w:t>.</w:t>
      </w:r>
    </w:p>
    <w:p w:rsidR="00A87829" w:rsidRPr="00A87829" w:rsidRDefault="00A87829" w:rsidP="00A87829"/>
    <w:p w:rsidR="00755346" w:rsidRDefault="00755346">
      <w:pPr>
        <w:spacing w:after="160" w:line="259" w:lineRule="auto"/>
      </w:pPr>
      <w:r>
        <w:br w:type="page"/>
      </w:r>
    </w:p>
    <w:p w:rsidR="00755346" w:rsidRDefault="00755346" w:rsidP="00755346">
      <w:pPr>
        <w:pStyle w:val="Ttulo1"/>
      </w:pPr>
      <w:bookmarkStart w:id="2" w:name="_Toc137228584"/>
      <w:r>
        <w:lastRenderedPageBreak/>
        <w:t>Revisión del Avatar - Productos y RCLVs</w:t>
      </w:r>
      <w:bookmarkEnd w:id="2"/>
    </w:p>
    <w:p w:rsidR="00611BF9" w:rsidRDefault="00A13036" w:rsidP="00611BF9">
      <w:pPr>
        <w:pStyle w:val="Ttulo2"/>
      </w:pPr>
      <w:bookmarkStart w:id="3" w:name="_Toc137228585"/>
      <w:r>
        <w:t xml:space="preserve">Revisión </w:t>
      </w:r>
      <w:r w:rsidR="003662A8">
        <w:t>del Avatar</w:t>
      </w:r>
      <w:bookmarkEnd w:id="3"/>
    </w:p>
    <w:p w:rsidR="00611BF9" w:rsidRDefault="00B623A1" w:rsidP="00611BF9">
      <w:r>
        <w:rPr>
          <w:noProof/>
          <w:lang w:eastAsia="es-AR"/>
        </w:rPr>
        <w:drawing>
          <wp:inline distT="0" distB="0" distL="0" distR="0" wp14:anchorId="132077C6" wp14:editId="5F9FA245">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BC155B" w:rsidRDefault="00BC155B" w:rsidP="00611BF9"/>
    <w:p w:rsidR="00BC155B" w:rsidRDefault="00B623A1" w:rsidP="00611BF9">
      <w:r>
        <w:rPr>
          <w:noProof/>
          <w:lang w:eastAsia="es-AR"/>
        </w:rPr>
        <w:drawing>
          <wp:inline distT="0" distB="0" distL="0" distR="0" wp14:anchorId="0A212BE1" wp14:editId="359CFF0D">
            <wp:extent cx="4347813" cy="201600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611BF9" w:rsidRDefault="00B623A1" w:rsidP="00611BF9">
      <w:pPr>
        <w:pStyle w:val="Ttulo3"/>
      </w:pPr>
      <w:r>
        <w:br w:type="column"/>
      </w:r>
      <w:r w:rsidR="00611BF9">
        <w:lastRenderedPageBreak/>
        <w:t>Ficha Técnica</w:t>
      </w:r>
    </w:p>
    <w:tbl>
      <w:tblPr>
        <w:tblStyle w:val="Tabladecuadrcula1clara"/>
        <w:tblW w:w="0" w:type="auto"/>
        <w:tblLook w:val="0480" w:firstRow="0" w:lastRow="0" w:firstColumn="1" w:lastColumn="0" w:noHBand="0" w:noVBand="1"/>
      </w:tblPr>
      <w:tblGrid>
        <w:gridCol w:w="2830"/>
        <w:gridCol w:w="4019"/>
      </w:tblGrid>
      <w:tr w:rsidR="00611BF9" w:rsidTr="00611BF9">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url</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562924">
              <w:t>revision/</w:t>
            </w:r>
            <w:r>
              <w:t>producto</w:t>
            </w:r>
            <w:r w:rsidRPr="00562924">
              <w:t>/</w:t>
            </w:r>
            <w:r>
              <w:t>edicion</w:t>
            </w:r>
          </w:p>
          <w:p w:rsidR="00B623A1" w:rsidRDefault="00B623A1" w:rsidP="00B623A1">
            <w:pPr>
              <w:cnfStyle w:val="000000000000" w:firstRow="0" w:lastRow="0" w:firstColumn="0" w:lastColumn="0" w:oddVBand="0" w:evenVBand="0" w:oddHBand="0" w:evenHBand="0" w:firstRowFirstColumn="0" w:firstRowLastColumn="0" w:lastRowFirstColumn="0" w:lastRowLastColumn="0"/>
            </w:pPr>
            <w:r w:rsidRPr="00562924">
              <w:t>revision/</w:t>
            </w:r>
            <w:r>
              <w:t>rclv</w:t>
            </w:r>
            <w:r w:rsidRPr="00562924">
              <w:t>/</w:t>
            </w:r>
            <w:r>
              <w:t>edicion</w:t>
            </w:r>
          </w:p>
        </w:tc>
      </w:tr>
      <w:tr w:rsidR="00611BF9" w:rsidTr="00611BF9">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vMerge w:val="restart"/>
          </w:tcPr>
          <w:p w:rsidR="00611BF9" w:rsidRDefault="00611BF9" w:rsidP="00611BF9">
            <w:r>
              <w:t>Middlewares aplicados</w:t>
            </w:r>
          </w:p>
        </w:tc>
        <w:tc>
          <w:tcPr>
            <w:tcW w:w="4019" w:type="dxa"/>
          </w:tcPr>
          <w:p w:rsidR="00BD0695" w:rsidRDefault="00E57B43" w:rsidP="00BD069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w:t>
            </w:r>
            <w:r w:rsidR="00BD0695" w:rsidRPr="008B45CA">
              <w:rPr>
                <w:rFonts w:cstheme="minorHAnsi"/>
              </w:rPr>
              <w:t>entidadValida</w:t>
            </w:r>
          </w:p>
          <w:p w:rsidR="00BD0695" w:rsidRDefault="00E57B43" w:rsidP="00BD069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w:t>
            </w:r>
            <w:r w:rsidR="00BD0695">
              <w:rPr>
                <w:rFonts w:cstheme="minorHAnsi"/>
              </w:rPr>
              <w:t>IDvalido</w:t>
            </w:r>
          </w:p>
          <w:p w:rsidR="00E57B43" w:rsidRDefault="00E57B43" w:rsidP="00E57B4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w:t>
            </w:r>
            <w:r w:rsidRPr="005D6086">
              <w:rPr>
                <w:rFonts w:cstheme="minorHAnsi"/>
              </w:rPr>
              <w:t>statusCorrecto</w:t>
            </w:r>
          </w:p>
          <w:p w:rsidR="00BD0695" w:rsidRDefault="00E57B43" w:rsidP="00BD069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filtrosPorRegistro/edicion</w:t>
            </w:r>
          </w:p>
          <w:p w:rsidR="00E57B43" w:rsidRDefault="00E57B43" w:rsidP="00E57B4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filtrosPorRegistro/permUserReg</w:t>
            </w:r>
          </w:p>
          <w:p w:rsidR="00611BF9" w:rsidRDefault="00E57B43" w:rsidP="00611BF9">
            <w:pPr>
              <w:cnfStyle w:val="000000000000" w:firstRow="0" w:lastRow="0" w:firstColumn="0" w:lastColumn="0" w:oddVBand="0" w:evenVBand="0" w:oddHBand="0" w:evenHBand="0" w:firstRowFirstColumn="0" w:firstRowLastColumn="0" w:lastRowFirstColumn="0" w:lastRowLastColumn="0"/>
            </w:pPr>
            <w:r>
              <w:t>filtrosPorUsuario/</w:t>
            </w:r>
            <w:r w:rsidR="00611BF9" w:rsidRPr="002B5DAC">
              <w:t>usAltaTerm</w:t>
            </w:r>
          </w:p>
          <w:p w:rsidR="00611BF9" w:rsidRDefault="00E57B43" w:rsidP="00611BF9">
            <w:pPr>
              <w:cnfStyle w:val="000000000000" w:firstRow="0" w:lastRow="0" w:firstColumn="0" w:lastColumn="0" w:oddVBand="0" w:evenVBand="0" w:oddHBand="0" w:evenHBand="0" w:firstRowFirstColumn="0" w:firstRowLastColumn="0" w:lastRowFirstColumn="0" w:lastRowLastColumn="0"/>
            </w:pPr>
            <w:r>
              <w:t>filtrosPorUsuario/</w:t>
            </w:r>
            <w:r w:rsidR="00611BF9" w:rsidRPr="002B5DAC">
              <w:t>usPenalizaciones</w:t>
            </w:r>
          </w:p>
          <w:p w:rsidR="00BD0695" w:rsidRPr="00BD0695" w:rsidRDefault="00E57B43" w:rsidP="00611BF9">
            <w:pPr>
              <w:cnfStyle w:val="000000000000" w:firstRow="0" w:lastRow="0" w:firstColumn="0" w:lastColumn="0" w:oddVBand="0" w:evenVBand="0" w:oddHBand="0" w:evenHBand="0" w:firstRowFirstColumn="0" w:firstRowLastColumn="0" w:lastRowFirstColumn="0" w:lastRowLastColumn="0"/>
            </w:pPr>
            <w:r>
              <w:t>filtrosPorUsuario/</w:t>
            </w:r>
            <w:r w:rsidR="00611BF9" w:rsidRPr="001B5B75">
              <w:t>usRolRevEnts</w:t>
            </w:r>
          </w:p>
          <w:p w:rsidR="00611BF9" w:rsidRPr="00F73DB4" w:rsidRDefault="00611BF9" w:rsidP="00611BF9">
            <w:pPr>
              <w:cnfStyle w:val="000000000000" w:firstRow="0" w:lastRow="0" w:firstColumn="0" w:lastColumn="0" w:oddVBand="0" w:evenVBand="0" w:oddHBand="0" w:evenHBand="0" w:firstRowFirstColumn="0" w:firstRowLastColumn="0" w:lastRowFirstColumn="0" w:lastRowLastColumn="0"/>
              <w:rPr>
                <w:rFonts w:cstheme="minorHAnsi"/>
              </w:rPr>
            </w:pPr>
            <w:r w:rsidRPr="00530F41">
              <w:rPr>
                <w:rFonts w:cstheme="minorHAnsi"/>
              </w:rPr>
              <w:t>captura</w:t>
            </w:r>
            <w:r>
              <w:rPr>
                <w:rFonts w:cstheme="minorHAnsi"/>
              </w:rPr>
              <w:t>/</w:t>
            </w:r>
            <w:r w:rsidRPr="00530F41">
              <w:rPr>
                <w:rFonts w:cstheme="minorHAnsi"/>
              </w:rPr>
              <w:t>capturaActivar</w:t>
            </w:r>
          </w:p>
        </w:tc>
      </w:tr>
      <w:tr w:rsidR="00611BF9" w:rsidTr="00611BF9">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vMerge/>
          </w:tcPr>
          <w:p w:rsidR="00611BF9" w:rsidRDefault="00611BF9" w:rsidP="00611BF9"/>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Adicional para el guardado:</w:t>
            </w:r>
          </w:p>
          <w:p w:rsidR="00611BF9" w:rsidRDefault="00611BF9" w:rsidP="00611BF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w:t>
            </w:r>
            <w:r w:rsidRPr="005D6086">
              <w:rPr>
                <w:rFonts w:cstheme="minorHAnsi"/>
              </w:rPr>
              <w:t>rechazoSinMotivo</w:t>
            </w:r>
          </w:p>
          <w:p w:rsidR="00E57B43" w:rsidRPr="00F73DB4" w:rsidRDefault="00E57B43" w:rsidP="00611BF9">
            <w:pPr>
              <w:cnfStyle w:val="000000000000" w:firstRow="0" w:lastRow="0" w:firstColumn="0" w:lastColumn="0" w:oddVBand="0" w:evenVBand="0" w:oddHBand="0" w:evenHBand="0" w:firstRowFirstColumn="0" w:firstRowLastColumn="0" w:lastRowFirstColumn="0" w:lastRowLastColumn="0"/>
              <w:rPr>
                <w:rFonts w:cstheme="minorHAnsi"/>
              </w:rPr>
            </w:pPr>
            <w:r w:rsidRPr="00E57B43">
              <w:rPr>
                <w:rFonts w:cstheme="minorHAnsi"/>
              </w:rPr>
              <w:t>captura/capturaInactivar</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Métodos en la controladora</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4A38E7">
              <w:t>3-RevisionEnts</w:t>
            </w:r>
            <w:r>
              <w:t xml:space="preserve"> </w:t>
            </w:r>
            <w:r>
              <w:sym w:font="Symbol" w:char="F0AE"/>
            </w:r>
            <w:r>
              <w:t xml:space="preserve"> </w:t>
            </w:r>
            <w:r w:rsidR="00D86163" w:rsidRPr="00D86163">
              <w:t>prodRCLV_edicForm</w:t>
            </w:r>
          </w:p>
          <w:p w:rsidR="00611BF9" w:rsidRPr="00BB138D" w:rsidRDefault="00611BF9" w:rsidP="00611BF9">
            <w:pPr>
              <w:cnfStyle w:val="000000000000" w:firstRow="0" w:lastRow="0" w:firstColumn="0" w:lastColumn="0" w:oddVBand="0" w:evenVBand="0" w:oddHBand="0" w:evenHBand="0" w:firstRowFirstColumn="0" w:firstRowLastColumn="0" w:lastRowFirstColumn="0" w:lastRowLastColumn="0"/>
            </w:pPr>
            <w:r w:rsidRPr="004A38E7">
              <w:t>3-RevisionEnts</w:t>
            </w:r>
            <w:r>
              <w:t xml:space="preserve"> </w:t>
            </w:r>
            <w:r>
              <w:sym w:font="Symbol" w:char="F0AE"/>
            </w:r>
            <w:r>
              <w:t xml:space="preserve"> </w:t>
            </w:r>
            <w:r w:rsidR="00D86163" w:rsidRPr="00D86163">
              <w:t>prod_AvatarGuardar</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Archivo de vista</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244F35">
              <w:t>3-RevisionEnts</w:t>
            </w:r>
            <w:r w:rsidR="00E532FD">
              <w:t>/</w:t>
            </w:r>
            <w:r w:rsidR="00D86163" w:rsidRPr="00D86163">
              <w:t>RE9-EdicionAvatar</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Archivos de vista include</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6A0939">
              <w:t>0-Compartido</w:t>
            </w:r>
            <w:r>
              <w:t>/Main/</w:t>
            </w:r>
          </w:p>
          <w:p w:rsidR="00611BF9" w:rsidRDefault="00611BF9" w:rsidP="00611BF9">
            <w:pPr>
              <w:pStyle w:val="Dotsentabla0"/>
              <w:cnfStyle w:val="000000000000" w:firstRow="0" w:lastRow="0" w:firstColumn="0" w:lastColumn="0" w:oddVBand="0" w:evenVBand="0" w:oddHBand="0" w:evenHBand="0" w:firstRowFirstColumn="0" w:firstRowLastColumn="0" w:lastRowFirstColumn="0" w:lastRowLastColumn="0"/>
            </w:pPr>
            <w:r w:rsidRPr="005E05E7">
              <w:t>CMP-CartelGenerico</w:t>
            </w:r>
          </w:p>
          <w:p w:rsidR="00611BF9" w:rsidRDefault="00611BF9" w:rsidP="00611BF9">
            <w:pPr>
              <w:pStyle w:val="Dotsentabla0"/>
              <w:cnfStyle w:val="000000000000" w:firstRow="0" w:lastRow="0" w:firstColumn="0" w:lastColumn="0" w:oddVBand="0" w:evenVBand="0" w:oddHBand="0" w:evenHBand="0" w:firstRowFirstColumn="0" w:firstRowLastColumn="0" w:lastRowFirstColumn="0" w:lastRowLastColumn="0"/>
            </w:pPr>
            <w:r w:rsidRPr="004D5B2C">
              <w:t>CMP-TimerContador</w:t>
            </w:r>
          </w:p>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947AE8">
              <w:t>3-RevisionEnts</w:t>
            </w:r>
            <w:r>
              <w:t>/Includes</w:t>
            </w:r>
          </w:p>
          <w:p w:rsidR="00611BF9" w:rsidRDefault="00611BF9" w:rsidP="00BD0695">
            <w:pPr>
              <w:pStyle w:val="Dotsentabla0"/>
              <w:cnfStyle w:val="000000000000" w:firstRow="0" w:lastRow="0" w:firstColumn="0" w:lastColumn="0" w:oddVBand="0" w:evenVBand="0" w:oddHBand="0" w:evenHBand="0" w:firstRowFirstColumn="0" w:firstRowLastColumn="0" w:lastRowFirstColumn="0" w:lastRowLastColumn="0"/>
            </w:pPr>
            <w:r w:rsidRPr="005E05E7">
              <w:t>RE0-CartelRechazo</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Archivos de formato</w:t>
            </w:r>
          </w:p>
        </w:tc>
        <w:tc>
          <w:tcPr>
            <w:tcW w:w="4019" w:type="dxa"/>
          </w:tcPr>
          <w:p w:rsidR="00FB17C2" w:rsidRDefault="00FB17C2" w:rsidP="00611BF9">
            <w:pPr>
              <w:cnfStyle w:val="000000000000" w:firstRow="0" w:lastRow="0" w:firstColumn="0" w:lastColumn="0" w:oddVBand="0" w:evenVBand="0" w:oddHBand="0" w:evenHBand="0" w:firstRowFirstColumn="0" w:firstRowLastColumn="0" w:lastRowFirstColumn="0" w:lastRowLastColumn="0"/>
            </w:pPr>
            <w:r w:rsidRPr="00FB17C2">
              <w:t>0-Compartido/Main/Flechas</w:t>
            </w:r>
          </w:p>
          <w:p w:rsidR="00611BF9" w:rsidRDefault="00BD0695" w:rsidP="00611BF9">
            <w:pPr>
              <w:cnfStyle w:val="000000000000" w:firstRow="0" w:lastRow="0" w:firstColumn="0" w:lastColumn="0" w:oddVBand="0" w:evenVBand="0" w:oddHBand="0" w:evenHBand="0" w:firstRowFirstColumn="0" w:firstRowLastColumn="0" w:lastRowFirstColumn="0" w:lastRowLastColumn="0"/>
            </w:pPr>
            <w:r w:rsidRPr="00BD0695">
              <w:t>3-RevisionEnts/</w:t>
            </w:r>
            <w:r w:rsidR="00D86163" w:rsidRPr="00D86163">
              <w:t>RE9-EdicionAvatar</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Archivos de front-end</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947AE8">
              <w:t>3-RevisionEnts/RE0-CartelRechazo</w:t>
            </w:r>
          </w:p>
          <w:p w:rsidR="00C22FD1" w:rsidRDefault="00C22FD1" w:rsidP="00611BF9">
            <w:pPr>
              <w:cnfStyle w:val="000000000000" w:firstRow="0" w:lastRow="0" w:firstColumn="0" w:lastColumn="0" w:oddVBand="0" w:evenVBand="0" w:oddHBand="0" w:evenHBand="0" w:firstRowFirstColumn="0" w:firstRowLastColumn="0" w:lastRowFirstColumn="0" w:lastRowLastColumn="0"/>
            </w:pPr>
            <w:r w:rsidRPr="00C22FD1">
              <w:t>3-RevisionEnts/</w:t>
            </w:r>
            <w:r w:rsidR="00D86163" w:rsidRPr="00D86163">
              <w:t>RE9-EdicionAvatar</w:t>
            </w:r>
          </w:p>
        </w:tc>
      </w:tr>
      <w:tr w:rsidR="00611BF9" w:rsidTr="00611BF9">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Métodos en la contr. API</w:t>
            </w:r>
          </w:p>
        </w:tc>
        <w:tc>
          <w:tcPr>
            <w:tcW w:w="4019" w:type="dxa"/>
          </w:tcPr>
          <w:p w:rsidR="00611BF9" w:rsidRPr="007F4E9C" w:rsidRDefault="00FB17C2" w:rsidP="00611BF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Vista natural anterior</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t>Tablero de Control</w:t>
            </w:r>
          </w:p>
          <w:p w:rsidR="009B0C98" w:rsidRDefault="009B0C98" w:rsidP="00611BF9">
            <w:pPr>
              <w:cnfStyle w:val="000000000000" w:firstRow="0" w:lastRow="0" w:firstColumn="0" w:lastColumn="0" w:oddVBand="0" w:evenVBand="0" w:oddHBand="0" w:evenHBand="0" w:firstRowFirstColumn="0" w:firstRowLastColumn="0" w:lastRowFirstColumn="0" w:lastRowLastColumn="0"/>
            </w:pPr>
            <w:r>
              <w:t>Revisión de Alta de Producto</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Acceso desde el encabezado</w:t>
            </w:r>
          </w:p>
        </w:tc>
        <w:tc>
          <w:tcPr>
            <w:tcW w:w="4019" w:type="dxa"/>
          </w:tcPr>
          <w:p w:rsidR="00611BF9" w:rsidRPr="00C65214" w:rsidRDefault="00611BF9" w:rsidP="00611BF9">
            <w:pPr>
              <w:cnfStyle w:val="000000000000" w:firstRow="0" w:lastRow="0" w:firstColumn="0" w:lastColumn="0" w:oddVBand="0" w:evenVBand="0" w:oddHBand="0" w:evenHBand="0" w:firstRowFirstColumn="0" w:firstRowLastColumn="0" w:lastRowFirstColumn="0" w:lastRowLastColumn="0"/>
              <w:rPr>
                <w:i/>
              </w:rPr>
            </w:pPr>
            <w:r>
              <w:t>-</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Vista natural posterior</w:t>
            </w:r>
          </w:p>
        </w:tc>
        <w:tc>
          <w:tcPr>
            <w:tcW w:w="4019" w:type="dxa"/>
          </w:tcPr>
          <w:p w:rsidR="00611BF9" w:rsidRDefault="00611BF9" w:rsidP="009B0C98">
            <w:pPr>
              <w:cnfStyle w:val="000000000000" w:firstRow="0" w:lastRow="0" w:firstColumn="0" w:lastColumn="0" w:oddVBand="0" w:evenVBand="0" w:oddHBand="0" w:evenHBand="0" w:firstRowFirstColumn="0" w:firstRowLastColumn="0" w:lastRowFirstColumn="0" w:lastRowLastColumn="0"/>
            </w:pPr>
            <w:r>
              <w:t>Revisión de la Edición</w:t>
            </w:r>
            <w:r w:rsidR="009B0C98">
              <w:t xml:space="preserve"> (demás campos)</w:t>
            </w:r>
          </w:p>
          <w:p w:rsidR="00D40FDB" w:rsidRDefault="00D40FDB" w:rsidP="009B0C98">
            <w:pPr>
              <w:cnfStyle w:val="000000000000" w:firstRow="0" w:lastRow="0" w:firstColumn="0" w:lastColumn="0" w:oddVBand="0" w:evenVBand="0" w:oddHBand="0" w:evenHBand="0" w:firstRowFirstColumn="0" w:firstRowLastColumn="0" w:lastRowFirstColumn="0" w:lastRowLastColumn="0"/>
            </w:pPr>
            <w:r>
              <w:t>Tablero de Control</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lastRenderedPageBreak/>
              <w:t>Acceso a la vista posterior</w:t>
            </w:r>
          </w:p>
        </w:tc>
        <w:tc>
          <w:tcPr>
            <w:tcW w:w="4019" w:type="dxa"/>
          </w:tcPr>
          <w:p w:rsidR="00611BF9" w:rsidRDefault="009B0C98" w:rsidP="009B0C98">
            <w:pPr>
              <w:cnfStyle w:val="000000000000" w:firstRow="0" w:lastRow="0" w:firstColumn="0" w:lastColumn="0" w:oddVBand="0" w:evenVBand="0" w:oddHBand="0" w:evenHBand="0" w:firstRowFirstColumn="0" w:firstRowLastColumn="0" w:lastRowFirstColumn="0" w:lastRowLastColumn="0"/>
            </w:pPr>
            <w:r>
              <w:t xml:space="preserve">Luego de responder </w:t>
            </w:r>
            <w:r w:rsidRPr="009B0C98">
              <w:rPr>
                <w:i/>
              </w:rPr>
              <w:t>aprobado</w:t>
            </w:r>
            <w:r>
              <w:t xml:space="preserve"> o </w:t>
            </w:r>
            <w:r w:rsidRPr="009B0C98">
              <w:rPr>
                <w:i/>
              </w:rPr>
              <w:t>rechazado</w:t>
            </w:r>
            <w:r>
              <w:t>.</w:t>
            </w:r>
          </w:p>
        </w:tc>
      </w:tr>
    </w:tbl>
    <w:p w:rsidR="008753B7" w:rsidRDefault="008753B7" w:rsidP="008753B7">
      <w:pPr>
        <w:pStyle w:val="Ttulo3"/>
      </w:pPr>
      <w:r>
        <w:t>Comentarios</w:t>
      </w:r>
    </w:p>
    <w:p w:rsidR="008753B7" w:rsidRDefault="008753B7" w:rsidP="008753B7">
      <w:pPr>
        <w:pStyle w:val="Dots"/>
      </w:pPr>
      <w:r>
        <w:t>En la vista, se muestra la comparación entre las opciones sugerida y vigente. La que se elige queda, la otra se descarta.</w:t>
      </w:r>
    </w:p>
    <w:p w:rsidR="00AC652F" w:rsidRDefault="00AC652F" w:rsidP="00AC652F">
      <w:pPr>
        <w:pStyle w:val="Dots"/>
      </w:pPr>
      <w:r>
        <w:t>Si el avatar de la edición</w:t>
      </w:r>
      <w:r>
        <w:t xml:space="preserve"> de un producto</w:t>
      </w:r>
      <w:r>
        <w:t xml:space="preserve"> fue el provisto por el proveedor TMDB, la aceptación se hace de manera automática </w:t>
      </w:r>
      <w:r>
        <w:t>sin preguntarle al usuario</w:t>
      </w:r>
      <w:r>
        <w:t>.</w:t>
      </w:r>
    </w:p>
    <w:p w:rsidR="008120C0" w:rsidRDefault="008120C0" w:rsidP="008120C0">
      <w:pPr>
        <w:pStyle w:val="Ttulo3"/>
      </w:pPr>
      <w:r>
        <w:t>Impactos comunes</w:t>
      </w:r>
    </w:p>
    <w:p w:rsidR="008120C0" w:rsidRDefault="008120C0" w:rsidP="008120C0">
      <w:pPr>
        <w:pStyle w:val="Dots"/>
      </w:pPr>
      <w:r w:rsidRPr="008120C0">
        <w:t>S</w:t>
      </w:r>
      <w:r>
        <w:t>i se aprueba el avatar sugerido,</w:t>
      </w:r>
    </w:p>
    <w:p w:rsidR="00AC652F" w:rsidRDefault="00AC652F" w:rsidP="00AC652F">
      <w:pPr>
        <w:pStyle w:val="Nmeros"/>
      </w:pPr>
      <w:r>
        <w:t xml:space="preserve">Actualiza el campo </w:t>
      </w:r>
      <w:r w:rsidRPr="008120C0">
        <w:rPr>
          <w:i/>
        </w:rPr>
        <w:t>avatar</w:t>
      </w:r>
      <w:r>
        <w:t xml:space="preserve"> en el registro original.</w:t>
      </w:r>
    </w:p>
    <w:p w:rsidR="00A87829" w:rsidRDefault="00A87829" w:rsidP="00A87829">
      <w:pPr>
        <w:pStyle w:val="Nmeros"/>
      </w:pPr>
      <w:r>
        <w:t>S</w:t>
      </w:r>
      <w:r w:rsidRPr="008120C0">
        <w:t xml:space="preserve">i el </w:t>
      </w:r>
      <w:r>
        <w:t>avatar original</w:t>
      </w:r>
      <w:r w:rsidRPr="008120C0">
        <w:t xml:space="preserve"> es un archivo, lo elimina</w:t>
      </w:r>
      <w:r>
        <w:t>.</w:t>
      </w:r>
    </w:p>
    <w:p w:rsidR="00A87829" w:rsidRPr="008120C0" w:rsidRDefault="00A87829" w:rsidP="00A87829">
      <w:pPr>
        <w:pStyle w:val="Nmeros"/>
      </w:pPr>
      <w:r>
        <w:t>M</w:t>
      </w:r>
      <w:r w:rsidRPr="008120C0">
        <w:t>ueve el archivo de edición a la carpeta definitiva</w:t>
      </w:r>
      <w:r>
        <w:t>.</w:t>
      </w:r>
    </w:p>
    <w:p w:rsidR="005074C0" w:rsidRDefault="005074C0" w:rsidP="005074C0">
      <w:pPr>
        <w:pStyle w:val="Dots"/>
      </w:pPr>
      <w:r w:rsidRPr="008120C0">
        <w:t>S</w:t>
      </w:r>
      <w:r>
        <w:t>i se rechaza el avatar sugerido,</w:t>
      </w:r>
    </w:p>
    <w:p w:rsidR="005074C0" w:rsidRPr="005074C0" w:rsidRDefault="005074C0" w:rsidP="005074C0">
      <w:pPr>
        <w:pStyle w:val="Nmeros"/>
      </w:pPr>
      <w:r w:rsidRPr="005074C0">
        <w:t>Elimina el archivo de edicion</w:t>
      </w:r>
      <w:r>
        <w:t>.</w:t>
      </w:r>
    </w:p>
    <w:p w:rsidR="005074C0" w:rsidRDefault="005074C0" w:rsidP="005074C0">
      <w:pPr>
        <w:pStyle w:val="Nmeros"/>
      </w:pPr>
      <w:r w:rsidRPr="005074C0">
        <w:t>P</w:t>
      </w:r>
      <w:r w:rsidRPr="008E79AB">
        <w:t xml:space="preserve">enaliza al usuario si corresponde, en el campo </w:t>
      </w:r>
      <w:r w:rsidRPr="008E79AB">
        <w:rPr>
          <w:i/>
        </w:rPr>
        <w:t>penaliz_acum</w:t>
      </w:r>
      <w:r w:rsidRPr="008E79AB">
        <w:t>.</w:t>
      </w:r>
    </w:p>
    <w:p w:rsidR="008120C0" w:rsidRDefault="008120C0" w:rsidP="008120C0">
      <w:pPr>
        <w:pStyle w:val="Dots"/>
      </w:pPr>
      <w:r>
        <w:t xml:space="preserve">Reemplaza los campos </w:t>
      </w:r>
      <w:r w:rsidRPr="008120C0">
        <w:rPr>
          <w:i/>
        </w:rPr>
        <w:t>avatar</w:t>
      </w:r>
      <w:r>
        <w:t xml:space="preserve"> y </w:t>
      </w:r>
      <w:r w:rsidRPr="008120C0">
        <w:rPr>
          <w:i/>
        </w:rPr>
        <w:t>avatar_url</w:t>
      </w:r>
      <w:r>
        <w:t xml:space="preserve">, por el valor </w:t>
      </w:r>
      <w:r w:rsidRPr="008120C0">
        <w:rPr>
          <w:i/>
        </w:rPr>
        <w:t>null</w:t>
      </w:r>
      <w:r>
        <w:t xml:space="preserve"> en el registro de edición</w:t>
      </w:r>
    </w:p>
    <w:p w:rsidR="008120C0" w:rsidRDefault="008120C0" w:rsidP="008120C0">
      <w:pPr>
        <w:pStyle w:val="Dots"/>
      </w:pPr>
      <w:r>
        <w:t>Actualiza la tabla</w:t>
      </w:r>
      <w:r w:rsidRPr="008E79AB">
        <w:t xml:space="preserve"> </w:t>
      </w:r>
      <w:r>
        <w:rPr>
          <w:i/>
        </w:rPr>
        <w:t>histEdics</w:t>
      </w:r>
      <w:r>
        <w:t>, según corresponda.</w:t>
      </w:r>
    </w:p>
    <w:p w:rsidR="008120C0" w:rsidRDefault="008120C0" w:rsidP="008120C0">
      <w:pPr>
        <w:pStyle w:val="Dots"/>
      </w:pPr>
      <w:r w:rsidRPr="008E79AB">
        <w:rPr>
          <w:i/>
        </w:rPr>
        <w:t>usuario</w:t>
      </w:r>
      <w:r>
        <w:t xml:space="preserve">: actualiza sus campos </w:t>
      </w:r>
      <w:r>
        <w:rPr>
          <w:i/>
        </w:rPr>
        <w:t>edicsA</w:t>
      </w:r>
      <w:r w:rsidRPr="008E79AB">
        <w:rPr>
          <w:i/>
        </w:rPr>
        <w:t>prob</w:t>
      </w:r>
      <w:r w:rsidRPr="008E79AB">
        <w:t>/</w:t>
      </w:r>
      <w:r>
        <w:rPr>
          <w:i/>
        </w:rPr>
        <w:t>edicsR</w:t>
      </w:r>
      <w:r w:rsidRPr="008E79AB">
        <w:rPr>
          <w:i/>
        </w:rPr>
        <w:t>ech</w:t>
      </w:r>
      <w:r>
        <w:t>, según corresponda.</w:t>
      </w:r>
    </w:p>
    <w:p w:rsidR="008120C0" w:rsidRPr="008007FD" w:rsidRDefault="008120C0" w:rsidP="008120C0">
      <w:pPr>
        <w:pStyle w:val="Ttulo3"/>
      </w:pPr>
      <w:r>
        <w:t>Impactos específicos para Productos</w:t>
      </w:r>
    </w:p>
    <w:p w:rsidR="00AC652F" w:rsidRDefault="00AC652F" w:rsidP="004B431F">
      <w:pPr>
        <w:pStyle w:val="Dots"/>
      </w:pPr>
      <w:r>
        <w:t>Si se rechaza</w:t>
      </w:r>
      <w:r>
        <w:t xml:space="preserve"> la edición y el avatar original es un link</w:t>
      </w:r>
      <w:r>
        <w:t xml:space="preserve">, descarga el </w:t>
      </w:r>
      <w:r>
        <w:t>archivo</w:t>
      </w:r>
      <w:r>
        <w:t xml:space="preserve"> en la carpeta </w:t>
      </w:r>
      <w:r w:rsidRPr="00AC652F">
        <w:rPr>
          <w:i/>
        </w:rPr>
        <w:t>final</w:t>
      </w:r>
      <w:r>
        <w:t>.</w:t>
      </w:r>
    </w:p>
    <w:p w:rsidR="00611BF9" w:rsidRDefault="00611BF9" w:rsidP="00611BF9">
      <w:r>
        <w:br w:type="page"/>
      </w:r>
    </w:p>
    <w:p w:rsidR="00611BF9" w:rsidRDefault="00990265" w:rsidP="00BB2BD4">
      <w:pPr>
        <w:pStyle w:val="Ttulo2"/>
      </w:pPr>
      <w:bookmarkStart w:id="4" w:name="_Toc137228586"/>
      <w:r>
        <w:lastRenderedPageBreak/>
        <w:t xml:space="preserve">Revisión de </w:t>
      </w:r>
      <w:r w:rsidR="00BB2BD4">
        <w:t>Edición</w:t>
      </w:r>
      <w:r>
        <w:t xml:space="preserve"> (Productos y RCLVs)</w:t>
      </w:r>
      <w:bookmarkEnd w:id="4"/>
    </w:p>
    <w:p w:rsidR="00BB2BD4" w:rsidRDefault="009D3B26" w:rsidP="00BB2BD4">
      <w:r>
        <w:rPr>
          <w:noProof/>
          <w:lang w:eastAsia="es-AR"/>
        </w:rPr>
        <w:drawing>
          <wp:inline distT="0" distB="0" distL="0" distR="0" wp14:anchorId="62F164EC" wp14:editId="61B98B59">
            <wp:extent cx="4347813" cy="2016000"/>
            <wp:effectExtent l="0" t="0" r="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E532FD" w:rsidRDefault="00E532FD" w:rsidP="00E532FD">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E532FD" w:rsidTr="00D7673F">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url</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562924">
              <w:t>revision/</w:t>
            </w:r>
            <w:r>
              <w:t>producto</w:t>
            </w:r>
            <w:r w:rsidRPr="00562924">
              <w:t>/</w:t>
            </w:r>
            <w:r>
              <w:t>edicion</w:t>
            </w:r>
          </w:p>
        </w:tc>
      </w:tr>
      <w:tr w:rsidR="00E532FD" w:rsidTr="00E532FD">
        <w:tblPrEx>
          <w:tblLook w:val="04A0" w:firstRow="1" w:lastRow="0" w:firstColumn="1" w:lastColumn="0" w:noHBand="0" w:noVBand="1"/>
        </w:tblPrEx>
        <w:trPr>
          <w:cantSplit/>
          <w:trHeight w:val="1913"/>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Middlewares aplicados</w:t>
            </w:r>
          </w:p>
        </w:tc>
        <w:tc>
          <w:tcPr>
            <w:tcW w:w="4019" w:type="dxa"/>
          </w:tcPr>
          <w:p w:rsidR="00E532FD" w:rsidRDefault="00E57B43" w:rsidP="00D767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w:t>
            </w:r>
            <w:r w:rsidR="00E532FD" w:rsidRPr="008B45CA">
              <w:rPr>
                <w:rFonts w:cstheme="minorHAnsi"/>
              </w:rPr>
              <w:t>entidadValida</w:t>
            </w:r>
          </w:p>
          <w:p w:rsidR="00E532FD" w:rsidRDefault="00E57B43" w:rsidP="00D767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w:t>
            </w:r>
            <w:r w:rsidR="00E532FD">
              <w:rPr>
                <w:rFonts w:cstheme="minorHAnsi"/>
              </w:rPr>
              <w:t>IDvalido</w:t>
            </w:r>
          </w:p>
          <w:p w:rsidR="00E532FD" w:rsidRDefault="00E57B43" w:rsidP="00D767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w:t>
            </w:r>
            <w:r w:rsidR="00E532FD">
              <w:rPr>
                <w:rFonts w:cstheme="minorHAnsi"/>
              </w:rPr>
              <w:t>existeEdicion</w:t>
            </w:r>
          </w:p>
          <w:p w:rsidR="00E532FD" w:rsidRDefault="00E57B43" w:rsidP="00D767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filtrosPorRegistro/</w:t>
            </w:r>
            <w:r w:rsidR="00E532FD" w:rsidRPr="005D6086">
              <w:rPr>
                <w:rFonts w:cstheme="minorHAnsi"/>
              </w:rPr>
              <w:t>statusCorrecto</w:t>
            </w:r>
          </w:p>
          <w:p w:rsidR="00E532FD" w:rsidRDefault="00E57B43" w:rsidP="00D7673F">
            <w:pPr>
              <w:cnfStyle w:val="000000000000" w:firstRow="0" w:lastRow="0" w:firstColumn="0" w:lastColumn="0" w:oddVBand="0" w:evenVBand="0" w:oddHBand="0" w:evenHBand="0" w:firstRowFirstColumn="0" w:firstRowLastColumn="0" w:lastRowFirstColumn="0" w:lastRowLastColumn="0"/>
            </w:pPr>
            <w:r>
              <w:t>filtrosPorUsuario/</w:t>
            </w:r>
            <w:r w:rsidR="00E532FD" w:rsidRPr="002B5DAC">
              <w:t>usAltaTerm</w:t>
            </w:r>
          </w:p>
          <w:p w:rsidR="00E532FD" w:rsidRDefault="00E57B43" w:rsidP="00D7673F">
            <w:pPr>
              <w:cnfStyle w:val="000000000000" w:firstRow="0" w:lastRow="0" w:firstColumn="0" w:lastColumn="0" w:oddVBand="0" w:evenVBand="0" w:oddHBand="0" w:evenHBand="0" w:firstRowFirstColumn="0" w:firstRowLastColumn="0" w:lastRowFirstColumn="0" w:lastRowLastColumn="0"/>
            </w:pPr>
            <w:r>
              <w:t>filtrosPorUsuario/</w:t>
            </w:r>
            <w:r w:rsidR="00E532FD" w:rsidRPr="002B5DAC">
              <w:t>usPenalizaciones</w:t>
            </w:r>
          </w:p>
          <w:p w:rsidR="00E532FD" w:rsidRPr="00BD0695" w:rsidRDefault="00E57B43" w:rsidP="00D7673F">
            <w:pPr>
              <w:cnfStyle w:val="000000000000" w:firstRow="0" w:lastRow="0" w:firstColumn="0" w:lastColumn="0" w:oddVBand="0" w:evenVBand="0" w:oddHBand="0" w:evenHBand="0" w:firstRowFirstColumn="0" w:firstRowLastColumn="0" w:lastRowFirstColumn="0" w:lastRowLastColumn="0"/>
            </w:pPr>
            <w:r>
              <w:t>filtrosPorUsuario/</w:t>
            </w:r>
            <w:r w:rsidR="00E532FD" w:rsidRPr="001B5B75">
              <w:t>usRolRevEnts</w:t>
            </w:r>
          </w:p>
          <w:p w:rsidR="00E532FD"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sidRPr="00530F41">
              <w:rPr>
                <w:rFonts w:cstheme="minorHAnsi"/>
              </w:rPr>
              <w:t>captura</w:t>
            </w:r>
            <w:r>
              <w:rPr>
                <w:rFonts w:cstheme="minorHAnsi"/>
              </w:rPr>
              <w:t>/filtro-permUserReg</w:t>
            </w:r>
          </w:p>
          <w:p w:rsidR="00E532FD" w:rsidRPr="00F73DB4"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sidRPr="00530F41">
              <w:rPr>
                <w:rFonts w:cstheme="minorHAnsi"/>
              </w:rPr>
              <w:t>captura</w:t>
            </w:r>
            <w:r>
              <w:rPr>
                <w:rFonts w:cstheme="minorHAnsi"/>
              </w:rPr>
              <w:t>/</w:t>
            </w:r>
            <w:r w:rsidRPr="00530F41">
              <w:rPr>
                <w:rFonts w:cstheme="minorHAnsi"/>
              </w:rPr>
              <w:t>capturaActivar</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Métodos en la controladora</w:t>
            </w:r>
          </w:p>
        </w:tc>
        <w:tc>
          <w:tcPr>
            <w:tcW w:w="4019" w:type="dxa"/>
          </w:tcPr>
          <w:p w:rsidR="00E532FD" w:rsidRPr="00BB138D" w:rsidRDefault="00E532FD" w:rsidP="00E532FD">
            <w:pPr>
              <w:cnfStyle w:val="000000000000" w:firstRow="0" w:lastRow="0" w:firstColumn="0" w:lastColumn="0" w:oddVBand="0" w:evenVBand="0" w:oddHBand="0" w:evenHBand="0" w:firstRowFirstColumn="0" w:firstRowLastColumn="0" w:lastRowFirstColumn="0" w:lastRowLastColumn="0"/>
            </w:pPr>
            <w:r w:rsidRPr="004A38E7">
              <w:t>3-RevisionEnts</w:t>
            </w:r>
            <w:r>
              <w:t xml:space="preserve"> </w:t>
            </w:r>
            <w:r>
              <w:sym w:font="Symbol" w:char="F0AE"/>
            </w:r>
            <w:r>
              <w:t xml:space="preserve"> </w:t>
            </w:r>
            <w:r w:rsidRPr="00BD0695">
              <w:t>prodEdicForm</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Archivo de vista</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244F35">
              <w:t>3-RevisionEnts</w:t>
            </w:r>
            <w:r>
              <w:t>/</w:t>
            </w:r>
            <w:r w:rsidRPr="00E532FD">
              <w:t>RE9-Edicion</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lastRenderedPageBreak/>
              <w:t>Archivos de vista include</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6A0939">
              <w:t>0-Compartido</w:t>
            </w:r>
            <w:r>
              <w:t>/Main/</w:t>
            </w:r>
          </w:p>
          <w:p w:rsidR="00E532FD" w:rsidRDefault="00E532FD" w:rsidP="00D7673F">
            <w:pPr>
              <w:pStyle w:val="Dotsentabla0"/>
              <w:cnfStyle w:val="000000000000" w:firstRow="0" w:lastRow="0" w:firstColumn="0" w:lastColumn="0" w:oddVBand="0" w:evenVBand="0" w:oddHBand="0" w:evenHBand="0" w:firstRowFirstColumn="0" w:firstRowLastColumn="0" w:lastRowFirstColumn="0" w:lastRowLastColumn="0"/>
            </w:pPr>
            <w:r w:rsidRPr="005E05E7">
              <w:t>CMP-CartelGenerico</w:t>
            </w:r>
          </w:p>
          <w:p w:rsidR="00E532FD" w:rsidRDefault="00E532FD" w:rsidP="00D7673F">
            <w:pPr>
              <w:pStyle w:val="Dotsentabla0"/>
              <w:cnfStyle w:val="000000000000" w:firstRow="0" w:lastRow="0" w:firstColumn="0" w:lastColumn="0" w:oddVBand="0" w:evenVBand="0" w:oddHBand="0" w:evenHBand="0" w:firstRowFirstColumn="0" w:firstRowLastColumn="0" w:lastRowFirstColumn="0" w:lastRowLastColumn="0"/>
            </w:pPr>
            <w:r w:rsidRPr="004D5B2C">
              <w:t>CMP-TimerContador</w:t>
            </w:r>
          </w:p>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947AE8">
              <w:t>3-RevisionEnts</w:t>
            </w:r>
            <w:r>
              <w:t>/Includes</w:t>
            </w:r>
          </w:p>
          <w:p w:rsidR="00E532FD" w:rsidRDefault="00E532FD" w:rsidP="00E532FD">
            <w:pPr>
              <w:pStyle w:val="Dotsentabla0"/>
              <w:cnfStyle w:val="000000000000" w:firstRow="0" w:lastRow="0" w:firstColumn="0" w:lastColumn="0" w:oddVBand="0" w:evenVBand="0" w:oddHBand="0" w:evenHBand="0" w:firstRowFirstColumn="0" w:firstRowLastColumn="0" w:lastRowFirstColumn="0" w:lastRowLastColumn="0"/>
            </w:pPr>
            <w:r w:rsidRPr="00E532FD">
              <w:t>RE0-2Encabezado</w:t>
            </w:r>
          </w:p>
          <w:p w:rsidR="00E532FD" w:rsidRDefault="00E532FD" w:rsidP="00E532FD">
            <w:pPr>
              <w:pStyle w:val="Dotsentabla0"/>
              <w:cnfStyle w:val="000000000000" w:firstRow="0" w:lastRow="0" w:firstColumn="0" w:lastColumn="0" w:oddVBand="0" w:evenVBand="0" w:oddHBand="0" w:evenHBand="0" w:firstRowFirstColumn="0" w:firstRowLastColumn="0" w:lastRowFirstColumn="0" w:lastRowLastColumn="0"/>
            </w:pPr>
            <w:r w:rsidRPr="00E532FD">
              <w:t>RE9-Edicion-Ingresos</w:t>
            </w:r>
          </w:p>
          <w:p w:rsidR="00E532FD" w:rsidRDefault="00E532FD" w:rsidP="00E532FD">
            <w:pPr>
              <w:pStyle w:val="Dotsentabla0"/>
              <w:cnfStyle w:val="000000000000" w:firstRow="0" w:lastRow="0" w:firstColumn="0" w:lastColumn="0" w:oddVBand="0" w:evenVBand="0" w:oddHBand="0" w:evenHBand="0" w:firstRowFirstColumn="0" w:firstRowLastColumn="0" w:lastRowFirstColumn="0" w:lastRowLastColumn="0"/>
            </w:pPr>
            <w:r w:rsidRPr="00E532FD">
              <w:t>RE9-Edicion-Reemplazos</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Archivos de formato</w:t>
            </w:r>
          </w:p>
        </w:tc>
        <w:tc>
          <w:tcPr>
            <w:tcW w:w="4019" w:type="dxa"/>
          </w:tcPr>
          <w:p w:rsidR="00FB17C2" w:rsidRDefault="00FB17C2" w:rsidP="00E532FD">
            <w:pPr>
              <w:cnfStyle w:val="000000000000" w:firstRow="0" w:lastRow="0" w:firstColumn="0" w:lastColumn="0" w:oddVBand="0" w:evenVBand="0" w:oddHBand="0" w:evenHBand="0" w:firstRowFirstColumn="0" w:firstRowLastColumn="0" w:lastRowFirstColumn="0" w:lastRowLastColumn="0"/>
            </w:pPr>
            <w:r w:rsidRPr="00FB17C2">
              <w:t>0-Compartido/Main/Flechas</w:t>
            </w:r>
          </w:p>
          <w:p w:rsidR="00E532FD" w:rsidRDefault="00E532FD" w:rsidP="00E532FD">
            <w:pPr>
              <w:cnfStyle w:val="000000000000" w:firstRow="0" w:lastRow="0" w:firstColumn="0" w:lastColumn="0" w:oddVBand="0" w:evenVBand="0" w:oddHBand="0" w:evenHBand="0" w:firstRowFirstColumn="0" w:firstRowLastColumn="0" w:lastRowFirstColumn="0" w:lastRowLastColumn="0"/>
            </w:pPr>
            <w:r>
              <w:t>2.0-Familias-CRUD/FM-RUD</w:t>
            </w:r>
          </w:p>
          <w:p w:rsidR="00E532FD" w:rsidRDefault="00E532FD" w:rsidP="00E532FD">
            <w:pPr>
              <w:cnfStyle w:val="000000000000" w:firstRow="0" w:lastRow="0" w:firstColumn="0" w:lastColumn="0" w:oddVBand="0" w:evenVBand="0" w:oddHBand="0" w:evenHBand="0" w:firstRowFirstColumn="0" w:firstRowLastColumn="0" w:lastRowFirstColumn="0" w:lastRowLastColumn="0"/>
            </w:pPr>
            <w:r>
              <w:t>3-RevisionEnts/RE9-Edicion</w:t>
            </w:r>
          </w:p>
          <w:p w:rsidR="00E532FD" w:rsidRDefault="00E532FD" w:rsidP="00E532FD">
            <w:pPr>
              <w:cnfStyle w:val="000000000000" w:firstRow="0" w:lastRow="0" w:firstColumn="0" w:lastColumn="0" w:oddVBand="0" w:evenVBand="0" w:oddHBand="0" w:evenHBand="0" w:firstRowFirstColumn="0" w:firstRowLastColumn="0" w:lastRowFirstColumn="0" w:lastRowLastColumn="0"/>
            </w:pPr>
            <w:r>
              <w:t>0-Compartido/Main/DatosBreves</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Archivos de front-end</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E532FD">
              <w:t>3-RevisionEnts/RE9-Edicion</w:t>
            </w:r>
          </w:p>
        </w:tc>
      </w:tr>
      <w:tr w:rsidR="00FB17C2" w:rsidTr="00D7673F">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Métodos en la contr. API</w:t>
            </w:r>
          </w:p>
        </w:tc>
        <w:tc>
          <w:tcPr>
            <w:tcW w:w="4019" w:type="dxa"/>
          </w:tcPr>
          <w:p w:rsidR="00FB17C2" w:rsidRPr="007F4E9C" w:rsidRDefault="00FB17C2" w:rsidP="00FB17C2">
            <w:pPr>
              <w:cnfStyle w:val="000000000000" w:firstRow="0" w:lastRow="0" w:firstColumn="0" w:lastColumn="0" w:oddVBand="0" w:evenVBand="0" w:oddHBand="0" w:evenHBand="0" w:firstRowFirstColumn="0" w:firstRowLastColumn="0" w:lastRowFirstColumn="0" w:lastRowLastColumn="0"/>
              <w:rPr>
                <w:rFonts w:cstheme="minorHAnsi"/>
              </w:rPr>
            </w:pPr>
            <w:r w:rsidRPr="004A38E7">
              <w:t>3-RevisionEnts</w:t>
            </w:r>
            <w:r>
              <w:t xml:space="preserve"> </w:t>
            </w:r>
            <w:r>
              <w:sym w:font="Symbol" w:char="F0AE"/>
            </w:r>
            <w:r>
              <w:t xml:space="preserve"> </w:t>
            </w:r>
            <w:r w:rsidRPr="00FB17C2">
              <w:rPr>
                <w:rFonts w:cstheme="minorHAnsi"/>
              </w:rPr>
              <w:t>edicAprobRech</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Vista natural anterior</w:t>
            </w:r>
          </w:p>
        </w:tc>
        <w:tc>
          <w:tcPr>
            <w:tcW w:w="4019" w:type="dxa"/>
          </w:tcPr>
          <w:p w:rsidR="00FB17C2" w:rsidRDefault="00FB17C2" w:rsidP="00FB17C2">
            <w:pPr>
              <w:cnfStyle w:val="000000000000" w:firstRow="0" w:lastRow="0" w:firstColumn="0" w:lastColumn="0" w:oddVBand="0" w:evenVBand="0" w:oddHBand="0" w:evenHBand="0" w:firstRowFirstColumn="0" w:firstRowLastColumn="0" w:lastRowFirstColumn="0" w:lastRowLastColumn="0"/>
            </w:pPr>
            <w:r>
              <w:t>Tablero de Control</w:t>
            </w:r>
          </w:p>
          <w:p w:rsidR="00FB17C2" w:rsidRDefault="00FB17C2" w:rsidP="00FB17C2">
            <w:pPr>
              <w:cnfStyle w:val="000000000000" w:firstRow="0" w:lastRow="0" w:firstColumn="0" w:lastColumn="0" w:oddVBand="0" w:evenVBand="0" w:oddHBand="0" w:evenHBand="0" w:firstRowFirstColumn="0" w:firstRowLastColumn="0" w:lastRowFirstColumn="0" w:lastRowLastColumn="0"/>
            </w:pPr>
            <w:r>
              <w:t>Revisión de Edición del Avatar</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Acceso desde el encabezado</w:t>
            </w:r>
          </w:p>
        </w:tc>
        <w:tc>
          <w:tcPr>
            <w:tcW w:w="4019" w:type="dxa"/>
          </w:tcPr>
          <w:p w:rsidR="00FB17C2" w:rsidRPr="00C65214" w:rsidRDefault="00FB17C2" w:rsidP="00FB17C2">
            <w:pPr>
              <w:cnfStyle w:val="000000000000" w:firstRow="0" w:lastRow="0" w:firstColumn="0" w:lastColumn="0" w:oddVBand="0" w:evenVBand="0" w:oddHBand="0" w:evenHBand="0" w:firstRowFirstColumn="0" w:firstRowLastColumn="0" w:lastRowFirstColumn="0" w:lastRowLastColumn="0"/>
              <w:rPr>
                <w:i/>
              </w:rPr>
            </w:pPr>
            <w:r>
              <w:t>-</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Vista natural posterior</w:t>
            </w:r>
          </w:p>
        </w:tc>
        <w:tc>
          <w:tcPr>
            <w:tcW w:w="4019" w:type="dxa"/>
          </w:tcPr>
          <w:p w:rsidR="00FB17C2" w:rsidRDefault="00FB17C2" w:rsidP="00FB17C2">
            <w:pPr>
              <w:cnfStyle w:val="000000000000" w:firstRow="0" w:lastRow="0" w:firstColumn="0" w:lastColumn="0" w:oddVBand="0" w:evenVBand="0" w:oddHBand="0" w:evenHBand="0" w:firstRowFirstColumn="0" w:firstRowLastColumn="0" w:lastRowFirstColumn="0" w:lastRowLastColumn="0"/>
            </w:pPr>
            <w:r>
              <w:t>Tablero de Control</w:t>
            </w:r>
          </w:p>
          <w:p w:rsidR="00FB17C2" w:rsidRDefault="00FB17C2" w:rsidP="00FB17C2">
            <w:pPr>
              <w:cnfStyle w:val="000000000000" w:firstRow="0" w:lastRow="0" w:firstColumn="0" w:lastColumn="0" w:oddVBand="0" w:evenVBand="0" w:oddHBand="0" w:evenHBand="0" w:firstRowFirstColumn="0" w:firstRowLastColumn="0" w:lastRowFirstColumn="0" w:lastRowLastColumn="0"/>
            </w:pPr>
            <w:r>
              <w:t>Edición del Producto (CRUD)</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Acceso a la vista posterior</w:t>
            </w:r>
          </w:p>
        </w:tc>
        <w:tc>
          <w:tcPr>
            <w:tcW w:w="4019" w:type="dxa"/>
          </w:tcPr>
          <w:p w:rsidR="00FB17C2" w:rsidRDefault="00FB17C2" w:rsidP="00FB17C2">
            <w:pPr>
              <w:cnfStyle w:val="000000000000" w:firstRow="0" w:lastRow="0" w:firstColumn="0" w:lastColumn="0" w:oddVBand="0" w:evenVBand="0" w:oddHBand="0" w:evenHBand="0" w:firstRowFirstColumn="0" w:firstRowLastColumn="0" w:lastRowFirstColumn="0" w:lastRowLastColumn="0"/>
            </w:pPr>
            <w:r>
              <w:t xml:space="preserve">Luego de responder </w:t>
            </w:r>
            <w:r w:rsidRPr="009B0C98">
              <w:rPr>
                <w:i/>
              </w:rPr>
              <w:t>aprobado</w:t>
            </w:r>
            <w:r>
              <w:t xml:space="preserve"> o </w:t>
            </w:r>
            <w:r w:rsidRPr="009B0C98">
              <w:rPr>
                <w:i/>
              </w:rPr>
              <w:t>rechazado</w:t>
            </w:r>
            <w:r>
              <w:t xml:space="preserve"> a todos los campos.</w:t>
            </w:r>
          </w:p>
        </w:tc>
      </w:tr>
    </w:tbl>
    <w:p w:rsidR="00ED093E" w:rsidRDefault="00ED093E" w:rsidP="00ED093E">
      <w:pPr>
        <w:pStyle w:val="Ttulo3"/>
      </w:pPr>
      <w:r>
        <w:lastRenderedPageBreak/>
        <w:t>Impactos</w:t>
      </w:r>
    </w:p>
    <w:tbl>
      <w:tblPr>
        <w:tblStyle w:val="Tabladecuadrcula1clara"/>
        <w:tblW w:w="0" w:type="auto"/>
        <w:tblLook w:val="0400" w:firstRow="0" w:lastRow="0" w:firstColumn="0" w:lastColumn="0" w:noHBand="0" w:noVBand="1"/>
      </w:tblPr>
      <w:tblGrid>
        <w:gridCol w:w="988"/>
        <w:gridCol w:w="5861"/>
      </w:tblGrid>
      <w:tr w:rsidR="00ED093E" w:rsidTr="00D7673F">
        <w:trPr>
          <w:cantSplit/>
        </w:trPr>
        <w:tc>
          <w:tcPr>
            <w:tcW w:w="988" w:type="dxa"/>
          </w:tcPr>
          <w:p w:rsidR="00ED093E" w:rsidRDefault="00ED093E" w:rsidP="00D7673F">
            <w:r>
              <w:t>Tablas</w:t>
            </w:r>
          </w:p>
        </w:tc>
        <w:tc>
          <w:tcPr>
            <w:tcW w:w="5861" w:type="dxa"/>
          </w:tcPr>
          <w:p w:rsidR="007476E6" w:rsidRPr="007476E6" w:rsidRDefault="007476E6" w:rsidP="007476E6">
            <w:r>
              <w:t>Por cada campo que se aprueba:</w:t>
            </w:r>
          </w:p>
          <w:p w:rsidR="00954183" w:rsidRDefault="00ED093E" w:rsidP="00D7673F">
            <w:pPr>
              <w:pStyle w:val="Dotsentabla"/>
            </w:pPr>
            <w:r>
              <w:rPr>
                <w:i/>
              </w:rPr>
              <w:t>entidad (productos, colecciones, capitulos)</w:t>
            </w:r>
            <w:r w:rsidR="007476E6">
              <w:t>:</w:t>
            </w:r>
          </w:p>
          <w:p w:rsidR="00ED093E" w:rsidRDefault="00954183" w:rsidP="00954183">
            <w:pPr>
              <w:pStyle w:val="Dotsentabla0"/>
            </w:pPr>
            <w:r>
              <w:t>L</w:t>
            </w:r>
            <w:r w:rsidR="00ED093E">
              <w:t>o actualiza en el registro original.</w:t>
            </w:r>
          </w:p>
          <w:p w:rsidR="00954183" w:rsidRDefault="00954183" w:rsidP="00954183">
            <w:pPr>
              <w:pStyle w:val="Dotsentabla0"/>
            </w:pPr>
            <w:r>
              <w:t xml:space="preserve">Se fija si el registro </w:t>
            </w:r>
            <w:r w:rsidRPr="00954183">
              <w:t>está en un status anterior a aproba</w:t>
            </w:r>
            <w:r>
              <w:t>do</w:t>
            </w:r>
            <w:r w:rsidRPr="00954183">
              <w:t xml:space="preserve"> (</w:t>
            </w:r>
            <w:proofErr w:type="spellStart"/>
            <w:r w:rsidRPr="00954183">
              <w:t>ej</w:t>
            </w:r>
            <w:proofErr w:type="spellEnd"/>
            <w:r w:rsidRPr="00954183">
              <w:t>: creadoAprob)</w:t>
            </w:r>
            <w:r>
              <w:t xml:space="preserve"> y si además aprueba el test de errores. En caso afirmativo, le actualiza su status a </w:t>
            </w:r>
            <w:r>
              <w:rPr>
                <w:i/>
              </w:rPr>
              <w:t>aprobado</w:t>
            </w:r>
            <w:r>
              <w:t>.</w:t>
            </w:r>
          </w:p>
          <w:p w:rsidR="00ED093E" w:rsidRDefault="00ED093E" w:rsidP="00D7673F">
            <w:pPr>
              <w:pStyle w:val="Dotsentabla"/>
            </w:pPr>
            <w:r w:rsidRPr="00A91236">
              <w:rPr>
                <w:i/>
              </w:rPr>
              <w:t>prods_edicion</w:t>
            </w:r>
            <w:r>
              <w:t>:</w:t>
            </w:r>
            <w:r w:rsidR="007476E6">
              <w:t xml:space="preserve"> elimina</w:t>
            </w:r>
            <w:r>
              <w:t xml:space="preserve"> </w:t>
            </w:r>
            <w:r w:rsidR="007476E6">
              <w:t>el campo</w:t>
            </w:r>
            <w:r>
              <w:t xml:space="preserve"> respondido, </w:t>
            </w:r>
            <w:r w:rsidR="007476E6">
              <w:t xml:space="preserve">y lo reemplaza </w:t>
            </w:r>
            <w:r>
              <w:t xml:space="preserve">por el valor </w:t>
            </w:r>
            <w:r w:rsidRPr="00A91236">
              <w:rPr>
                <w:i/>
              </w:rPr>
              <w:t>null</w:t>
            </w:r>
            <w:r>
              <w:t>.</w:t>
            </w:r>
          </w:p>
          <w:p w:rsidR="00ED093E" w:rsidRDefault="007476E6" w:rsidP="00D7673F">
            <w:pPr>
              <w:pStyle w:val="Dotsentabla"/>
            </w:pPr>
            <w:r w:rsidRPr="008E79AB">
              <w:rPr>
                <w:i/>
              </w:rPr>
              <w:t>edic_aprob</w:t>
            </w:r>
            <w:r w:rsidRPr="008E79AB">
              <w:t>/</w:t>
            </w:r>
            <w:r w:rsidRPr="008E79AB">
              <w:rPr>
                <w:i/>
              </w:rPr>
              <w:t>edic_rech</w:t>
            </w:r>
            <w:r w:rsidRPr="007476E6">
              <w:t>: a</w:t>
            </w:r>
            <w:r w:rsidR="00ED093E" w:rsidRPr="008E79AB">
              <w:t>ctualiza la</w:t>
            </w:r>
            <w:r>
              <w:t xml:space="preserve"> tabla</w:t>
            </w:r>
            <w:r w:rsidR="00ED093E">
              <w:t xml:space="preserve"> </w:t>
            </w:r>
            <w:r>
              <w:t xml:space="preserve">que </w:t>
            </w:r>
            <w:r w:rsidR="00ED093E">
              <w:t>corresponda.</w:t>
            </w:r>
          </w:p>
          <w:p w:rsidR="007476E6" w:rsidRDefault="00ED093E" w:rsidP="00D7673F">
            <w:pPr>
              <w:pStyle w:val="Dotsentabla"/>
            </w:pPr>
            <w:r w:rsidRPr="008E79AB">
              <w:rPr>
                <w:i/>
              </w:rPr>
              <w:t>usuario</w:t>
            </w:r>
            <w:r w:rsidR="007476E6">
              <w:t>: actualiza los campos correspondan.</w:t>
            </w:r>
          </w:p>
          <w:p w:rsidR="00ED093E" w:rsidRDefault="007476E6" w:rsidP="007476E6">
            <w:pPr>
              <w:pStyle w:val="Dotsentabla0"/>
            </w:pPr>
            <w:r w:rsidRPr="008E79AB">
              <w:rPr>
                <w:i/>
              </w:rPr>
              <w:t>edic_aprob</w:t>
            </w:r>
            <w:r w:rsidRPr="008E79AB">
              <w:t>/</w:t>
            </w:r>
            <w:r w:rsidRPr="008E79AB">
              <w:rPr>
                <w:i/>
              </w:rPr>
              <w:t>edic_rech</w:t>
            </w:r>
          </w:p>
          <w:p w:rsidR="00ED093E" w:rsidRDefault="007476E6" w:rsidP="007476E6">
            <w:pPr>
              <w:pStyle w:val="Dotsentabla0"/>
            </w:pPr>
            <w:r w:rsidRPr="008E79AB">
              <w:rPr>
                <w:i/>
              </w:rPr>
              <w:t>penaliz_acum</w:t>
            </w:r>
          </w:p>
        </w:tc>
      </w:tr>
    </w:tbl>
    <w:p w:rsidR="00CA207E" w:rsidRDefault="00ED093E" w:rsidP="00ED093E">
      <w:pPr>
        <w:pStyle w:val="Ttulo3"/>
      </w:pPr>
      <w:r>
        <w:t>Comentarios</w:t>
      </w:r>
    </w:p>
    <w:p w:rsidR="00954183" w:rsidRDefault="00954183" w:rsidP="00ED093E">
      <w:pPr>
        <w:pStyle w:val="Dots"/>
      </w:pPr>
      <w:r>
        <w:t>Cuando se terminan de responder todos los campos, el sistema muestra un cartel informándolo.</w:t>
      </w:r>
    </w:p>
    <w:p w:rsidR="00ED093E" w:rsidRDefault="00ED093E" w:rsidP="00ED093E">
      <w:pPr>
        <w:pStyle w:val="Dots"/>
      </w:pPr>
      <w:r>
        <w:t>Si al terminar la revisión, el registro original está en un status anterior a aprobar (</w:t>
      </w:r>
      <w:proofErr w:type="spellStart"/>
      <w:r>
        <w:t>ej</w:t>
      </w:r>
      <w:proofErr w:type="spellEnd"/>
      <w:r>
        <w:t>: creadoAprob), el sistema redirige a la vista de Edición</w:t>
      </w:r>
      <w:r w:rsidR="00954183">
        <w:t xml:space="preserve"> (CRUD)</w:t>
      </w:r>
      <w:r>
        <w:t xml:space="preserve"> para que el revisor complete la información.</w:t>
      </w:r>
    </w:p>
    <w:p w:rsidR="003565A9" w:rsidRDefault="003565A9">
      <w:pPr>
        <w:spacing w:after="160" w:line="259" w:lineRule="auto"/>
        <w:rPr>
          <w:color w:val="FF0000"/>
        </w:rPr>
      </w:pPr>
      <w:r w:rsidRPr="003565A9">
        <w:rPr>
          <w:color w:val="FF0000"/>
        </w:rPr>
        <w:t>Los capítulos pasan a status aprobado, sólo si aprueban el test de errores</w:t>
      </w:r>
    </w:p>
    <w:p w:rsidR="000244AA" w:rsidRDefault="000244AA">
      <w:pPr>
        <w:spacing w:after="160" w:line="259" w:lineRule="auto"/>
        <w:rPr>
          <w:color w:val="FF0000"/>
        </w:rPr>
      </w:pPr>
      <w:r w:rsidRPr="000244AA">
        <w:rPr>
          <w:color w:val="FF0000"/>
        </w:rPr>
        <w:t>Le corrige los actores si no es actuada</w:t>
      </w:r>
    </w:p>
    <w:p w:rsidR="000244AA" w:rsidRPr="003565A9" w:rsidRDefault="000244AA">
      <w:pPr>
        <w:spacing w:after="160" w:line="259" w:lineRule="auto"/>
        <w:rPr>
          <w:color w:val="FF0000"/>
        </w:rPr>
      </w:pPr>
      <w:proofErr w:type="gramStart"/>
      <w:r w:rsidRPr="000244AA">
        <w:rPr>
          <w:color w:val="FF0000"/>
        </w:rPr>
        <w:t>.</w:t>
      </w:r>
      <w:proofErr w:type="spellStart"/>
      <w:r w:rsidRPr="000244AA">
        <w:rPr>
          <w:color w:val="FF0000"/>
        </w:rPr>
        <w:t>then</w:t>
      </w:r>
      <w:proofErr w:type="spellEnd"/>
      <w:proofErr w:type="gramEnd"/>
      <w:r w:rsidRPr="000244AA">
        <w:rPr>
          <w:color w:val="FF0000"/>
        </w:rPr>
        <w:t>((n) =&gt; (tipo_actuacion_id != 1 ? (n = {...n, actores}</w:t>
      </w:r>
      <w:proofErr w:type="gramStart"/>
      <w:r w:rsidRPr="000244AA">
        <w:rPr>
          <w:color w:val="FF0000"/>
        </w:rPr>
        <w:t>) :</w:t>
      </w:r>
      <w:proofErr w:type="gramEnd"/>
      <w:r w:rsidRPr="000244AA">
        <w:rPr>
          <w:color w:val="FF0000"/>
        </w:rPr>
        <w:t xml:space="preserve"> n))</w:t>
      </w:r>
    </w:p>
    <w:p w:rsidR="00BB2BD4" w:rsidRDefault="00BB2BD4">
      <w:pPr>
        <w:spacing w:after="160" w:line="259" w:lineRule="auto"/>
        <w:rPr>
          <w:b/>
          <w:smallCaps/>
          <w:sz w:val="28"/>
          <w:szCs w:val="28"/>
        </w:rPr>
      </w:pPr>
      <w:r>
        <w:br w:type="page"/>
      </w:r>
    </w:p>
    <w:p w:rsidR="002B005C" w:rsidRDefault="002B005C" w:rsidP="002B005C">
      <w:pPr>
        <w:pStyle w:val="Ttulo2"/>
      </w:pPr>
      <w:bookmarkStart w:id="5" w:name="_Toc137228587"/>
      <w:r>
        <w:lastRenderedPageBreak/>
        <w:t>Altas</w:t>
      </w:r>
      <w:r w:rsidR="003E5D63">
        <w:t xml:space="preserve"> sin</w:t>
      </w:r>
      <w:r>
        <w:t xml:space="preserve"> Edición</w:t>
      </w:r>
      <w:bookmarkEnd w:id="5"/>
    </w:p>
    <w:p w:rsidR="00611BF9" w:rsidRDefault="009D3B26" w:rsidP="00611BF9">
      <w:r>
        <w:rPr>
          <w:noProof/>
          <w:lang w:eastAsia="es-AR"/>
        </w:rPr>
        <w:drawing>
          <wp:inline distT="0" distB="0" distL="0" distR="0" wp14:anchorId="7CDE02E1" wp14:editId="6C216A26">
            <wp:extent cx="4347813" cy="201600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3565A9" w:rsidRPr="003565A9" w:rsidRDefault="003565A9" w:rsidP="003565A9">
      <w:pPr>
        <w:spacing w:after="160" w:line="259" w:lineRule="auto"/>
        <w:rPr>
          <w:color w:val="FF0000"/>
        </w:rPr>
      </w:pPr>
      <w:r w:rsidRPr="003565A9">
        <w:rPr>
          <w:color w:val="FF0000"/>
        </w:rPr>
        <w:t>Los capítulos pasan a status aprobado, sólo si aprueban el test de errores</w:t>
      </w:r>
    </w:p>
    <w:p w:rsidR="009D3B26" w:rsidRDefault="00704AAA" w:rsidP="00611BF9">
      <w:pPr>
        <w:rPr>
          <w:color w:val="FF0000"/>
        </w:rPr>
      </w:pPr>
      <w:r w:rsidRPr="00704AAA">
        <w:rPr>
          <w:color w:val="FF0000"/>
        </w:rPr>
        <w:t>En revisión, se guarda en los capítulos sólo lo aprobado de las ediciones, siempre que el capítulo tenga ese campo vacío</w:t>
      </w:r>
    </w:p>
    <w:p w:rsidR="0048751E" w:rsidRPr="00704AAA" w:rsidRDefault="0048751E" w:rsidP="00611BF9">
      <w:pPr>
        <w:rPr>
          <w:color w:val="FF0000"/>
        </w:rPr>
      </w:pPr>
    </w:p>
    <w:sectPr w:rsidR="0048751E" w:rsidRPr="00704AAA" w:rsidSect="00DD35D3">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A37" w:rsidRDefault="006D6A37" w:rsidP="006C1FE2">
      <w:r>
        <w:separator/>
      </w:r>
    </w:p>
  </w:endnote>
  <w:endnote w:type="continuationSeparator" w:id="0">
    <w:p w:rsidR="006D6A37" w:rsidRDefault="006D6A37"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A37" w:rsidRDefault="006D6A37" w:rsidP="006C1FE2">
      <w:r>
        <w:separator/>
      </w:r>
    </w:p>
  </w:footnote>
  <w:footnote w:type="continuationSeparator" w:id="0">
    <w:p w:rsidR="006D6A37" w:rsidRDefault="006D6A37"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A87829"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A87829" w:rsidRPr="009F2A51" w:rsidRDefault="00A87829" w:rsidP="00190FFF">
          <w:pPr>
            <w:pStyle w:val="Encabezado"/>
            <w:numPr>
              <w:ilvl w:val="0"/>
              <w:numId w:val="0"/>
            </w:numPr>
            <w:ind w:left="37"/>
          </w:pPr>
          <w:r>
            <w:t>Índice</w:t>
          </w:r>
        </w:p>
      </w:tc>
      <w:tc>
        <w:tcPr>
          <w:tcW w:w="4814" w:type="dxa"/>
          <w:tcBorders>
            <w:left w:val="nil"/>
          </w:tcBorders>
          <w:vAlign w:val="center"/>
        </w:tcPr>
        <w:p w:rsidR="00A87829" w:rsidRPr="00F61252" w:rsidRDefault="00A87829" w:rsidP="00DF6B30">
          <w:pPr>
            <w:jc w:val="center"/>
          </w:pPr>
          <w:r>
            <w:t xml:space="preserve">- </w:t>
          </w:r>
          <w:r w:rsidRPr="00EF3C90">
            <w:t xml:space="preserve">Proyecto </w:t>
          </w:r>
          <w:r>
            <w:t>DADI versión 1.0 -</w:t>
          </w:r>
        </w:p>
      </w:tc>
      <w:tc>
        <w:tcPr>
          <w:tcW w:w="2407" w:type="dxa"/>
          <w:vAlign w:val="center"/>
        </w:tcPr>
        <w:p w:rsidR="00A87829" w:rsidRPr="00EF3C90" w:rsidRDefault="00A87829" w:rsidP="00DF6B30">
          <w:pPr>
            <w:jc w:val="right"/>
          </w:pPr>
          <w:r>
            <w:fldChar w:fldCharType="begin"/>
          </w:r>
          <w:r>
            <w:instrText xml:space="preserve"> DATE  \@ "d/MMM/yy"  \* MERGEFORMAT </w:instrText>
          </w:r>
          <w:r>
            <w:fldChar w:fldCharType="separate"/>
          </w:r>
          <w:r>
            <w:rPr>
              <w:noProof/>
            </w:rPr>
            <w:t>9/jun.23</w:t>
          </w:r>
          <w:r>
            <w:fldChar w:fldCharType="end"/>
          </w:r>
          <w:r>
            <w:t xml:space="preserve"> - </w:t>
          </w:r>
          <w:r>
            <w:fldChar w:fldCharType="begin"/>
          </w:r>
          <w:r>
            <w:instrText xml:space="preserve"> TIME  \@ "HH:mm"  \* MERGEFORMAT </w:instrText>
          </w:r>
          <w:r>
            <w:fldChar w:fldCharType="separate"/>
          </w:r>
          <w:r>
            <w:rPr>
              <w:noProof/>
            </w:rPr>
            <w:t>15:36</w:t>
          </w:r>
          <w:r>
            <w:fldChar w:fldCharType="end"/>
          </w:r>
        </w:p>
      </w:tc>
      <w:tc>
        <w:tcPr>
          <w:tcW w:w="2412" w:type="dxa"/>
          <w:vAlign w:val="center"/>
        </w:tcPr>
        <w:p w:rsidR="00A87829" w:rsidRPr="00EF3C90" w:rsidRDefault="00A87829" w:rsidP="00DF6B30">
          <w:pPr>
            <w:jc w:val="right"/>
          </w:pPr>
        </w:p>
      </w:tc>
    </w:tr>
  </w:tbl>
  <w:p w:rsidR="00A87829" w:rsidRPr="007C5AAC" w:rsidRDefault="00A87829"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A87829"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A87829" w:rsidRPr="009F2A51" w:rsidRDefault="00A87829" w:rsidP="00A239A6">
          <w:pPr>
            <w:pStyle w:val="Encabezado"/>
            <w:numPr>
              <w:ilvl w:val="0"/>
              <w:numId w:val="0"/>
            </w:numPr>
            <w:ind w:left="22"/>
          </w:pPr>
          <w:r>
            <w:t>Revisión de Ediciones</w:t>
          </w:r>
        </w:p>
      </w:tc>
      <w:tc>
        <w:tcPr>
          <w:tcW w:w="4671" w:type="dxa"/>
          <w:tcBorders>
            <w:left w:val="single" w:sz="4" w:space="0" w:color="auto"/>
          </w:tcBorders>
          <w:vAlign w:val="center"/>
        </w:tcPr>
        <w:p w:rsidR="00A87829" w:rsidRPr="00F61252" w:rsidRDefault="00A87829" w:rsidP="00DF6B30">
          <w:pPr>
            <w:jc w:val="center"/>
          </w:pPr>
          <w:r>
            <w:t xml:space="preserve">- </w:t>
          </w:r>
          <w:r w:rsidRPr="00EF3C90">
            <w:t xml:space="preserve">Proyecto </w:t>
          </w:r>
          <w:r>
            <w:t>DADI versión 1.0 -</w:t>
          </w:r>
        </w:p>
      </w:tc>
      <w:tc>
        <w:tcPr>
          <w:tcW w:w="2407" w:type="dxa"/>
          <w:vAlign w:val="center"/>
        </w:tcPr>
        <w:p w:rsidR="00A87829" w:rsidRPr="00EF3C90" w:rsidRDefault="00A87829" w:rsidP="00823E4D">
          <w:pPr>
            <w:jc w:val="right"/>
          </w:pPr>
          <w:r>
            <w:fldChar w:fldCharType="begin"/>
          </w:r>
          <w:r>
            <w:instrText xml:space="preserve"> DATE  \@ "d/MMM/yy"  \* MERGEFORMAT </w:instrText>
          </w:r>
          <w:r>
            <w:fldChar w:fldCharType="separate"/>
          </w:r>
          <w:r>
            <w:rPr>
              <w:noProof/>
            </w:rPr>
            <w:t>9/jun.23</w:t>
          </w:r>
          <w:r>
            <w:fldChar w:fldCharType="end"/>
          </w:r>
          <w:r>
            <w:t xml:space="preserve"> - </w:t>
          </w:r>
          <w:r>
            <w:fldChar w:fldCharType="begin"/>
          </w:r>
          <w:r>
            <w:instrText xml:space="preserve"> TIME  \@ "HH:mm"  \* MERGEFORMAT </w:instrText>
          </w:r>
          <w:r>
            <w:fldChar w:fldCharType="separate"/>
          </w:r>
          <w:r>
            <w:rPr>
              <w:noProof/>
            </w:rPr>
            <w:t>15:36</w:t>
          </w:r>
          <w:r>
            <w:fldChar w:fldCharType="end"/>
          </w:r>
        </w:p>
      </w:tc>
      <w:tc>
        <w:tcPr>
          <w:tcW w:w="2407" w:type="dxa"/>
          <w:vAlign w:val="center"/>
        </w:tcPr>
        <w:p w:rsidR="00A87829" w:rsidRPr="00EF3C90" w:rsidRDefault="00A87829" w:rsidP="00823E4D">
          <w:pPr>
            <w:jc w:val="right"/>
          </w:pPr>
          <w:r>
            <w:fldChar w:fldCharType="begin"/>
          </w:r>
          <w:r>
            <w:instrText xml:space="preserve"> PAGE   \* MERGEFORMAT </w:instrText>
          </w:r>
          <w:r>
            <w:fldChar w:fldCharType="separate"/>
          </w:r>
          <w:r w:rsidR="00DD35D3">
            <w:rPr>
              <w:noProof/>
            </w:rPr>
            <w:t>6</w:t>
          </w:r>
          <w:r>
            <w:fldChar w:fldCharType="end"/>
          </w:r>
          <w:r>
            <w:t>/</w:t>
          </w:r>
          <w:fldSimple w:instr=" SECTIONPAGES   \* MERGEFORMAT ">
            <w:r w:rsidR="00DD35D3">
              <w:rPr>
                <w:noProof/>
              </w:rPr>
              <w:t>6</w:t>
            </w:r>
          </w:fldSimple>
        </w:p>
      </w:tc>
    </w:tr>
  </w:tbl>
  <w:p w:rsidR="00A87829" w:rsidRPr="006F2A64" w:rsidRDefault="00A87829"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 w:numId="35">
    <w:abstractNumId w:val="1"/>
    <w:lvlOverride w:ilvl="0"/>
    <w:lvlOverride w:ilvl="1">
      <w:startOverride w:val="1"/>
    </w:lvlOverride>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68AC"/>
    <w:rsid w:val="00011344"/>
    <w:rsid w:val="00012B21"/>
    <w:rsid w:val="00012C6B"/>
    <w:rsid w:val="0001315B"/>
    <w:rsid w:val="00013595"/>
    <w:rsid w:val="0001409C"/>
    <w:rsid w:val="00015BBF"/>
    <w:rsid w:val="00015F53"/>
    <w:rsid w:val="00022187"/>
    <w:rsid w:val="00023AB1"/>
    <w:rsid w:val="00023B43"/>
    <w:rsid w:val="00023D85"/>
    <w:rsid w:val="000244AA"/>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39E6"/>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07B8F"/>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183"/>
    <w:rsid w:val="00345E4B"/>
    <w:rsid w:val="0035176F"/>
    <w:rsid w:val="003517B3"/>
    <w:rsid w:val="00351D9C"/>
    <w:rsid w:val="003524DC"/>
    <w:rsid w:val="00354C82"/>
    <w:rsid w:val="003553BB"/>
    <w:rsid w:val="00355C58"/>
    <w:rsid w:val="00356559"/>
    <w:rsid w:val="003565A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751E"/>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14A4"/>
    <w:rsid w:val="00502A38"/>
    <w:rsid w:val="0050404F"/>
    <w:rsid w:val="00504C98"/>
    <w:rsid w:val="00505138"/>
    <w:rsid w:val="00505C79"/>
    <w:rsid w:val="005074C0"/>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183"/>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2EE1"/>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3525"/>
    <w:rsid w:val="00694A1A"/>
    <w:rsid w:val="00694E54"/>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D6A3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4AAA"/>
    <w:rsid w:val="007062BC"/>
    <w:rsid w:val="007067CE"/>
    <w:rsid w:val="00707AAE"/>
    <w:rsid w:val="007117CF"/>
    <w:rsid w:val="007118EB"/>
    <w:rsid w:val="00711C8D"/>
    <w:rsid w:val="0071356E"/>
    <w:rsid w:val="00713FC3"/>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346"/>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20C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366"/>
    <w:rsid w:val="00847A8A"/>
    <w:rsid w:val="00847E50"/>
    <w:rsid w:val="0085024C"/>
    <w:rsid w:val="008509C2"/>
    <w:rsid w:val="00850B5D"/>
    <w:rsid w:val="00850EF4"/>
    <w:rsid w:val="00851F94"/>
    <w:rsid w:val="0085507B"/>
    <w:rsid w:val="00857232"/>
    <w:rsid w:val="0086052B"/>
    <w:rsid w:val="00862F9E"/>
    <w:rsid w:val="00863682"/>
    <w:rsid w:val="00865A5F"/>
    <w:rsid w:val="00866291"/>
    <w:rsid w:val="00866DB6"/>
    <w:rsid w:val="0086740D"/>
    <w:rsid w:val="00867B83"/>
    <w:rsid w:val="00870DFB"/>
    <w:rsid w:val="00873618"/>
    <w:rsid w:val="00873A05"/>
    <w:rsid w:val="00874C21"/>
    <w:rsid w:val="008753B7"/>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6B41"/>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7421"/>
    <w:rsid w:val="00A239A6"/>
    <w:rsid w:val="00A2407A"/>
    <w:rsid w:val="00A25C9E"/>
    <w:rsid w:val="00A27912"/>
    <w:rsid w:val="00A30FC5"/>
    <w:rsid w:val="00A3158B"/>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87829"/>
    <w:rsid w:val="00A90230"/>
    <w:rsid w:val="00A91236"/>
    <w:rsid w:val="00A944B3"/>
    <w:rsid w:val="00A958D0"/>
    <w:rsid w:val="00A96E14"/>
    <w:rsid w:val="00A978EA"/>
    <w:rsid w:val="00A97E5C"/>
    <w:rsid w:val="00AA106C"/>
    <w:rsid w:val="00AA19DF"/>
    <w:rsid w:val="00AA3042"/>
    <w:rsid w:val="00AA6481"/>
    <w:rsid w:val="00AB075B"/>
    <w:rsid w:val="00AB19DB"/>
    <w:rsid w:val="00AB3BCF"/>
    <w:rsid w:val="00AB500F"/>
    <w:rsid w:val="00AB73EE"/>
    <w:rsid w:val="00AC02BD"/>
    <w:rsid w:val="00AC12A1"/>
    <w:rsid w:val="00AC31A3"/>
    <w:rsid w:val="00AC399C"/>
    <w:rsid w:val="00AC4144"/>
    <w:rsid w:val="00AC52C8"/>
    <w:rsid w:val="00AC555B"/>
    <w:rsid w:val="00AC5865"/>
    <w:rsid w:val="00AC624A"/>
    <w:rsid w:val="00AC652F"/>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BAB"/>
    <w:rsid w:val="00B02DAA"/>
    <w:rsid w:val="00B02F9D"/>
    <w:rsid w:val="00B030AF"/>
    <w:rsid w:val="00B03645"/>
    <w:rsid w:val="00B046CF"/>
    <w:rsid w:val="00B04D8F"/>
    <w:rsid w:val="00B0518A"/>
    <w:rsid w:val="00B115E8"/>
    <w:rsid w:val="00B14283"/>
    <w:rsid w:val="00B1479C"/>
    <w:rsid w:val="00B2130C"/>
    <w:rsid w:val="00B21FBA"/>
    <w:rsid w:val="00B222E0"/>
    <w:rsid w:val="00B237DC"/>
    <w:rsid w:val="00B23C5D"/>
    <w:rsid w:val="00B24955"/>
    <w:rsid w:val="00B2498D"/>
    <w:rsid w:val="00B24C01"/>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23A1"/>
    <w:rsid w:val="00B638BE"/>
    <w:rsid w:val="00B63C08"/>
    <w:rsid w:val="00B648E3"/>
    <w:rsid w:val="00B654EE"/>
    <w:rsid w:val="00B67A82"/>
    <w:rsid w:val="00B72283"/>
    <w:rsid w:val="00B734F8"/>
    <w:rsid w:val="00B74F9E"/>
    <w:rsid w:val="00B75697"/>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55B"/>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3705"/>
    <w:rsid w:val="00CA3AEC"/>
    <w:rsid w:val="00CA4620"/>
    <w:rsid w:val="00CA56A8"/>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A5B"/>
    <w:rsid w:val="00D731E1"/>
    <w:rsid w:val="00D73416"/>
    <w:rsid w:val="00D73F36"/>
    <w:rsid w:val="00D744BC"/>
    <w:rsid w:val="00D74963"/>
    <w:rsid w:val="00D760C2"/>
    <w:rsid w:val="00D7673F"/>
    <w:rsid w:val="00D771B4"/>
    <w:rsid w:val="00D77B9C"/>
    <w:rsid w:val="00D80089"/>
    <w:rsid w:val="00D80985"/>
    <w:rsid w:val="00D80D8B"/>
    <w:rsid w:val="00D819EB"/>
    <w:rsid w:val="00D8578B"/>
    <w:rsid w:val="00D86163"/>
    <w:rsid w:val="00D90446"/>
    <w:rsid w:val="00D91360"/>
    <w:rsid w:val="00D92727"/>
    <w:rsid w:val="00D944FB"/>
    <w:rsid w:val="00D96D6E"/>
    <w:rsid w:val="00D970F8"/>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5D3"/>
    <w:rsid w:val="00DD3688"/>
    <w:rsid w:val="00DD371E"/>
    <w:rsid w:val="00DD4D37"/>
    <w:rsid w:val="00DD75B8"/>
    <w:rsid w:val="00DE1E19"/>
    <w:rsid w:val="00DE21E9"/>
    <w:rsid w:val="00DE3336"/>
    <w:rsid w:val="00DE6599"/>
    <w:rsid w:val="00DE6B71"/>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38AC"/>
    <w:rsid w:val="00E54999"/>
    <w:rsid w:val="00E56329"/>
    <w:rsid w:val="00E56429"/>
    <w:rsid w:val="00E56E9B"/>
    <w:rsid w:val="00E57B43"/>
    <w:rsid w:val="00E6101D"/>
    <w:rsid w:val="00E61E74"/>
    <w:rsid w:val="00E62570"/>
    <w:rsid w:val="00E63AB0"/>
    <w:rsid w:val="00E6653C"/>
    <w:rsid w:val="00E66EDB"/>
    <w:rsid w:val="00E670B8"/>
    <w:rsid w:val="00E7262E"/>
    <w:rsid w:val="00E726FA"/>
    <w:rsid w:val="00E728E5"/>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BFD19"/>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1268">
      <w:bodyDiv w:val="1"/>
      <w:marLeft w:val="0"/>
      <w:marRight w:val="0"/>
      <w:marTop w:val="0"/>
      <w:marBottom w:val="0"/>
      <w:divBdr>
        <w:top w:val="none" w:sz="0" w:space="0" w:color="auto"/>
        <w:left w:val="none" w:sz="0" w:space="0" w:color="auto"/>
        <w:bottom w:val="none" w:sz="0" w:space="0" w:color="auto"/>
        <w:right w:val="none" w:sz="0" w:space="0" w:color="auto"/>
      </w:divBdr>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20496-949B-45BD-A3FC-009E09B3D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21261</TotalTime>
  <Pages>7</Pages>
  <Words>1032</Words>
  <Characters>5678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56</cp:revision>
  <cp:lastPrinted>2023-03-27T22:46:00Z</cp:lastPrinted>
  <dcterms:created xsi:type="dcterms:W3CDTF">2023-03-17T18:05:00Z</dcterms:created>
  <dcterms:modified xsi:type="dcterms:W3CDTF">2023-06-09T21:43:00Z</dcterms:modified>
</cp:coreProperties>
</file>