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4713D2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12081" w:history="1">
            <w:r w:rsidR="004713D2" w:rsidRPr="00744B34">
              <w:rPr>
                <w:rStyle w:val="Hipervnculo"/>
              </w:rPr>
              <w:t>Módulo 1. Tableros</w:t>
            </w:r>
            <w:r w:rsidR="004713D2">
              <w:rPr>
                <w:webHidden/>
              </w:rPr>
              <w:tab/>
            </w:r>
            <w:r w:rsidR="004713D2">
              <w:rPr>
                <w:webHidden/>
              </w:rPr>
              <w:fldChar w:fldCharType="begin"/>
            </w:r>
            <w:r w:rsidR="004713D2">
              <w:rPr>
                <w:webHidden/>
              </w:rPr>
              <w:instrText xml:space="preserve"> PAGEREF _Toc138412081 \h </w:instrText>
            </w:r>
            <w:r w:rsidR="004713D2">
              <w:rPr>
                <w:webHidden/>
              </w:rPr>
            </w:r>
            <w:r w:rsidR="004713D2">
              <w:rPr>
                <w:webHidden/>
              </w:rPr>
              <w:fldChar w:fldCharType="separate"/>
            </w:r>
            <w:r w:rsidR="004713D2">
              <w:rPr>
                <w:webHidden/>
              </w:rPr>
              <w:t>1</w:t>
            </w:r>
            <w:r w:rsidR="004713D2"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2" w:history="1">
            <w:r w:rsidRPr="00744B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83" w:history="1">
            <w:r w:rsidRPr="00744B34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4" w:history="1">
            <w:r w:rsidRPr="00744B34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5" w:history="1">
            <w:r w:rsidRPr="00744B34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6" w:history="1">
            <w:r w:rsidRPr="00744B34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7" w:history="1">
            <w:r w:rsidRPr="00744B34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88" w:history="1">
            <w:r w:rsidRPr="00744B34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89" w:history="1">
            <w:r w:rsidRPr="00744B34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90" w:history="1">
            <w:r w:rsidRPr="00744B34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12091" w:history="1">
            <w:r w:rsidRPr="00744B34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13D2" w:rsidRDefault="004713D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12092" w:history="1">
            <w:r w:rsidRPr="00744B34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_Toc138412092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12081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12082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97520B">
        <w:t xml:space="preserve"> y Qué Rol se Necesita como Mínimo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12083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12084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57AA49DB" wp14:editId="3AE02FA6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 w:rsidP="004713D2">
      <w:pPr>
        <w:pStyle w:val="Dots"/>
      </w:pPr>
      <w:r>
        <w:t>En todos los casos, sólo muestra registros que no tengan problemas de captura:</w:t>
      </w:r>
    </w:p>
    <w:p w:rsidR="00F22AA2" w:rsidRDefault="00F22AA2" w:rsidP="004713D2">
      <w:pPr>
        <w:pStyle w:val="Nmeros"/>
      </w:pPr>
      <w:r>
        <w:t>Para las altas, que estén creadas desde hace más de una hora.</w:t>
      </w:r>
    </w:p>
    <w:p w:rsidR="004713D2" w:rsidRDefault="004713D2" w:rsidP="004713D2">
      <w:pPr>
        <w:pStyle w:val="Nmeros"/>
      </w:pPr>
      <w:r>
        <w:t>Que no estén capturados en forma activa por otro usuario.</w:t>
      </w:r>
    </w:p>
    <w:p w:rsidR="004713D2" w:rsidRDefault="004713D2" w:rsidP="004713D2">
      <w:pPr>
        <w:pStyle w:val="Nmeros"/>
      </w:pPr>
      <w:r>
        <w:t>Que no tengan una captura previa del revisor, de entre 1 y 2 horas.</w:t>
      </w:r>
    </w:p>
    <w:p w:rsidR="004713D2" w:rsidRDefault="004713D2" w:rsidP="004713D2">
      <w:pPr>
        <w:pStyle w:val="Nmeros"/>
      </w:pPr>
      <w:r>
        <w:t>Que el cambio de status o la edición a revisar no haya sido generado/a por el revisor.</w:t>
      </w:r>
    </w:p>
    <w:p w:rsidR="00091300" w:rsidRDefault="00091300" w:rsidP="00091300">
      <w:pPr>
        <w:pStyle w:val="Ttulo3"/>
      </w:pPr>
      <w:r>
        <w:t>S</w:t>
      </w:r>
      <w:r w:rsidR="004E31A7">
        <w:t xml:space="preserve">ector </w:t>
      </w:r>
      <w:r>
        <w:t>de RCLVs</w:t>
      </w:r>
    </w:p>
    <w:p w:rsidR="004E31A7" w:rsidRDefault="00091300" w:rsidP="00091300">
      <w:pPr>
        <w:pStyle w:val="Dots"/>
      </w:pPr>
      <w:r>
        <w:t>S</w:t>
      </w:r>
      <w:r w:rsidR="004E31A7">
        <w:t>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091300" w:rsidRDefault="00091300" w:rsidP="004E31A7">
      <w:pPr>
        <w:pStyle w:val="Nmeros"/>
      </w:pPr>
      <w:r>
        <w:t>Solapamiento de Fechas</w:t>
      </w:r>
    </w:p>
    <w:p w:rsidR="00091300" w:rsidRDefault="00091300" w:rsidP="00091300">
      <w:pPr>
        <w:pStyle w:val="Dots"/>
      </w:pPr>
      <w:r>
        <w:t xml:space="preserve">Es la única familia que </w:t>
      </w:r>
      <w:r w:rsidR="000804BD">
        <w:t xml:space="preserve">todos sus grupos </w:t>
      </w:r>
      <w:r>
        <w:t>no tiene</w:t>
      </w:r>
      <w:r w:rsidR="000804BD">
        <w:t>n</w:t>
      </w:r>
      <w:r>
        <w:t xml:space="preserve"> ninguna dependencia de las demás</w:t>
      </w:r>
      <w:r w:rsidR="000804BD">
        <w:t xml:space="preserve"> familias</w:t>
      </w:r>
      <w:r>
        <w:t>.</w:t>
      </w:r>
    </w:p>
    <w:p w:rsidR="00091300" w:rsidRDefault="000804BD" w:rsidP="00091300">
      <w:pPr>
        <w:pStyle w:val="Ttulo3"/>
      </w:pPr>
      <w:r>
        <w:br w:type="column"/>
      </w:r>
      <w:r w:rsidR="00091300">
        <w:lastRenderedPageBreak/>
        <w:t>Sector de Productos</w:t>
      </w:r>
    </w:p>
    <w:p w:rsidR="00091300" w:rsidRDefault="00091300" w:rsidP="00091300">
      <w:pPr>
        <w:pStyle w:val="Dots"/>
      </w:pPr>
      <w:r>
        <w:t>Se subdivide en:</w:t>
      </w:r>
    </w:p>
    <w:p w:rsidR="00091300" w:rsidRDefault="00091300" w:rsidP="00091300">
      <w:pPr>
        <w:pStyle w:val="Nmeros"/>
      </w:pPr>
      <w:r>
        <w:t>Inactivar y Recuperar</w:t>
      </w:r>
    </w:p>
    <w:p w:rsidR="00091300" w:rsidRDefault="00091300" w:rsidP="00091300">
      <w:pPr>
        <w:pStyle w:val="Nmeros"/>
      </w:pPr>
      <w:r>
        <w:t>Altas sin Edición</w:t>
      </w:r>
    </w:p>
    <w:p w:rsidR="00091300" w:rsidRDefault="00091300" w:rsidP="00091300">
      <w:pPr>
        <w:pStyle w:val="Nmeros"/>
      </w:pPr>
      <w:r>
        <w:t>Ediciones</w:t>
      </w:r>
    </w:p>
    <w:p w:rsidR="00091300" w:rsidRDefault="00091300" w:rsidP="00091300">
      <w:pPr>
        <w:pStyle w:val="Nmeros"/>
      </w:pPr>
      <w:r>
        <w:t>Altas</w:t>
      </w:r>
    </w:p>
    <w:p w:rsidR="000804BD" w:rsidRDefault="000804BD" w:rsidP="00091300">
      <w:pPr>
        <w:pStyle w:val="Dots"/>
      </w:pPr>
      <w:r>
        <w:t xml:space="preserve">Los grupos </w:t>
      </w:r>
      <w:r w:rsidRPr="000804BD">
        <w:rPr>
          <w:i/>
        </w:rPr>
        <w:t>Inactivar y Recuperar</w:t>
      </w:r>
      <w:r>
        <w:t xml:space="preserve"> y </w:t>
      </w:r>
      <w:r w:rsidRPr="000804BD">
        <w:rPr>
          <w:i/>
        </w:rPr>
        <w:t>Altas sin Edición</w:t>
      </w:r>
      <w:r>
        <w:t>, no tienen ninguna dependencia de las demás familias.</w:t>
      </w:r>
    </w:p>
    <w:p w:rsidR="000804BD" w:rsidRDefault="000804BD" w:rsidP="00264FC2">
      <w:pPr>
        <w:pStyle w:val="Dots"/>
      </w:pPr>
      <w:r>
        <w:t xml:space="preserve">Los grupos </w:t>
      </w:r>
      <w:r w:rsidRPr="000804BD">
        <w:rPr>
          <w:i/>
        </w:rPr>
        <w:t xml:space="preserve">Ediciones </w:t>
      </w:r>
      <w:r>
        <w:t xml:space="preserve">y </w:t>
      </w:r>
      <w:r w:rsidRPr="000804BD">
        <w:rPr>
          <w:i/>
        </w:rPr>
        <w:t>Altas</w:t>
      </w:r>
      <w:r>
        <w:t xml:space="preserve">, dependen de que la edición no tenga ningún </w:t>
      </w:r>
      <w:r w:rsidR="00264FC2">
        <w:t>RCLV pendiente de ser aprobado.</w:t>
      </w:r>
    </w:p>
    <w:p w:rsidR="00091300" w:rsidRDefault="00091300" w:rsidP="00091300">
      <w:pPr>
        <w:pStyle w:val="Ttulo3"/>
      </w:pPr>
      <w:r>
        <w:t>Sector de Links</w:t>
      </w:r>
    </w:p>
    <w:p w:rsidR="000804BD" w:rsidRDefault="000804BD" w:rsidP="000804BD">
      <w:pPr>
        <w:pStyle w:val="Dots"/>
      </w:pPr>
      <w:r>
        <w:t>Se subdivide en:</w:t>
      </w:r>
    </w:p>
    <w:p w:rsidR="000804BD" w:rsidRDefault="000804BD" w:rsidP="000804BD">
      <w:pPr>
        <w:pStyle w:val="Nmeros"/>
      </w:pPr>
      <w:r>
        <w:t>Links Vencidos</w:t>
      </w:r>
    </w:p>
    <w:p w:rsidR="000804BD" w:rsidRPr="000804BD" w:rsidRDefault="000804BD" w:rsidP="000804BD">
      <w:pPr>
        <w:pStyle w:val="Nmeros"/>
      </w:pPr>
      <w:r>
        <w:t>ABM</w:t>
      </w:r>
    </w:p>
    <w:p w:rsidR="000804BD" w:rsidRDefault="000804BD" w:rsidP="000804BD">
      <w:pPr>
        <w:pStyle w:val="Dots"/>
      </w:pPr>
      <w:r>
        <w:t xml:space="preserve">El grupo </w:t>
      </w:r>
      <w:r w:rsidRPr="000804BD">
        <w:rPr>
          <w:i/>
        </w:rPr>
        <w:t>Links Vencidos</w:t>
      </w:r>
      <w:r>
        <w:t>, no tiene ninguna dependencia de las demás familias.</w:t>
      </w:r>
    </w:p>
    <w:p w:rsidR="000804BD" w:rsidRDefault="000804BD" w:rsidP="000804BD">
      <w:pPr>
        <w:pStyle w:val="Dots"/>
      </w:pPr>
      <w:r>
        <w:t xml:space="preserve">El grupo </w:t>
      </w:r>
      <w:r w:rsidRPr="000804BD">
        <w:rPr>
          <w:i/>
        </w:rPr>
        <w:t>ABM</w:t>
      </w:r>
      <w:r>
        <w:t>, depende de que el producto al que está vinculado, esté aprobado.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12085"/>
      <w:r>
        <w:lastRenderedPageBreak/>
        <w:t>RCLVs</w:t>
      </w:r>
      <w:bookmarkEnd w:id="4"/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12086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264FC2" w:rsidRDefault="00264FC2" w:rsidP="00264FC2">
      <w:pPr>
        <w:pStyle w:val="Dots"/>
      </w:pPr>
      <w:r>
        <w:t>El registro tiene que estar en status Inactivar o Recuperar.</w:t>
      </w:r>
    </w:p>
    <w:p w:rsidR="00264FC2" w:rsidRPr="004713D2" w:rsidRDefault="00264FC2" w:rsidP="00264FC2">
      <w:pPr>
        <w:pStyle w:val="Dots"/>
      </w:pPr>
      <w:r>
        <w:t>Derivará a la vista que corresponda, según sea su status.</w:t>
      </w:r>
    </w:p>
    <w:p w:rsidR="00264FC2" w:rsidRDefault="00264FC2" w:rsidP="00264FC2">
      <w:pPr>
        <w:pStyle w:val="Ttulo3"/>
      </w:pPr>
      <w:r>
        <w:t>Altas sin Edición</w:t>
      </w:r>
    </w:p>
    <w:p w:rsidR="00FC6FA0" w:rsidRDefault="00FC6FA0" w:rsidP="00FC6FA0">
      <w:pPr>
        <w:pStyle w:val="Dots"/>
      </w:pPr>
      <w:r>
        <w:t>Muestra 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264FC2" w:rsidRDefault="00264FC2" w:rsidP="00264FC2">
      <w:pPr>
        <w:pStyle w:val="Dots"/>
      </w:pPr>
      <w:r>
        <w:t>El registro debe estar en alguno de estos status:</w:t>
      </w:r>
    </w:p>
    <w:p w:rsidR="00264FC2" w:rsidRDefault="00264FC2" w:rsidP="00264FC2">
      <w:pPr>
        <w:pStyle w:val="Nmeros"/>
      </w:pPr>
      <w:r>
        <w:t>creadoAprob_id</w:t>
      </w:r>
    </w:p>
    <w:p w:rsidR="00264FC2" w:rsidRDefault="00264FC2" w:rsidP="00264FC2">
      <w:pPr>
        <w:pStyle w:val="Nmeros"/>
      </w:pPr>
      <w:r>
        <w:t>aprobado_id</w:t>
      </w:r>
    </w:p>
    <w:p w:rsidR="00264FC2" w:rsidRPr="004713D2" w:rsidRDefault="00264FC2" w:rsidP="00264FC2">
      <w:pPr>
        <w:pStyle w:val="Dots"/>
      </w:pPr>
      <w:r>
        <w:t>De lo contrario, no lo muestra en este grupo.</w:t>
      </w:r>
    </w:p>
    <w:p w:rsidR="00264FC2" w:rsidRDefault="00264FC2" w:rsidP="00264FC2">
      <w:pPr>
        <w:pStyle w:val="Ttulo3"/>
      </w:pPr>
      <w:r>
        <w:t>Altas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FC6FA0" w:rsidP="00FC6FA0">
      <w:pPr>
        <w:pStyle w:val="Dots"/>
      </w:pPr>
      <w:r>
        <w:t>Demoran 1 hora en aparecer en el Tablero desde que un registro es creado, para permitirle al usuario exclusividad para editarlo.</w:t>
      </w:r>
    </w:p>
    <w:p w:rsidR="00C17913" w:rsidRDefault="00C17913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6" w:name="_Toc138412087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</w:p>
    <w:p w:rsidR="00EA1E1B" w:rsidRPr="00EA1E1B" w:rsidRDefault="00EA1E1B" w:rsidP="00EA1E1B">
      <w:pPr>
        <w:pStyle w:val="Nmeros"/>
      </w:pPr>
      <w:r>
        <w:t xml:space="preserve">30 links, 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7C03B9" w:rsidP="007C03B9">
      <w:pPr>
        <w:pStyle w:val="Ttulo3"/>
      </w:pPr>
      <w:r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P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  <w:bookmarkStart w:id="7" w:name="_GoBack"/>
      <w:bookmarkEnd w:id="7"/>
    </w:p>
    <w:p w:rsidR="00C7582C" w:rsidRDefault="00C7582C" w:rsidP="00C7582C">
      <w:r>
        <w:lastRenderedPageBreak/>
        <w:br w:type="page"/>
      </w:r>
    </w:p>
    <w:p w:rsidR="00B7472A" w:rsidRDefault="00B7472A" w:rsidP="00B7472A">
      <w:pPr>
        <w:pStyle w:val="Ttulo1"/>
      </w:pPr>
      <w:bookmarkStart w:id="8" w:name="_Toc136374383"/>
      <w:bookmarkStart w:id="9" w:name="_Toc138412088"/>
      <w:r>
        <w:lastRenderedPageBreak/>
        <w:t xml:space="preserve">Tablero de </w:t>
      </w:r>
      <w:r w:rsidR="00C7582C">
        <w:t>Mantenimiento</w:t>
      </w:r>
      <w:bookmarkEnd w:id="8"/>
      <w:bookmarkEnd w:id="9"/>
    </w:p>
    <w:p w:rsidR="00B7472A" w:rsidRDefault="00B7472A" w:rsidP="00B7472A">
      <w:pPr>
        <w:pStyle w:val="Ttulo2"/>
      </w:pPr>
      <w:bookmarkStart w:id="10" w:name="_Toc138412089"/>
      <w:r>
        <w:t>Tablero</w:t>
      </w:r>
      <w:bookmarkEnd w:id="10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4590CC05" wp14:editId="5EEFB80D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/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1" w:name="_Toc136374384"/>
      <w:bookmarkStart w:id="12" w:name="_Toc138412090"/>
      <w:r>
        <w:t>RCLVs sin Producto</w:t>
      </w:r>
      <w:bookmarkEnd w:id="11"/>
      <w:bookmarkEnd w:id="12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3" w:name="_Toc136374385"/>
      <w:bookmarkStart w:id="14" w:name="_Toc138412091"/>
      <w:r>
        <w:lastRenderedPageBreak/>
        <w:t>Links Inactivos</w:t>
      </w:r>
      <w:bookmarkEnd w:id="13"/>
      <w:bookmarkEnd w:id="14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12092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0CAF" w:rsidRDefault="00AE0CAF" w:rsidP="006C1FE2">
      <w:r>
        <w:separator/>
      </w:r>
    </w:p>
  </w:endnote>
  <w:endnote w:type="continuationSeparator" w:id="0">
    <w:p w:rsidR="00AE0CAF" w:rsidRDefault="00AE0CAF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0CAF" w:rsidRDefault="00AE0CAF" w:rsidP="006C1FE2">
      <w:r>
        <w:separator/>
      </w:r>
    </w:p>
  </w:footnote>
  <w:footnote w:type="continuationSeparator" w:id="0">
    <w:p w:rsidR="00AE0CAF" w:rsidRDefault="00AE0CAF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EA1E1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EA1E1B" w:rsidRPr="009F2A51" w:rsidRDefault="00EA1E1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EA1E1B" w:rsidRPr="00F61252" w:rsidRDefault="00EA1E1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A1E1B" w:rsidRPr="00EF3C90" w:rsidRDefault="00EA1E1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11:26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EA1E1B" w:rsidRPr="00EF3C90" w:rsidRDefault="00EA1E1B" w:rsidP="00DF6B30">
          <w:pPr>
            <w:jc w:val="right"/>
          </w:pPr>
        </w:p>
      </w:tc>
    </w:tr>
  </w:tbl>
  <w:p w:rsidR="00EA1E1B" w:rsidRPr="007C5AAC" w:rsidRDefault="00EA1E1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EA1E1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A1E1B" w:rsidRPr="009F2A51" w:rsidRDefault="00EA1E1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EA1E1B" w:rsidRPr="00F61252" w:rsidRDefault="00EA1E1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A1E1B" w:rsidRPr="00EF3C90" w:rsidRDefault="00EA1E1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23/jun.23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11:26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A1E1B" w:rsidRPr="00EF3C90" w:rsidRDefault="00EA1E1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05BA">
            <w:rPr>
              <w:noProof/>
            </w:rPr>
            <w:t>7</w:t>
          </w:r>
          <w:r>
            <w:fldChar w:fldCharType="end"/>
          </w:r>
          <w:r>
            <w:t>/</w:t>
          </w:r>
          <w:fldSimple w:instr=" SECTIONPAGES   \* MERGEFORMAT ">
            <w:r w:rsidR="002305BA">
              <w:rPr>
                <w:noProof/>
              </w:rPr>
              <w:t>7</w:t>
            </w:r>
          </w:fldSimple>
        </w:p>
      </w:tc>
    </w:tr>
  </w:tbl>
  <w:p w:rsidR="00EA1E1B" w:rsidRPr="006F2A64" w:rsidRDefault="00EA1E1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3F3BA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063FF-AC74-42A3-99F3-7C691CCF6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22032</TotalTime>
  <Pages>8</Pages>
  <Words>922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59</cp:revision>
  <cp:lastPrinted>2023-03-27T22:46:00Z</cp:lastPrinted>
  <dcterms:created xsi:type="dcterms:W3CDTF">2023-03-17T18:05:00Z</dcterms:created>
  <dcterms:modified xsi:type="dcterms:W3CDTF">2023-06-24T03:23:00Z</dcterms:modified>
</cp:coreProperties>
</file>