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4713D2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8412081" w:history="1">
            <w:r w:rsidR="004713D2" w:rsidRPr="00744B34">
              <w:rPr>
                <w:rStyle w:val="Hipervnculo"/>
              </w:rPr>
              <w:t>Módulo 1. Tableros</w:t>
            </w:r>
            <w:r w:rsidR="004713D2">
              <w:rPr>
                <w:webHidden/>
              </w:rPr>
              <w:tab/>
            </w:r>
            <w:r w:rsidR="004713D2">
              <w:rPr>
                <w:webHidden/>
              </w:rPr>
              <w:fldChar w:fldCharType="begin"/>
            </w:r>
            <w:r w:rsidR="004713D2">
              <w:rPr>
                <w:webHidden/>
              </w:rPr>
              <w:instrText xml:space="preserve"> PAGEREF _Toc138412081 \h </w:instrText>
            </w:r>
            <w:r w:rsidR="004713D2">
              <w:rPr>
                <w:webHidden/>
              </w:rPr>
            </w:r>
            <w:r w:rsidR="004713D2">
              <w:rPr>
                <w:webHidden/>
              </w:rPr>
              <w:fldChar w:fldCharType="separate"/>
            </w:r>
            <w:r w:rsidR="004713D2">
              <w:rPr>
                <w:webHidden/>
              </w:rPr>
              <w:t>1</w:t>
            </w:r>
            <w:r w:rsidR="004713D2">
              <w:rPr>
                <w:webHidden/>
              </w:rPr>
              <w:fldChar w:fldCharType="end"/>
            </w:r>
          </w:hyperlink>
        </w:p>
        <w:p w:rsidR="004713D2" w:rsidRDefault="004713D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12082" w:history="1">
            <w:r w:rsidRPr="00744B34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3D2" w:rsidRDefault="004713D2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12083" w:history="1">
            <w:r w:rsidRPr="00744B34">
              <w:rPr>
                <w:rStyle w:val="Hipervnculo"/>
              </w:rPr>
              <w:t>Módulo 2. Tablero de Entidades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_Toc138412083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4713D2" w:rsidRDefault="004713D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12084" w:history="1">
            <w:r w:rsidRPr="00744B34">
              <w:rPr>
                <w:rStyle w:val="Hipervnculo"/>
                <w:noProof/>
              </w:rPr>
              <w:t>Tablero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3D2" w:rsidRDefault="004713D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12085" w:history="1">
            <w:r w:rsidRPr="00744B34">
              <w:rPr>
                <w:rStyle w:val="Hipervnculo"/>
                <w:noProof/>
              </w:rPr>
              <w:t>RCLVs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3D2" w:rsidRDefault="004713D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12086" w:history="1">
            <w:r w:rsidRPr="00744B34">
              <w:rPr>
                <w:rStyle w:val="Hipervnculo"/>
                <w:noProof/>
              </w:rPr>
              <w:t>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3D2" w:rsidRDefault="004713D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12087" w:history="1">
            <w:r w:rsidRPr="00744B34">
              <w:rPr>
                <w:rStyle w:val="Hipervnculo"/>
                <w:noProof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3D2" w:rsidRDefault="004713D2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12088" w:history="1">
            <w:r w:rsidRPr="00744B34">
              <w:rPr>
                <w:rStyle w:val="Hipervnculo"/>
              </w:rPr>
              <w:t>Módulo 3. Tablero de Mantenimiento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_Toc138412088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4713D2" w:rsidRDefault="004713D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12089" w:history="1">
            <w:r w:rsidRPr="00744B34">
              <w:rPr>
                <w:rStyle w:val="Hipervnculo"/>
                <w:noProof/>
              </w:rPr>
              <w:t>Tablero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3D2" w:rsidRDefault="004713D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12090" w:history="1">
            <w:r w:rsidRPr="00744B34">
              <w:rPr>
                <w:rStyle w:val="Hipervnculo"/>
                <w:noProof/>
              </w:rPr>
              <w:t>RCLVs sin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3D2" w:rsidRDefault="004713D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12091" w:history="1">
            <w:r w:rsidRPr="00744B34">
              <w:rPr>
                <w:rStyle w:val="Hipervnculo"/>
                <w:noProof/>
              </w:rPr>
              <w:t>Links Inactivos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3D2" w:rsidRDefault="004713D2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12092" w:history="1">
            <w:r w:rsidRPr="00744B34">
              <w:rPr>
                <w:rStyle w:val="Hipervnculo"/>
              </w:rPr>
              <w:t>Módulo 4. Tablero de 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_Toc138412092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C7582C" w:rsidRDefault="00C7582C" w:rsidP="00C7582C">
      <w:pPr>
        <w:pStyle w:val="Ttulo1"/>
      </w:pPr>
      <w:bookmarkStart w:id="0" w:name="_Toc138412081"/>
      <w:r>
        <w:lastRenderedPageBreak/>
        <w:t>Tableros</w:t>
      </w:r>
      <w:bookmarkEnd w:id="0"/>
    </w:p>
    <w:p w:rsidR="00C7582C" w:rsidRDefault="00C7582C" w:rsidP="00C7582C">
      <w:pPr>
        <w:pStyle w:val="Ttulo2"/>
      </w:pPr>
      <w:bookmarkStart w:id="1" w:name="_Toc138412082"/>
      <w:r>
        <w:t>Introducción</w:t>
      </w:r>
      <w:bookmarkEnd w:id="1"/>
    </w:p>
    <w:p w:rsidR="00C7582C" w:rsidRDefault="00755A4B" w:rsidP="00755A4B">
      <w:pPr>
        <w:pStyle w:val="Ttulo3"/>
      </w:pPr>
      <w:r>
        <w:t>Para qué sirven</w:t>
      </w:r>
    </w:p>
    <w:p w:rsidR="00755A4B" w:rsidRDefault="00755A4B" w:rsidP="00755A4B">
      <w:pPr>
        <w:pStyle w:val="Dots"/>
      </w:pPr>
      <w:r>
        <w:t>Son un lugar centralizado:</w:t>
      </w:r>
    </w:p>
    <w:p w:rsidR="00755A4B" w:rsidRDefault="00755A4B" w:rsidP="00755A4B">
      <w:pPr>
        <w:pStyle w:val="Nmeros"/>
      </w:pPr>
      <w:r>
        <w:t>Donde se reúne en una sola vista, la información de todas las tareas pendientes.</w:t>
      </w:r>
    </w:p>
    <w:p w:rsidR="00755A4B" w:rsidRPr="00755A4B" w:rsidRDefault="00755A4B" w:rsidP="00755A4B">
      <w:pPr>
        <w:pStyle w:val="Nmeros"/>
      </w:pPr>
      <w:r>
        <w:t>Desde donde se disparan las tareas a realizar.</w:t>
      </w:r>
    </w:p>
    <w:p w:rsidR="00755A4B" w:rsidRDefault="00755A4B" w:rsidP="00755A4B">
      <w:pPr>
        <w:pStyle w:val="Ttulo3"/>
      </w:pPr>
      <w:r>
        <w:t>Cuáles son</w:t>
      </w:r>
      <w:r w:rsidR="0097520B">
        <w:t xml:space="preserve"> y Qué Rol se Necesita como Mínimo</w:t>
      </w:r>
    </w:p>
    <w:tbl>
      <w:tblPr>
        <w:tblStyle w:val="Tabladecuadrcula1clara"/>
        <w:tblW w:w="7031" w:type="dxa"/>
        <w:tblLook w:val="04A0" w:firstRow="1" w:lastRow="0" w:firstColumn="1" w:lastColumn="0" w:noHBand="0" w:noVBand="1"/>
      </w:tblPr>
      <w:tblGrid>
        <w:gridCol w:w="1725"/>
        <w:gridCol w:w="1647"/>
        <w:gridCol w:w="3659"/>
      </w:tblGrid>
      <w:tr w:rsidR="006551AF" w:rsidTr="006551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Tablero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 Necesario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Objetivo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0804BD">
            <w:r>
              <w:t>Mantenimiento</w:t>
            </w:r>
          </w:p>
        </w:tc>
        <w:tc>
          <w:tcPr>
            <w:tcW w:w="1647" w:type="dxa"/>
          </w:tcPr>
          <w:p w:rsidR="006551AF" w:rsidRDefault="006551AF" w:rsidP="00080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Permiso Inputs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Mantener lo más completos </w:t>
            </w:r>
            <w:r w:rsidR="00BC261A">
              <w:t xml:space="preserve">y actualizados </w:t>
            </w:r>
            <w:r>
              <w:t>posible, los campos de registros de entidades.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Entidades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7520B">
              <w:rPr>
                <w:i/>
              </w:rPr>
              <w:t xml:space="preserve">Revisor de </w:t>
            </w:r>
          </w:p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Entidades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los cambios de status y ediciones sugeridos por los usuarios, para las entidades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Usuarios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7520B">
              <w:rPr>
                <w:i/>
              </w:rPr>
              <w:t xml:space="preserve">Revisor de </w:t>
            </w:r>
          </w:p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Usuarios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los cambios de status pedidos por los usuarios para su usuario.</w:t>
            </w:r>
          </w:p>
        </w:tc>
      </w:tr>
    </w:tbl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2B005C" w:rsidRDefault="002B005C" w:rsidP="00B7472A">
      <w:pPr>
        <w:pStyle w:val="Ttulo1"/>
      </w:pPr>
      <w:bookmarkStart w:id="2" w:name="_Toc138412083"/>
      <w:r>
        <w:lastRenderedPageBreak/>
        <w:t>Tablero</w:t>
      </w:r>
      <w:r w:rsidR="005352A3">
        <w:t xml:space="preserve"> </w:t>
      </w:r>
      <w:r w:rsidR="00B7472A">
        <w:t>de Entidades</w:t>
      </w:r>
      <w:bookmarkEnd w:id="2"/>
    </w:p>
    <w:p w:rsidR="00B7472A" w:rsidRPr="00B7472A" w:rsidRDefault="00B7472A" w:rsidP="00B7472A">
      <w:pPr>
        <w:pStyle w:val="Ttulo2"/>
      </w:pPr>
      <w:bookmarkStart w:id="3" w:name="_Toc138412084"/>
      <w:r>
        <w:t>Tablero</w:t>
      </w:r>
      <w:bookmarkEnd w:id="3"/>
    </w:p>
    <w:p w:rsidR="002B005C" w:rsidRDefault="00755A4B" w:rsidP="002B005C">
      <w:r>
        <w:rPr>
          <w:noProof/>
          <w:lang w:eastAsia="es-AR"/>
        </w:rPr>
        <w:drawing>
          <wp:inline distT="0" distB="0" distL="0" distR="0" wp14:anchorId="57AA49DB" wp14:editId="3AE02FA6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7B" w:rsidRDefault="000C277B" w:rsidP="000C277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0C277B" w:rsidTr="000C277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url</w:t>
            </w:r>
          </w:p>
        </w:tc>
        <w:tc>
          <w:tcPr>
            <w:tcW w:w="4019" w:type="dxa"/>
          </w:tcPr>
          <w:p w:rsidR="000C277B" w:rsidRDefault="001B5B75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5B75">
              <w:t>revision/tablero-de-control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Middlewares aplicados</w:t>
            </w:r>
          </w:p>
        </w:tc>
        <w:tc>
          <w:tcPr>
            <w:tcW w:w="4019" w:type="dxa"/>
          </w:tcPr>
          <w:p w:rsidR="000C277B" w:rsidRDefault="00BC261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0C277B" w:rsidRPr="002B5DAC">
              <w:t>usAltaTerm</w:t>
            </w:r>
          </w:p>
          <w:p w:rsidR="000C277B" w:rsidRDefault="00BC261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0C277B" w:rsidRPr="002B5DAC">
              <w:t>usPenalizaciones</w:t>
            </w:r>
          </w:p>
          <w:p w:rsidR="000C277B" w:rsidRPr="00F73DB4" w:rsidRDefault="00BC261A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filtrosPorUsuario/</w:t>
            </w:r>
            <w:r w:rsidR="001B5B75" w:rsidRPr="001B5B75">
              <w:t>usRolRevEnts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Métodos en la controladora</w:t>
            </w:r>
          </w:p>
        </w:tc>
        <w:tc>
          <w:tcPr>
            <w:tcW w:w="4019" w:type="dxa"/>
          </w:tcPr>
          <w:p w:rsidR="000C277B" w:rsidRPr="00BB138D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 xml:space="preserve"> </w:t>
            </w:r>
            <w:r w:rsidR="000C277B">
              <w:sym w:font="Symbol" w:char="F0AE"/>
            </w:r>
            <w:r w:rsidR="000C277B">
              <w:t xml:space="preserve"> </w:t>
            </w:r>
            <w:r w:rsidRPr="0055200A">
              <w:t>tableroControl</w:t>
            </w:r>
          </w:p>
        </w:tc>
      </w:tr>
      <w:tr w:rsidR="0097520B" w:rsidTr="000804BD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7520B" w:rsidRDefault="0097520B" w:rsidP="000804BD">
            <w:r>
              <w:t>Métodos en la contr. API</w:t>
            </w:r>
          </w:p>
        </w:tc>
        <w:tc>
          <w:tcPr>
            <w:tcW w:w="4019" w:type="dxa"/>
          </w:tcPr>
          <w:p w:rsidR="0097520B" w:rsidRPr="007C7A3A" w:rsidRDefault="0097520B" w:rsidP="00080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 de vista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>/</w:t>
            </w:r>
            <w:r w:rsidRPr="0055200A">
              <w:t>RE0-Tablero-Control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vista include</w:t>
            </w:r>
          </w:p>
        </w:tc>
        <w:tc>
          <w:tcPr>
            <w:tcW w:w="4019" w:type="dxa"/>
          </w:tcPr>
          <w:p w:rsidR="000C277B" w:rsidRDefault="0097520B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</w:t>
            </w:r>
            <w:r>
              <w:t>/</w:t>
            </w:r>
            <w:r w:rsidRPr="0097520B">
              <w:t>CMP-RegsTC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formato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0-Compartido/Main/TableroControl</w:t>
            </w:r>
          </w:p>
          <w:p w:rsidR="0055200A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3-RevisionEnts/RE0-Revision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front-end</w:t>
            </w:r>
          </w:p>
        </w:tc>
        <w:tc>
          <w:tcPr>
            <w:tcW w:w="4019" w:type="dxa"/>
          </w:tcPr>
          <w:p w:rsidR="000C277B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0-Compartido/UnaSolaPestana</w:t>
            </w:r>
          </w:p>
          <w:p w:rsidR="0097520B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0-Compartido/TableroControl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anterior</w:t>
            </w:r>
          </w:p>
        </w:tc>
        <w:tc>
          <w:tcPr>
            <w:tcW w:w="4019" w:type="dxa"/>
          </w:tcPr>
          <w:p w:rsidR="000C277B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desde el encabezado</w:t>
            </w:r>
          </w:p>
        </w:tc>
        <w:tc>
          <w:tcPr>
            <w:tcW w:w="4019" w:type="dxa"/>
          </w:tcPr>
          <w:p w:rsidR="000C277B" w:rsidRPr="00C65214" w:rsidRDefault="00C65214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Botón </w:t>
            </w:r>
            <w:r w:rsidR="0097520B">
              <w:rPr>
                <w:i/>
              </w:rPr>
              <w:t>Tablero de Entidades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posterior</w:t>
            </w:r>
          </w:p>
        </w:tc>
        <w:tc>
          <w:tcPr>
            <w:tcW w:w="4019" w:type="dxa"/>
          </w:tcPr>
          <w:p w:rsidR="000C277B" w:rsidRDefault="0097520B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</w:t>
            </w:r>
            <w:r w:rsidR="00C65214">
              <w:t xml:space="preserve"> vista </w:t>
            </w:r>
            <w:r>
              <w:t xml:space="preserve">elegida </w:t>
            </w:r>
            <w:r w:rsidR="00C65214">
              <w:t>de su menú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a la vista posterior</w:t>
            </w:r>
          </w:p>
        </w:tc>
        <w:tc>
          <w:tcPr>
            <w:tcW w:w="4019" w:type="dxa"/>
          </w:tcPr>
          <w:p w:rsidR="000C277B" w:rsidRDefault="00C65214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links de la</w:t>
            </w:r>
            <w:r w:rsidR="0097520B">
              <w:t>s entidades</w:t>
            </w:r>
          </w:p>
        </w:tc>
      </w:tr>
    </w:tbl>
    <w:p w:rsidR="000C277B" w:rsidRDefault="00262A47" w:rsidP="00262A47">
      <w:pPr>
        <w:pStyle w:val="Ttulo3"/>
      </w:pPr>
      <w:r w:rsidRPr="00262A47">
        <w:lastRenderedPageBreak/>
        <w:t>Comentarios</w:t>
      </w:r>
    </w:p>
    <w:p w:rsidR="000C277B" w:rsidRDefault="00262A47" w:rsidP="00262A47">
      <w:pPr>
        <w:pStyle w:val="Dots"/>
      </w:pPr>
      <w:r>
        <w:t>El Tablero de Control consta de tres partes, una por cada familia de entidades:</w:t>
      </w:r>
    </w:p>
    <w:p w:rsidR="00262A47" w:rsidRDefault="00262A47" w:rsidP="00262A47">
      <w:pPr>
        <w:pStyle w:val="Nmeros"/>
      </w:pPr>
      <w:r>
        <w:t>Productos</w:t>
      </w:r>
    </w:p>
    <w:p w:rsidR="00262A47" w:rsidRDefault="00262A47" w:rsidP="00262A47">
      <w:pPr>
        <w:pStyle w:val="Nmeros"/>
      </w:pPr>
      <w:r>
        <w:t>RCLVs</w:t>
      </w:r>
    </w:p>
    <w:p w:rsidR="00262A47" w:rsidRDefault="00262A47" w:rsidP="00262A47">
      <w:pPr>
        <w:pStyle w:val="Nmeros"/>
      </w:pPr>
      <w:r>
        <w:t>Links</w:t>
      </w:r>
    </w:p>
    <w:p w:rsidR="004713D2" w:rsidRDefault="004713D2" w:rsidP="004713D2">
      <w:pPr>
        <w:pStyle w:val="Dots"/>
      </w:pPr>
      <w:r>
        <w:t>En todos los casos, sólo muestra registros que no tengan problemas de captura:</w:t>
      </w:r>
    </w:p>
    <w:p w:rsidR="00F22AA2" w:rsidRDefault="00F22AA2" w:rsidP="004713D2">
      <w:pPr>
        <w:pStyle w:val="Nmeros"/>
      </w:pPr>
      <w:r>
        <w:t>Para las altas, que estén creadas desde hace más de una hora.</w:t>
      </w:r>
    </w:p>
    <w:p w:rsidR="004713D2" w:rsidRDefault="004713D2" w:rsidP="004713D2">
      <w:pPr>
        <w:pStyle w:val="Nmeros"/>
      </w:pPr>
      <w:r>
        <w:t>Que no estén capturados en forma activa por otro usuario.</w:t>
      </w:r>
    </w:p>
    <w:p w:rsidR="004713D2" w:rsidRDefault="004713D2" w:rsidP="004713D2">
      <w:pPr>
        <w:pStyle w:val="Nmeros"/>
      </w:pPr>
      <w:r>
        <w:t>Que no tengan una captura previa del revisor, de entre 1 y 2 horas.</w:t>
      </w:r>
    </w:p>
    <w:p w:rsidR="004713D2" w:rsidRDefault="004713D2" w:rsidP="004713D2">
      <w:pPr>
        <w:pStyle w:val="Nmeros"/>
      </w:pPr>
      <w:r>
        <w:t>Que el cambio de status o la edición a revisar no haya sido generado/a por el revisor.</w:t>
      </w:r>
    </w:p>
    <w:p w:rsidR="00091300" w:rsidRDefault="00091300" w:rsidP="00091300">
      <w:pPr>
        <w:pStyle w:val="Ttulo3"/>
      </w:pPr>
      <w:r>
        <w:t>S</w:t>
      </w:r>
      <w:r w:rsidR="004E31A7">
        <w:t xml:space="preserve">ector </w:t>
      </w:r>
      <w:r>
        <w:t>de RCLVs</w:t>
      </w:r>
    </w:p>
    <w:p w:rsidR="004E31A7" w:rsidRDefault="00091300" w:rsidP="00091300">
      <w:pPr>
        <w:pStyle w:val="Dots"/>
      </w:pPr>
      <w:r>
        <w:t>S</w:t>
      </w:r>
      <w:r w:rsidR="004E31A7">
        <w:t>e subdivide en:</w:t>
      </w:r>
    </w:p>
    <w:p w:rsidR="004E31A7" w:rsidRDefault="004E31A7" w:rsidP="004E31A7">
      <w:pPr>
        <w:pStyle w:val="Nmeros"/>
      </w:pPr>
      <w:r>
        <w:t>Inactivar y Recuperar</w:t>
      </w:r>
    </w:p>
    <w:p w:rsidR="004E31A7" w:rsidRDefault="004E31A7" w:rsidP="004E31A7">
      <w:pPr>
        <w:pStyle w:val="Nmeros"/>
      </w:pPr>
      <w:r>
        <w:t>Ediciones</w:t>
      </w:r>
    </w:p>
    <w:p w:rsidR="004E31A7" w:rsidRDefault="004E31A7" w:rsidP="004E31A7">
      <w:pPr>
        <w:pStyle w:val="Nmeros"/>
      </w:pPr>
      <w:r>
        <w:t>Altas</w:t>
      </w:r>
    </w:p>
    <w:p w:rsidR="00091300" w:rsidRDefault="00091300" w:rsidP="004E31A7">
      <w:pPr>
        <w:pStyle w:val="Nmeros"/>
      </w:pPr>
      <w:r>
        <w:t>Solapamiento de Fechas</w:t>
      </w:r>
    </w:p>
    <w:p w:rsidR="00091300" w:rsidRDefault="00091300" w:rsidP="00091300">
      <w:pPr>
        <w:pStyle w:val="Dots"/>
      </w:pPr>
      <w:r>
        <w:t xml:space="preserve">Es la única familia que </w:t>
      </w:r>
      <w:r w:rsidR="000804BD">
        <w:t xml:space="preserve">todos sus grupos </w:t>
      </w:r>
      <w:r>
        <w:t>no tiene</w:t>
      </w:r>
      <w:r w:rsidR="000804BD">
        <w:t>n</w:t>
      </w:r>
      <w:r>
        <w:t xml:space="preserve"> ninguna dependencia de las demás</w:t>
      </w:r>
      <w:r w:rsidR="000804BD">
        <w:t xml:space="preserve"> familias</w:t>
      </w:r>
      <w:r>
        <w:t>.</w:t>
      </w:r>
    </w:p>
    <w:p w:rsidR="00091300" w:rsidRDefault="000804BD" w:rsidP="00091300">
      <w:pPr>
        <w:pStyle w:val="Ttulo3"/>
      </w:pPr>
      <w:r>
        <w:br w:type="column"/>
      </w:r>
      <w:r w:rsidR="00091300">
        <w:lastRenderedPageBreak/>
        <w:t>Sector de Productos</w:t>
      </w:r>
    </w:p>
    <w:p w:rsidR="00091300" w:rsidRDefault="00091300" w:rsidP="00091300">
      <w:pPr>
        <w:pStyle w:val="Dots"/>
      </w:pPr>
      <w:r>
        <w:t>Se subdivide en:</w:t>
      </w:r>
    </w:p>
    <w:p w:rsidR="00091300" w:rsidRDefault="00091300" w:rsidP="00091300">
      <w:pPr>
        <w:pStyle w:val="Nmeros"/>
      </w:pPr>
      <w:r>
        <w:t>Inactivar y Recuperar</w:t>
      </w:r>
    </w:p>
    <w:p w:rsidR="00091300" w:rsidRDefault="00091300" w:rsidP="00091300">
      <w:pPr>
        <w:pStyle w:val="Nmeros"/>
      </w:pPr>
      <w:r>
        <w:t>Altas sin Edición</w:t>
      </w:r>
    </w:p>
    <w:p w:rsidR="00091300" w:rsidRDefault="00091300" w:rsidP="00091300">
      <w:pPr>
        <w:pStyle w:val="Nmeros"/>
      </w:pPr>
      <w:r>
        <w:t>Ediciones</w:t>
      </w:r>
    </w:p>
    <w:p w:rsidR="00091300" w:rsidRDefault="00091300" w:rsidP="00091300">
      <w:pPr>
        <w:pStyle w:val="Nmeros"/>
      </w:pPr>
      <w:r>
        <w:t>Altas</w:t>
      </w:r>
    </w:p>
    <w:p w:rsidR="000804BD" w:rsidRDefault="000804BD" w:rsidP="00091300">
      <w:pPr>
        <w:pStyle w:val="Dots"/>
      </w:pPr>
      <w:r>
        <w:t xml:space="preserve">Los grupos </w:t>
      </w:r>
      <w:r w:rsidRPr="000804BD">
        <w:rPr>
          <w:i/>
        </w:rPr>
        <w:t>Inactivar y Recuperar</w:t>
      </w:r>
      <w:r>
        <w:t xml:space="preserve"> y </w:t>
      </w:r>
      <w:r w:rsidRPr="000804BD">
        <w:rPr>
          <w:i/>
        </w:rPr>
        <w:t>Altas sin Edición</w:t>
      </w:r>
      <w:r>
        <w:t>, no tienen ninguna dependencia de las demás familias.</w:t>
      </w:r>
    </w:p>
    <w:p w:rsidR="000804BD" w:rsidRDefault="000804BD" w:rsidP="00264FC2">
      <w:pPr>
        <w:pStyle w:val="Dots"/>
      </w:pPr>
      <w:r>
        <w:t xml:space="preserve">Los grupos </w:t>
      </w:r>
      <w:r w:rsidRPr="000804BD">
        <w:rPr>
          <w:i/>
        </w:rPr>
        <w:t xml:space="preserve">Ediciones </w:t>
      </w:r>
      <w:r>
        <w:t xml:space="preserve">y </w:t>
      </w:r>
      <w:r w:rsidRPr="000804BD">
        <w:rPr>
          <w:i/>
        </w:rPr>
        <w:t>Altas</w:t>
      </w:r>
      <w:r>
        <w:t xml:space="preserve">, dependen de que la edición no tenga ningún </w:t>
      </w:r>
      <w:r w:rsidR="00264FC2">
        <w:t>RCLV pendiente de ser aprobado.</w:t>
      </w:r>
    </w:p>
    <w:p w:rsidR="00091300" w:rsidRDefault="00091300" w:rsidP="00091300">
      <w:pPr>
        <w:pStyle w:val="Ttulo3"/>
      </w:pPr>
      <w:r>
        <w:t>Sector de Links</w:t>
      </w:r>
    </w:p>
    <w:p w:rsidR="000804BD" w:rsidRDefault="000804BD" w:rsidP="000804BD">
      <w:pPr>
        <w:pStyle w:val="Dots"/>
      </w:pPr>
      <w:r>
        <w:t>Se subdivide en:</w:t>
      </w:r>
    </w:p>
    <w:p w:rsidR="000804BD" w:rsidRDefault="000804BD" w:rsidP="000804BD">
      <w:pPr>
        <w:pStyle w:val="Nmeros"/>
      </w:pPr>
      <w:r>
        <w:t>Links Vencidos</w:t>
      </w:r>
    </w:p>
    <w:p w:rsidR="000804BD" w:rsidRPr="000804BD" w:rsidRDefault="000804BD" w:rsidP="000804BD">
      <w:pPr>
        <w:pStyle w:val="Nmeros"/>
      </w:pPr>
      <w:r>
        <w:t>ABM</w:t>
      </w:r>
    </w:p>
    <w:p w:rsidR="000804BD" w:rsidRDefault="000804BD" w:rsidP="000804BD">
      <w:pPr>
        <w:pStyle w:val="Dots"/>
      </w:pPr>
      <w:r>
        <w:t xml:space="preserve">El grupo </w:t>
      </w:r>
      <w:r w:rsidRPr="000804BD">
        <w:rPr>
          <w:i/>
        </w:rPr>
        <w:t>Links Vencidos</w:t>
      </w:r>
      <w:r>
        <w:t>, no tiene ninguna dependencia de las demás familias.</w:t>
      </w:r>
    </w:p>
    <w:p w:rsidR="000804BD" w:rsidRDefault="000804BD" w:rsidP="000804BD">
      <w:pPr>
        <w:pStyle w:val="Dots"/>
      </w:pPr>
      <w:r>
        <w:t xml:space="preserve">El grupo </w:t>
      </w:r>
      <w:r w:rsidRPr="000804BD">
        <w:rPr>
          <w:i/>
        </w:rPr>
        <w:t>ABM</w:t>
      </w:r>
      <w:r>
        <w:t>, depende de que el producto al que está vinculado, esté aprobado.</w:t>
      </w:r>
    </w:p>
    <w:p w:rsidR="004713D2" w:rsidRDefault="004713D2">
      <w:pPr>
        <w:spacing w:after="160" w:line="259" w:lineRule="auto"/>
      </w:pPr>
      <w:r>
        <w:br w:type="page"/>
      </w:r>
    </w:p>
    <w:p w:rsidR="00C17913" w:rsidRDefault="00C17913" w:rsidP="00C17913">
      <w:pPr>
        <w:pStyle w:val="Ttulo2"/>
      </w:pPr>
      <w:bookmarkStart w:id="4" w:name="_Toc138412085"/>
      <w:r>
        <w:lastRenderedPageBreak/>
        <w:t>RCLVs</w:t>
      </w:r>
      <w:bookmarkEnd w:id="4"/>
    </w:p>
    <w:p w:rsidR="004713D2" w:rsidRDefault="004713D2" w:rsidP="004713D2">
      <w:pPr>
        <w:pStyle w:val="Ttulo3"/>
      </w:pPr>
      <w:r>
        <w:t>Inactivar y Recuperar</w:t>
      </w:r>
    </w:p>
    <w:p w:rsidR="004713D2" w:rsidRDefault="004713D2" w:rsidP="004713D2">
      <w:pPr>
        <w:pStyle w:val="Dots"/>
      </w:pPr>
      <w:r>
        <w:t>El registro tiene que estar en status Inactivar o Recuperar.</w:t>
      </w:r>
    </w:p>
    <w:p w:rsidR="004713D2" w:rsidRPr="004713D2" w:rsidRDefault="004713D2" w:rsidP="004713D2">
      <w:pPr>
        <w:pStyle w:val="Dots"/>
      </w:pPr>
      <w:r>
        <w:t>Derivará a la vista que corresponda, según sea su status.</w:t>
      </w:r>
    </w:p>
    <w:p w:rsidR="004713D2" w:rsidRDefault="004713D2" w:rsidP="004713D2">
      <w:pPr>
        <w:pStyle w:val="Ttulo3"/>
      </w:pPr>
      <w:r>
        <w:t>Ediciones</w:t>
      </w:r>
    </w:p>
    <w:p w:rsidR="004713D2" w:rsidRPr="004713D2" w:rsidRDefault="004713D2" w:rsidP="004713D2">
      <w:pPr>
        <w:pStyle w:val="Dots"/>
      </w:pPr>
      <w:r>
        <w:t>El registro debe estar en status aprobado. De lo contrario, no lo muestra en este grupo.</w:t>
      </w:r>
    </w:p>
    <w:p w:rsidR="004713D2" w:rsidRDefault="004713D2" w:rsidP="004713D2">
      <w:pPr>
        <w:pStyle w:val="Ttulo3"/>
      </w:pPr>
      <w:r>
        <w:t>Altas</w:t>
      </w:r>
    </w:p>
    <w:p w:rsidR="00264FC2" w:rsidRDefault="00264FC2" w:rsidP="00264FC2">
      <w:pPr>
        <w:pStyle w:val="Dots"/>
      </w:pPr>
      <w:r>
        <w:t>D</w:t>
      </w:r>
      <w:r>
        <w:t>emoran 1 hora en aparecer</w:t>
      </w:r>
      <w:r>
        <w:t xml:space="preserve"> en el Tablero</w:t>
      </w:r>
      <w:r>
        <w:t xml:space="preserve"> desde que un registro es creado, para permitirle al usuario exclusividad para editarlo.</w:t>
      </w:r>
    </w:p>
    <w:p w:rsidR="004713D2" w:rsidRDefault="004713D2" w:rsidP="004713D2">
      <w:pPr>
        <w:pStyle w:val="Ttulo3"/>
      </w:pPr>
      <w:r>
        <w:t>Solapamiento de Fechas</w:t>
      </w:r>
    </w:p>
    <w:p w:rsidR="00C17913" w:rsidRDefault="00C17913" w:rsidP="00C17913"/>
    <w:p w:rsidR="00C17913" w:rsidRPr="00264FC2" w:rsidRDefault="00264FC2" w:rsidP="00264FC2">
      <w:pPr>
        <w:rPr>
          <w:sz w:val="2"/>
          <w:szCs w:val="2"/>
        </w:rPr>
      </w:pPr>
      <w:r>
        <w:br w:type="column"/>
      </w:r>
    </w:p>
    <w:p w:rsidR="00C17913" w:rsidRDefault="00C17913" w:rsidP="00C17913">
      <w:pPr>
        <w:pStyle w:val="Ttulo2"/>
      </w:pPr>
      <w:bookmarkStart w:id="5" w:name="_Toc138412086"/>
      <w:r>
        <w:t>Productos</w:t>
      </w:r>
      <w:bookmarkEnd w:id="5"/>
    </w:p>
    <w:p w:rsidR="00264FC2" w:rsidRDefault="00264FC2" w:rsidP="00264FC2">
      <w:pPr>
        <w:pStyle w:val="Ttulo3"/>
      </w:pPr>
      <w:r>
        <w:t>Inactivar y Recuperar</w:t>
      </w:r>
    </w:p>
    <w:p w:rsidR="00264FC2" w:rsidRDefault="00264FC2" w:rsidP="00264FC2">
      <w:pPr>
        <w:pStyle w:val="Dots"/>
      </w:pPr>
      <w:r>
        <w:t>El registro tiene que estar en status Inactivar o Recuperar.</w:t>
      </w:r>
    </w:p>
    <w:p w:rsidR="00264FC2" w:rsidRPr="004713D2" w:rsidRDefault="00264FC2" w:rsidP="00264FC2">
      <w:pPr>
        <w:pStyle w:val="Dots"/>
      </w:pPr>
      <w:r>
        <w:t>Derivará a la vista que corresponda, según sea su status.</w:t>
      </w:r>
    </w:p>
    <w:p w:rsidR="00264FC2" w:rsidRDefault="00264FC2" w:rsidP="00264FC2">
      <w:pPr>
        <w:pStyle w:val="Ttulo3"/>
      </w:pPr>
      <w:r>
        <w:t>Altas sin Edición</w:t>
      </w:r>
    </w:p>
    <w:p w:rsidR="00FC6FA0" w:rsidRDefault="00FC6FA0" w:rsidP="00FC6FA0">
      <w:pPr>
        <w:pStyle w:val="Dots"/>
      </w:pPr>
      <w:r>
        <w:t>Muestra las siguientes entidades:</w:t>
      </w:r>
    </w:p>
    <w:p w:rsidR="00FC6FA0" w:rsidRDefault="00FC6FA0" w:rsidP="00FC6FA0">
      <w:pPr>
        <w:pStyle w:val="Nmeros"/>
      </w:pPr>
      <w:r w:rsidRPr="00FC6FA0">
        <w:rPr>
          <w:i/>
        </w:rPr>
        <w:t>películas</w:t>
      </w:r>
      <w:r>
        <w:t xml:space="preserve"> y </w:t>
      </w:r>
      <w:r w:rsidRPr="00FC6FA0">
        <w:rPr>
          <w:i/>
        </w:rPr>
        <w:t>colecciones</w:t>
      </w:r>
    </w:p>
    <w:p w:rsidR="00FC6FA0" w:rsidRPr="00FC6FA0" w:rsidRDefault="00FC6FA0" w:rsidP="00FC6FA0">
      <w:pPr>
        <w:pStyle w:val="Nmeros"/>
      </w:pPr>
      <w:r w:rsidRPr="00FC6FA0">
        <w:rPr>
          <w:i/>
        </w:rPr>
        <w:t>capítulos</w:t>
      </w:r>
      <w:r>
        <w:t xml:space="preserve"> </w:t>
      </w:r>
      <w:r w:rsidRPr="00FC6FA0">
        <w:t xml:space="preserve">en status </w:t>
      </w:r>
      <w:r w:rsidRPr="00FC6FA0">
        <w:rPr>
          <w:i/>
        </w:rPr>
        <w:t>creadoAprob</w:t>
      </w:r>
      <w:r w:rsidRPr="00FC6FA0">
        <w:t xml:space="preserve"> que tengan su colección en status </w:t>
      </w:r>
      <w:r w:rsidRPr="00FC6FA0">
        <w:rPr>
          <w:i/>
        </w:rPr>
        <w:t>aprobado</w:t>
      </w:r>
      <w:r>
        <w:t>.</w:t>
      </w:r>
    </w:p>
    <w:p w:rsidR="00264FC2" w:rsidRDefault="00264FC2" w:rsidP="00264FC2">
      <w:pPr>
        <w:pStyle w:val="Ttulo3"/>
      </w:pPr>
      <w:r>
        <w:t>Ediciones</w:t>
      </w:r>
    </w:p>
    <w:p w:rsidR="00264FC2" w:rsidRDefault="00264FC2" w:rsidP="00264FC2">
      <w:pPr>
        <w:pStyle w:val="Dots"/>
      </w:pPr>
      <w:r>
        <w:t xml:space="preserve">El registro debe estar en </w:t>
      </w:r>
      <w:r>
        <w:t>alguno de estos status:</w:t>
      </w:r>
    </w:p>
    <w:p w:rsidR="00264FC2" w:rsidRDefault="00264FC2" w:rsidP="00264FC2">
      <w:pPr>
        <w:pStyle w:val="Nmeros"/>
      </w:pPr>
      <w:r>
        <w:t>creadoAprob_id</w:t>
      </w:r>
    </w:p>
    <w:p w:rsidR="00264FC2" w:rsidRDefault="00264FC2" w:rsidP="00264FC2">
      <w:pPr>
        <w:pStyle w:val="Nmeros"/>
      </w:pPr>
      <w:r>
        <w:t>a</w:t>
      </w:r>
      <w:r>
        <w:t>probado</w:t>
      </w:r>
      <w:r>
        <w:t>_id</w:t>
      </w:r>
    </w:p>
    <w:p w:rsidR="00264FC2" w:rsidRPr="004713D2" w:rsidRDefault="00264FC2" w:rsidP="00264FC2">
      <w:pPr>
        <w:pStyle w:val="Dots"/>
      </w:pPr>
      <w:r>
        <w:t>De lo contrario, no lo muestra en este grupo.</w:t>
      </w:r>
    </w:p>
    <w:p w:rsidR="00264FC2" w:rsidRDefault="00264FC2" w:rsidP="00264FC2">
      <w:pPr>
        <w:pStyle w:val="Ttulo3"/>
      </w:pPr>
      <w:r>
        <w:t>Altas</w:t>
      </w:r>
    </w:p>
    <w:p w:rsidR="00FC6FA0" w:rsidRDefault="00FC6FA0" w:rsidP="00FC6FA0">
      <w:pPr>
        <w:pStyle w:val="Dots"/>
      </w:pPr>
      <w:r>
        <w:t xml:space="preserve">Sólo muestra </w:t>
      </w:r>
      <w:r w:rsidRPr="00FC6FA0">
        <w:rPr>
          <w:i/>
        </w:rPr>
        <w:t>películas</w:t>
      </w:r>
      <w:r>
        <w:t xml:space="preserve"> y </w:t>
      </w:r>
      <w:r w:rsidRPr="00FC6FA0">
        <w:rPr>
          <w:i/>
        </w:rPr>
        <w:t>colecciones</w:t>
      </w:r>
      <w:r>
        <w:t>.</w:t>
      </w:r>
    </w:p>
    <w:p w:rsidR="00FC6FA0" w:rsidRDefault="00FC6FA0" w:rsidP="00FC6FA0">
      <w:pPr>
        <w:pStyle w:val="Dots"/>
      </w:pPr>
      <w:r>
        <w:t>Demoran 1 hora en aparecer en el Tablero desde que un registro es creado, para permitirle al usuario exclusividad para editarlo.</w:t>
      </w:r>
    </w:p>
    <w:p w:rsidR="00C17913" w:rsidRDefault="00C17913">
      <w:pPr>
        <w:spacing w:after="160" w:line="259" w:lineRule="auto"/>
      </w:pPr>
      <w:r>
        <w:br w:type="page"/>
      </w:r>
    </w:p>
    <w:p w:rsidR="00C17913" w:rsidRDefault="00C17913" w:rsidP="00C17913">
      <w:pPr>
        <w:pStyle w:val="Ttulo2"/>
      </w:pPr>
      <w:bookmarkStart w:id="6" w:name="_Toc138412087"/>
      <w:r>
        <w:lastRenderedPageBreak/>
        <w:t>Links</w:t>
      </w:r>
      <w:bookmarkEnd w:id="6"/>
    </w:p>
    <w:p w:rsidR="007C03B9" w:rsidRDefault="007C03B9" w:rsidP="007C03B9">
      <w:pPr>
        <w:pStyle w:val="Ttulo3"/>
      </w:pPr>
      <w:r>
        <w:t>Links Vencidos</w:t>
      </w:r>
    </w:p>
    <w:p w:rsidR="007C03B9" w:rsidRDefault="007C03B9" w:rsidP="007C03B9">
      <w:pPr>
        <w:pStyle w:val="Dots"/>
      </w:pPr>
      <w:r>
        <w:t>Son links revisados por última vez hace alguno de estos casos:</w:t>
      </w:r>
    </w:p>
    <w:p w:rsidR="007C03B9" w:rsidRDefault="007C03B9" w:rsidP="007C03B9">
      <w:pPr>
        <w:pStyle w:val="Nmeros"/>
      </w:pPr>
      <w:r>
        <w:t>Un mes, desde que se les dio el alta.</w:t>
      </w:r>
    </w:p>
    <w:p w:rsidR="007C03B9" w:rsidRDefault="007C03B9" w:rsidP="007C03B9">
      <w:pPr>
        <w:pStyle w:val="Nmeros"/>
      </w:pPr>
      <w:r>
        <w:t>Seis meses.</w:t>
      </w:r>
    </w:p>
    <w:p w:rsidR="007C03B9" w:rsidRDefault="008D49D0" w:rsidP="008D49D0">
      <w:pPr>
        <w:pStyle w:val="Dots"/>
      </w:pPr>
      <w:r>
        <w:t xml:space="preserve">La rutina semanal </w:t>
      </w:r>
      <w:r w:rsidRPr="008D49D0">
        <w:rPr>
          <w:i/>
        </w:rPr>
        <w:t>LinksVencidos</w:t>
      </w:r>
      <w:r>
        <w:t>, los detecta y actualiza su status a creadoAprob.</w:t>
      </w:r>
    </w:p>
    <w:p w:rsidR="008D49D0" w:rsidRPr="007C03B9" w:rsidRDefault="008D49D0" w:rsidP="008D49D0">
      <w:pPr>
        <w:pStyle w:val="Dots"/>
      </w:pPr>
      <w:r>
        <w:t xml:space="preserve">En este grupo aparecen todos los links en status </w:t>
      </w:r>
      <w:r w:rsidRPr="008D49D0">
        <w:rPr>
          <w:i/>
        </w:rPr>
        <w:t>c</w:t>
      </w:r>
      <w:r>
        <w:rPr>
          <w:i/>
        </w:rPr>
        <w:t>r</w:t>
      </w:r>
      <w:bookmarkStart w:id="7" w:name="_GoBack"/>
      <w:bookmarkEnd w:id="7"/>
      <w:r w:rsidRPr="008D49D0">
        <w:rPr>
          <w:i/>
        </w:rPr>
        <w:t>eadoAprob</w:t>
      </w:r>
      <w:r>
        <w:t>. El único motivo por el que un link puede estar en este status, es porque está vencido.</w:t>
      </w:r>
    </w:p>
    <w:p w:rsidR="007C03B9" w:rsidRPr="000804BD" w:rsidRDefault="007C03B9" w:rsidP="007C03B9">
      <w:pPr>
        <w:pStyle w:val="Ttulo3"/>
      </w:pPr>
      <w:r>
        <w:t>ABM</w:t>
      </w:r>
    </w:p>
    <w:p w:rsidR="00C7582C" w:rsidRDefault="00C7582C" w:rsidP="00C7582C">
      <w:r>
        <w:br w:type="page"/>
      </w:r>
    </w:p>
    <w:p w:rsidR="00B7472A" w:rsidRDefault="00B7472A" w:rsidP="00B7472A">
      <w:pPr>
        <w:pStyle w:val="Ttulo1"/>
      </w:pPr>
      <w:bookmarkStart w:id="8" w:name="_Toc136374383"/>
      <w:bookmarkStart w:id="9" w:name="_Toc138412088"/>
      <w:r>
        <w:lastRenderedPageBreak/>
        <w:t xml:space="preserve">Tablero de </w:t>
      </w:r>
      <w:r w:rsidR="00C7582C">
        <w:t>Mantenimiento</w:t>
      </w:r>
      <w:bookmarkEnd w:id="8"/>
      <w:bookmarkEnd w:id="9"/>
    </w:p>
    <w:p w:rsidR="00B7472A" w:rsidRDefault="00B7472A" w:rsidP="00B7472A">
      <w:pPr>
        <w:pStyle w:val="Ttulo2"/>
      </w:pPr>
      <w:bookmarkStart w:id="10" w:name="_Toc138412089"/>
      <w:r>
        <w:t>Tablero</w:t>
      </w:r>
      <w:bookmarkEnd w:id="10"/>
    </w:p>
    <w:p w:rsidR="00C7582C" w:rsidRDefault="00C7582C" w:rsidP="00B7472A">
      <w:r>
        <w:rPr>
          <w:noProof/>
          <w:lang w:eastAsia="es-AR"/>
        </w:rPr>
        <w:drawing>
          <wp:inline distT="0" distB="0" distL="0" distR="0" wp14:anchorId="4590CC05" wp14:editId="5EEFB80D">
            <wp:extent cx="4344670" cy="2016000"/>
            <wp:effectExtent l="0" t="0" r="0" b="381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690" b="5812"/>
                    <a:stretch/>
                  </pic:blipFill>
                  <pic:spPr bwMode="auto">
                    <a:xfrm>
                      <a:off x="0" y="0"/>
                      <a:ext cx="4355465" cy="202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82C" w:rsidRDefault="00C7582C" w:rsidP="00C7582C"/>
    <w:p w:rsidR="00C7582C" w:rsidRDefault="00C7582C" w:rsidP="00C7582C">
      <w:pPr>
        <w:pStyle w:val="Ttulo3"/>
        <w:numPr>
          <w:ilvl w:val="2"/>
          <w:numId w:val="18"/>
        </w:numPr>
      </w:pPr>
      <w:r>
        <w:t>Comentarios</w:t>
      </w:r>
    </w:p>
    <w:p w:rsidR="00C7582C" w:rsidRDefault="00C7582C" w:rsidP="00C7582C">
      <w:pPr>
        <w:pStyle w:val="Ttulo4"/>
        <w:numPr>
          <w:ilvl w:val="3"/>
          <w:numId w:val="18"/>
        </w:numPr>
      </w:pPr>
      <w:r>
        <w:t>Acceso para roles permInput</w:t>
      </w:r>
    </w:p>
    <w:p w:rsidR="00C7582C" w:rsidRPr="00D7673F" w:rsidRDefault="00C7582C" w:rsidP="00C7582C">
      <w:pPr>
        <w:pStyle w:val="Dots"/>
      </w:pPr>
      <w:r>
        <w:t>Productos sin Edición</w:t>
      </w:r>
    </w:p>
    <w:p w:rsidR="00C7582C" w:rsidRDefault="00C7582C" w:rsidP="00C7582C">
      <w:pPr>
        <w:pStyle w:val="Dots"/>
      </w:pPr>
      <w:r>
        <w:t>Productos sin Link</w:t>
      </w:r>
    </w:p>
    <w:p w:rsidR="00C7582C" w:rsidRDefault="00C7582C" w:rsidP="00C7582C">
      <w:pPr>
        <w:pStyle w:val="Dots"/>
      </w:pPr>
      <w:r>
        <w:t>Productos sin Link Gratuito</w:t>
      </w:r>
    </w:p>
    <w:p w:rsidR="00C7582C" w:rsidRPr="0052083D" w:rsidRDefault="00C7582C" w:rsidP="00C7582C">
      <w:pPr>
        <w:pStyle w:val="Ttulo4"/>
        <w:numPr>
          <w:ilvl w:val="3"/>
          <w:numId w:val="18"/>
        </w:numPr>
      </w:pPr>
      <w:r>
        <w:t>Acceso para rol Revisor</w:t>
      </w:r>
    </w:p>
    <w:p w:rsidR="00C7582C" w:rsidRDefault="00C7582C" w:rsidP="00C7582C">
      <w:pPr>
        <w:pStyle w:val="Dots"/>
      </w:pPr>
      <w:r>
        <w:t>Productos Inactivos</w:t>
      </w:r>
    </w:p>
    <w:p w:rsidR="00C7582C" w:rsidRDefault="00C7582C" w:rsidP="00C7582C">
      <w:pPr>
        <w:pStyle w:val="Ttulo2"/>
        <w:numPr>
          <w:ilvl w:val="1"/>
          <w:numId w:val="18"/>
        </w:numPr>
      </w:pPr>
      <w:bookmarkStart w:id="11" w:name="_Toc136374384"/>
      <w:bookmarkStart w:id="12" w:name="_Toc138412090"/>
      <w:r>
        <w:t>RCLVs sin Producto</w:t>
      </w:r>
      <w:bookmarkEnd w:id="11"/>
      <w:bookmarkEnd w:id="12"/>
    </w:p>
    <w:p w:rsidR="00C7582C" w:rsidRDefault="00C7582C" w:rsidP="00C7582C">
      <w:pPr>
        <w:pStyle w:val="Dots"/>
      </w:pPr>
      <w:r>
        <w:t>Se elimina</w:t>
      </w:r>
    </w:p>
    <w:p w:rsidR="00C7582C" w:rsidRDefault="00C7582C" w:rsidP="00C7582C">
      <w:pPr>
        <w:pStyle w:val="Dots"/>
      </w:pPr>
      <w:r>
        <w:t>Perenne</w:t>
      </w:r>
    </w:p>
    <w:p w:rsidR="00C7582C" w:rsidRDefault="00C7582C" w:rsidP="00C7582C">
      <w:pPr>
        <w:pStyle w:val="Dots"/>
      </w:pPr>
      <w:r>
        <w:t>Revisor</w:t>
      </w:r>
    </w:p>
    <w:p w:rsidR="00C7582C" w:rsidRDefault="00C7582C" w:rsidP="00C7582C">
      <w:pPr>
        <w:pStyle w:val="Ttulo2"/>
        <w:numPr>
          <w:ilvl w:val="1"/>
          <w:numId w:val="18"/>
        </w:numPr>
      </w:pPr>
      <w:bookmarkStart w:id="13" w:name="_Toc136374385"/>
      <w:bookmarkStart w:id="14" w:name="_Toc138412091"/>
      <w:r>
        <w:lastRenderedPageBreak/>
        <w:t>Links Inactivos</w:t>
      </w:r>
      <w:bookmarkEnd w:id="13"/>
      <w:bookmarkEnd w:id="14"/>
    </w:p>
    <w:p w:rsidR="00C7582C" w:rsidRDefault="00C7582C" w:rsidP="00C7582C">
      <w:pPr>
        <w:rPr>
          <w:color w:val="FF0000"/>
        </w:rPr>
      </w:pPr>
      <w:r w:rsidRPr="00744E13">
        <w:rPr>
          <w:color w:val="FF0000"/>
        </w:rPr>
        <w:t>sin producto aprobado ni edición</w:t>
      </w:r>
    </w:p>
    <w:p w:rsidR="00C7582C" w:rsidRDefault="00C7582C" w:rsidP="00C7582C">
      <w:pPr>
        <w:rPr>
          <w:color w:val="FF0000"/>
        </w:rPr>
      </w:pPr>
      <w:r w:rsidRPr="00FF6AB0">
        <w:rPr>
          <w:color w:val="FF0000"/>
        </w:rPr>
        <w:t>Altas sin edición</w:t>
      </w:r>
    </w:p>
    <w:p w:rsidR="00C7582C" w:rsidRDefault="00C7582C" w:rsidP="00C7582C">
      <w:pPr>
        <w:rPr>
          <w:color w:val="FF0000"/>
        </w:rPr>
      </w:pPr>
      <w:r>
        <w:rPr>
          <w:color w:val="FF0000"/>
        </w:rPr>
        <w:t>Fechas móviles</w:t>
      </w:r>
    </w:p>
    <w:p w:rsidR="00C7582C" w:rsidRDefault="00C7582C" w:rsidP="00C7582C">
      <w:pPr>
        <w:rPr>
          <w:color w:val="FF0000"/>
        </w:rPr>
      </w:pPr>
      <w:r w:rsidRPr="0062268B">
        <w:rPr>
          <w:color w:val="FF0000"/>
        </w:rPr>
        <w:t>El listado para revisar las fechas móviles está en Mantenimiento.</w:t>
      </w:r>
    </w:p>
    <w:p w:rsidR="00C7582C" w:rsidRPr="004534C6" w:rsidRDefault="00C7582C" w:rsidP="00C7582C">
      <w:pPr>
        <w:rPr>
          <w:color w:val="FF0000"/>
        </w:rPr>
      </w:pPr>
      <w:r w:rsidRPr="004534C6">
        <w:rPr>
          <w:color w:val="FF0000"/>
        </w:rPr>
        <w:t xml:space="preserve">El acceso al calendario para revisar los rangos está en </w:t>
      </w:r>
      <w:r w:rsidRPr="004534C6">
        <w:rPr>
          <w:i/>
          <w:color w:val="FF0000"/>
        </w:rPr>
        <w:t>Mantenimiento</w:t>
      </w:r>
      <w:r w:rsidRPr="004534C6">
        <w:rPr>
          <w:color w:val="FF0000"/>
        </w:rPr>
        <w:t>.</w:t>
      </w:r>
    </w:p>
    <w:p w:rsidR="00C7582C" w:rsidRPr="00744E13" w:rsidRDefault="00C7582C" w:rsidP="00C7582C">
      <w:pPr>
        <w:rPr>
          <w:color w:val="FF0000"/>
        </w:rPr>
      </w:pPr>
    </w:p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C7582C" w:rsidRDefault="004B5129" w:rsidP="00C7582C">
      <w:pPr>
        <w:pStyle w:val="Ttulo1"/>
        <w:numPr>
          <w:ilvl w:val="0"/>
          <w:numId w:val="18"/>
        </w:numPr>
      </w:pPr>
      <w:bookmarkStart w:id="15" w:name="_Toc138412092"/>
      <w:r>
        <w:lastRenderedPageBreak/>
        <w:t>Tablero de Usuarios</w:t>
      </w:r>
      <w:bookmarkEnd w:id="15"/>
    </w:p>
    <w:p w:rsidR="004B5129" w:rsidRPr="004B5129" w:rsidRDefault="004B5129" w:rsidP="004B5129"/>
    <w:sectPr w:rsidR="004B5129" w:rsidRPr="004B5129" w:rsidSect="00C7582C">
      <w:headerReference w:type="default" r:id="rId11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6BC4" w:rsidRDefault="00516BC4" w:rsidP="006C1FE2">
      <w:r>
        <w:separator/>
      </w:r>
    </w:p>
  </w:endnote>
  <w:endnote w:type="continuationSeparator" w:id="0">
    <w:p w:rsidR="00516BC4" w:rsidRDefault="00516BC4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6BC4" w:rsidRDefault="00516BC4" w:rsidP="006C1FE2">
      <w:r>
        <w:separator/>
      </w:r>
    </w:p>
  </w:footnote>
  <w:footnote w:type="continuationSeparator" w:id="0">
    <w:p w:rsidR="00516BC4" w:rsidRDefault="00516BC4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804BD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804BD" w:rsidRPr="009F2A51" w:rsidRDefault="000804BD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804BD" w:rsidRPr="00F61252" w:rsidRDefault="000804BD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804BD" w:rsidRPr="00EF3C90" w:rsidRDefault="000804BD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C17913">
            <w:rPr>
              <w:noProof/>
            </w:rPr>
            <w:t>23/jun.23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C17913">
            <w:rPr>
              <w:noProof/>
            </w:rPr>
            <w:t>11:26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804BD" w:rsidRPr="00EF3C90" w:rsidRDefault="000804BD" w:rsidP="00DF6B30">
          <w:pPr>
            <w:jc w:val="right"/>
          </w:pPr>
        </w:p>
      </w:tc>
    </w:tr>
  </w:tbl>
  <w:p w:rsidR="000804BD" w:rsidRPr="007C5AAC" w:rsidRDefault="000804BD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0804BD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0804BD" w:rsidRPr="009F2A51" w:rsidRDefault="000804BD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Tableros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0804BD" w:rsidRPr="00F61252" w:rsidRDefault="000804BD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804BD" w:rsidRPr="00EF3C90" w:rsidRDefault="000804BD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C17913">
            <w:rPr>
              <w:noProof/>
            </w:rPr>
            <w:t>23/jun.23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C17913">
            <w:rPr>
              <w:noProof/>
            </w:rPr>
            <w:t>11:26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0804BD" w:rsidRPr="00EF3C90" w:rsidRDefault="000804BD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8D49D0">
            <w:rPr>
              <w:noProof/>
            </w:rPr>
            <w:t>5</w:t>
          </w:r>
          <w:r>
            <w:fldChar w:fldCharType="end"/>
          </w:r>
          <w:r>
            <w:t>/</w:t>
          </w:r>
          <w:fldSimple w:instr=" SECTIONPAGES   \* MERGEFORMAT ">
            <w:r w:rsidR="008D49D0">
              <w:rPr>
                <w:noProof/>
              </w:rPr>
              <w:t>7</w:t>
            </w:r>
          </w:fldSimple>
        </w:p>
      </w:tc>
    </w:tr>
  </w:tbl>
  <w:p w:rsidR="000804BD" w:rsidRPr="006F2A64" w:rsidRDefault="000804BD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04BD"/>
    <w:rsid w:val="000816A9"/>
    <w:rsid w:val="000825D7"/>
    <w:rsid w:val="00083415"/>
    <w:rsid w:val="00084C04"/>
    <w:rsid w:val="00086F13"/>
    <w:rsid w:val="00090C46"/>
    <w:rsid w:val="000911D5"/>
    <w:rsid w:val="00091266"/>
    <w:rsid w:val="00091300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4FC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93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704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13D2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5129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16BC4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52A3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51AF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36C2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47A0A"/>
    <w:rsid w:val="0075082D"/>
    <w:rsid w:val="00751428"/>
    <w:rsid w:val="00751653"/>
    <w:rsid w:val="00752DE0"/>
    <w:rsid w:val="007545C7"/>
    <w:rsid w:val="0075481F"/>
    <w:rsid w:val="00755A4B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9C5"/>
    <w:rsid w:val="007B2C91"/>
    <w:rsid w:val="007B3CE9"/>
    <w:rsid w:val="007B4339"/>
    <w:rsid w:val="007B446D"/>
    <w:rsid w:val="007B496E"/>
    <w:rsid w:val="007B50FF"/>
    <w:rsid w:val="007B5FAC"/>
    <w:rsid w:val="007B7FD6"/>
    <w:rsid w:val="007C03B9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5080"/>
    <w:rsid w:val="008C6F4B"/>
    <w:rsid w:val="008C78B2"/>
    <w:rsid w:val="008D0514"/>
    <w:rsid w:val="008D05AC"/>
    <w:rsid w:val="008D05D2"/>
    <w:rsid w:val="008D0705"/>
    <w:rsid w:val="008D3130"/>
    <w:rsid w:val="008D3225"/>
    <w:rsid w:val="008D49D0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520B"/>
    <w:rsid w:val="00980F9F"/>
    <w:rsid w:val="00981699"/>
    <w:rsid w:val="00981CB3"/>
    <w:rsid w:val="00982EC3"/>
    <w:rsid w:val="009834CA"/>
    <w:rsid w:val="00983BAE"/>
    <w:rsid w:val="0098476D"/>
    <w:rsid w:val="009864AB"/>
    <w:rsid w:val="00986B41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BA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6F89"/>
    <w:rsid w:val="00B4799F"/>
    <w:rsid w:val="00B47C33"/>
    <w:rsid w:val="00B47F81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72A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61A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17913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582C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25C9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2AA2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6FA0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3F3BAB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B21E77-E77F-437C-ACA7-9AB0DF7CA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21280</TotalTime>
  <Pages>8</Pages>
  <Words>834</Words>
  <Characters>4587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5411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57</cp:revision>
  <cp:lastPrinted>2023-03-27T22:46:00Z</cp:lastPrinted>
  <dcterms:created xsi:type="dcterms:W3CDTF">2023-03-17T18:05:00Z</dcterms:created>
  <dcterms:modified xsi:type="dcterms:W3CDTF">2023-06-23T14:51:00Z</dcterms:modified>
</cp:coreProperties>
</file>