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 w:val="0"/>
          <w:smallCaps w:val="0"/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/>
          <w:bCs/>
          <w:smallCaps/>
        </w:rPr>
      </w:sdtEndPr>
      <w:sdtContent>
        <w:p w:rsidR="009727BA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rPr>
              <w:b w:val="0"/>
              <w:smallCaps w:val="0"/>
              <w:noProof w:val="0"/>
              <w:sz w:val="22"/>
              <w:szCs w:val="22"/>
              <w:bdr w:val="none" w:sz="0" w:space="0" w:color="auto"/>
              <w:shd w:val="clear" w:color="auto" w:fill="auto"/>
            </w:rPr>
            <w:fldChar w:fldCharType="begin"/>
          </w:r>
          <w:r>
            <w:instrText xml:space="preserve"> TOC \o "1-2" \h \z \u </w:instrText>
          </w:r>
          <w:r>
            <w:rPr>
              <w:b w:val="0"/>
              <w:smallCaps w:val="0"/>
              <w:noProof w:val="0"/>
              <w:sz w:val="22"/>
              <w:szCs w:val="22"/>
              <w:bdr w:val="none" w:sz="0" w:space="0" w:color="auto"/>
              <w:shd w:val="clear" w:color="auto" w:fill="auto"/>
            </w:rPr>
            <w:fldChar w:fldCharType="separate"/>
          </w:r>
          <w:hyperlink w:anchor="_Toc136956026" w:history="1">
            <w:r w:rsidR="009727BA" w:rsidRPr="00345323">
              <w:rPr>
                <w:rStyle w:val="Hipervnculo"/>
              </w:rPr>
              <w:t>Módulo 1. Últimos pasos</w:t>
            </w:r>
            <w:r w:rsidR="009727BA">
              <w:rPr>
                <w:webHidden/>
              </w:rPr>
              <w:tab/>
            </w:r>
            <w:r w:rsidR="009727BA">
              <w:rPr>
                <w:webHidden/>
              </w:rPr>
              <w:fldChar w:fldCharType="begin"/>
            </w:r>
            <w:r w:rsidR="009727BA">
              <w:rPr>
                <w:webHidden/>
              </w:rPr>
              <w:instrText xml:space="preserve"> PAGEREF _Toc136956026 \h </w:instrText>
            </w:r>
            <w:r w:rsidR="009727BA">
              <w:rPr>
                <w:webHidden/>
              </w:rPr>
            </w:r>
            <w:r w:rsidR="009727BA">
              <w:rPr>
                <w:webHidden/>
              </w:rPr>
              <w:fldChar w:fldCharType="separate"/>
            </w:r>
            <w:r w:rsidR="009727BA">
              <w:rPr>
                <w:webHidden/>
              </w:rPr>
              <w:t>1</w:t>
            </w:r>
            <w:r w:rsidR="009727BA">
              <w:rPr>
                <w:webHidden/>
              </w:rPr>
              <w:fldChar w:fldCharType="end"/>
            </w:r>
          </w:hyperlink>
        </w:p>
        <w:p w:rsidR="009727BA" w:rsidRDefault="00AC6A2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56027" w:history="1">
            <w:r w:rsidR="009727BA" w:rsidRPr="00345323">
              <w:rPr>
                <w:rStyle w:val="Hipervnculo"/>
                <w:noProof/>
              </w:rPr>
              <w:t>Datos Adicionales</w:t>
            </w:r>
            <w:r w:rsidR="009727BA">
              <w:rPr>
                <w:noProof/>
                <w:webHidden/>
              </w:rPr>
              <w:tab/>
            </w:r>
            <w:r w:rsidR="009727BA">
              <w:rPr>
                <w:noProof/>
                <w:webHidden/>
              </w:rPr>
              <w:fldChar w:fldCharType="begin"/>
            </w:r>
            <w:r w:rsidR="009727BA">
              <w:rPr>
                <w:noProof/>
                <w:webHidden/>
              </w:rPr>
              <w:instrText xml:space="preserve"> PAGEREF _Toc136956027 \h </w:instrText>
            </w:r>
            <w:r w:rsidR="009727BA">
              <w:rPr>
                <w:noProof/>
                <w:webHidden/>
              </w:rPr>
            </w:r>
            <w:r w:rsidR="009727BA">
              <w:rPr>
                <w:noProof/>
                <w:webHidden/>
              </w:rPr>
              <w:fldChar w:fldCharType="separate"/>
            </w:r>
            <w:r w:rsidR="009727BA">
              <w:rPr>
                <w:noProof/>
                <w:webHidden/>
              </w:rPr>
              <w:t>1</w:t>
            </w:r>
            <w:r w:rsidR="009727BA">
              <w:rPr>
                <w:noProof/>
                <w:webHidden/>
              </w:rPr>
              <w:fldChar w:fldCharType="end"/>
            </w:r>
          </w:hyperlink>
        </w:p>
        <w:p w:rsidR="009727BA" w:rsidRDefault="00AC6A2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56028" w:history="1">
            <w:r w:rsidR="009727BA" w:rsidRPr="00345323">
              <w:rPr>
                <w:rStyle w:val="Hipervnculo"/>
                <w:noProof/>
              </w:rPr>
              <w:t>Confirmar</w:t>
            </w:r>
            <w:r w:rsidR="009727BA">
              <w:rPr>
                <w:noProof/>
                <w:webHidden/>
              </w:rPr>
              <w:tab/>
            </w:r>
            <w:r w:rsidR="009727BA">
              <w:rPr>
                <w:noProof/>
                <w:webHidden/>
              </w:rPr>
              <w:fldChar w:fldCharType="begin"/>
            </w:r>
            <w:r w:rsidR="009727BA">
              <w:rPr>
                <w:noProof/>
                <w:webHidden/>
              </w:rPr>
              <w:instrText xml:space="preserve"> PAGEREF _Toc136956028 \h </w:instrText>
            </w:r>
            <w:r w:rsidR="009727BA">
              <w:rPr>
                <w:noProof/>
                <w:webHidden/>
              </w:rPr>
            </w:r>
            <w:r w:rsidR="009727BA">
              <w:rPr>
                <w:noProof/>
                <w:webHidden/>
              </w:rPr>
              <w:fldChar w:fldCharType="separate"/>
            </w:r>
            <w:r w:rsidR="009727BA">
              <w:rPr>
                <w:noProof/>
                <w:webHidden/>
              </w:rPr>
              <w:t>2</w:t>
            </w:r>
            <w:r w:rsidR="009727BA">
              <w:rPr>
                <w:noProof/>
                <w:webHidden/>
              </w:rPr>
              <w:fldChar w:fldCharType="end"/>
            </w:r>
          </w:hyperlink>
        </w:p>
        <w:p w:rsidR="009727BA" w:rsidRDefault="00AC6A2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56029" w:history="1">
            <w:r w:rsidR="009727BA" w:rsidRPr="00345323">
              <w:rPr>
                <w:rStyle w:val="Hipervnculo"/>
                <w:noProof/>
              </w:rPr>
              <w:t>Terminaste</w:t>
            </w:r>
            <w:r w:rsidR="009727BA">
              <w:rPr>
                <w:noProof/>
                <w:webHidden/>
              </w:rPr>
              <w:tab/>
            </w:r>
            <w:r w:rsidR="009727BA">
              <w:rPr>
                <w:noProof/>
                <w:webHidden/>
              </w:rPr>
              <w:fldChar w:fldCharType="begin"/>
            </w:r>
            <w:r w:rsidR="009727BA">
              <w:rPr>
                <w:noProof/>
                <w:webHidden/>
              </w:rPr>
              <w:instrText xml:space="preserve"> PAGEREF _Toc136956029 \h </w:instrText>
            </w:r>
            <w:r w:rsidR="009727BA">
              <w:rPr>
                <w:noProof/>
                <w:webHidden/>
              </w:rPr>
            </w:r>
            <w:r w:rsidR="009727BA">
              <w:rPr>
                <w:noProof/>
                <w:webHidden/>
              </w:rPr>
              <w:fldChar w:fldCharType="separate"/>
            </w:r>
            <w:r w:rsidR="009727BA">
              <w:rPr>
                <w:noProof/>
                <w:webHidden/>
              </w:rPr>
              <w:t>3</w:t>
            </w:r>
            <w:r w:rsidR="009727BA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9727BA" w:rsidRDefault="009727BA" w:rsidP="009727BA">
      <w:pPr>
        <w:pStyle w:val="Ttulo1"/>
        <w:numPr>
          <w:ilvl w:val="0"/>
          <w:numId w:val="18"/>
        </w:numPr>
      </w:pPr>
      <w:bookmarkStart w:id="0" w:name="_Toc136956026"/>
      <w:r>
        <w:lastRenderedPageBreak/>
        <w:t>Últimos pasos</w:t>
      </w:r>
      <w:bookmarkEnd w:id="0"/>
    </w:p>
    <w:p w:rsidR="00C941DE" w:rsidRDefault="00DC3124" w:rsidP="002116AD">
      <w:pPr>
        <w:pStyle w:val="Ttulo2"/>
      </w:pPr>
      <w:bookmarkStart w:id="1" w:name="_Toc136956027"/>
      <w:r>
        <w:t xml:space="preserve">Datos </w:t>
      </w:r>
      <w:r w:rsidR="007A5CF7">
        <w:t>Adicionales</w:t>
      </w:r>
      <w:bookmarkEnd w:id="1"/>
    </w:p>
    <w:p w:rsidR="007A5CF7" w:rsidRPr="007A5CF7" w:rsidRDefault="00521E32" w:rsidP="007A5CF7">
      <w:r>
        <w:rPr>
          <w:noProof/>
          <w:lang w:eastAsia="es-AR"/>
        </w:rPr>
        <w:drawing>
          <wp:inline distT="0" distB="0" distL="0" distR="0" wp14:anchorId="779E6F31" wp14:editId="141C9294">
            <wp:extent cx="4343251" cy="1980000"/>
            <wp:effectExtent l="0" t="0" r="635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865" b="5044"/>
                    <a:stretch/>
                  </pic:blipFill>
                  <pic:spPr bwMode="auto">
                    <a:xfrm>
                      <a:off x="0" y="0"/>
                      <a:ext cx="4355465" cy="198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CF7" w:rsidRDefault="007A5CF7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7A5CF7" w:rsidTr="001216A9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url</w:t>
            </w:r>
          </w:p>
        </w:tc>
        <w:tc>
          <w:tcPr>
            <w:tcW w:w="4019" w:type="dxa"/>
          </w:tcPr>
          <w:p w:rsidR="007A5CF7" w:rsidRDefault="007A5CF7" w:rsidP="007A5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datos-adicionales</w:t>
            </w:r>
          </w:p>
        </w:tc>
      </w:tr>
      <w:tr w:rsidR="008B45C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45CA" w:rsidRDefault="008B45CA" w:rsidP="008B45CA">
            <w:r>
              <w:t>Middlewares aplicados</w:t>
            </w:r>
          </w:p>
        </w:tc>
        <w:tc>
          <w:tcPr>
            <w:tcW w:w="4019" w:type="dxa"/>
          </w:tcPr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/usAltaTerm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/usPenalizaciones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8B45CA" w:rsidRPr="00F73DB4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8B45CA" w:rsidRPr="00D57E8E">
              <w:rPr>
                <w:rFonts w:cstheme="minorHAnsi"/>
              </w:rPr>
              <w:t>prodYaEnBD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Métodos en la controladora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1A7EDB">
              <w:t>datosAdic</w:t>
            </w:r>
            <w:r w:rsidRPr="003D1AE3">
              <w:t>sForm</w:t>
            </w:r>
          </w:p>
          <w:p w:rsidR="007A5CF7" w:rsidRPr="00BB138D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1A7EDB">
              <w:t>datosAdic</w:t>
            </w:r>
            <w:r>
              <w:t>sGuardar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 de vista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="001A7EDB">
              <w:t>PA4-DatosAdic</w:t>
            </w:r>
            <w:r w:rsidRPr="00AD1736">
              <w:t>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Archivos de vista include</w:t>
            </w:r>
          </w:p>
        </w:tc>
        <w:tc>
          <w:tcPr>
            <w:tcW w:w="4019" w:type="dxa"/>
          </w:tcPr>
          <w:p w:rsidR="007A5CF7" w:rsidRDefault="007A5CF7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>/Includes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PA4-DP1-SI_NO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PA4-DP2-TipoActuac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PA4-DP3-Select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PA4-DP4-RCLV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PA4-DP8-Checkbox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PA4-DP9-Ayuda</w:t>
            </w:r>
          </w:p>
          <w:p w:rsidR="00C818CB" w:rsidRDefault="00351D9C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1D9C">
              <w:t>0-Compartido/Main/CMP-Errores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lastRenderedPageBreak/>
              <w:t>Archivos de formato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bookmarkStart w:id="2" w:name="_GoBack"/>
            <w:bookmarkEnd w:id="2"/>
            <w:r w:rsidR="00414EA0">
              <w:t>/</w:t>
            </w:r>
            <w:r w:rsidRPr="00A958D0">
              <w:t>Flechas</w:t>
            </w:r>
          </w:p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1A7EDB" w:rsidRDefault="001A7EDB" w:rsidP="001A7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</w:t>
            </w:r>
            <w:r w:rsidR="00414EA0">
              <w:t>/</w:t>
            </w:r>
            <w:r w:rsidRPr="001A7EDB">
              <w:t>FM1-Prod-0Varios</w:t>
            </w:r>
          </w:p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="001A7EDB" w:rsidRPr="001A7EDB">
              <w:t>PA4-DatosAdics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Archivos de front-end</w:t>
            </w:r>
          </w:p>
        </w:tc>
        <w:tc>
          <w:tcPr>
            <w:tcW w:w="4019" w:type="dxa"/>
          </w:tcPr>
          <w:p w:rsidR="007A5CF7" w:rsidRDefault="007A5CF7" w:rsidP="007B4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2.1-Prod-Agregar</w:t>
            </w:r>
            <w:r w:rsidR="00414EA0">
              <w:t>/</w:t>
            </w:r>
            <w:r w:rsidRPr="00001D73">
              <w:t>PA</w:t>
            </w:r>
            <w:r w:rsidR="007B496E">
              <w:t>4</w:t>
            </w:r>
            <w:r w:rsidRPr="00001D73">
              <w:t>-</w:t>
            </w:r>
            <w:r w:rsidR="007B496E" w:rsidRPr="007B496E">
              <w:t>DatosAdics</w:t>
            </w:r>
          </w:p>
        </w:tc>
      </w:tr>
      <w:tr w:rsidR="007B496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B496E" w:rsidRDefault="007B496E" w:rsidP="00822FCB">
            <w:r>
              <w:t>Métodos en la contr. API</w:t>
            </w:r>
          </w:p>
        </w:tc>
        <w:tc>
          <w:tcPr>
            <w:tcW w:w="4019" w:type="dxa"/>
          </w:tcPr>
          <w:p w:rsidR="007B496E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validaDatosAdic</w:t>
            </w:r>
            <w:r w:rsidRPr="00C724F7">
              <w:t>s</w:t>
            </w:r>
          </w:p>
          <w:p w:rsidR="007B496E" w:rsidRPr="007C7A3A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1A7EDB">
              <w:t>guardaDatosAdics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Vista natural anterior</w:t>
            </w:r>
          </w:p>
        </w:tc>
        <w:tc>
          <w:tcPr>
            <w:tcW w:w="4019" w:type="dxa"/>
          </w:tcPr>
          <w:p w:rsidR="007A5CF7" w:rsidRDefault="007A5CF7" w:rsidP="001A7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Desambiguar, </w:t>
            </w:r>
            <w:r w:rsidR="001A7EDB">
              <w:t>Datos Duros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Acceso desde el encabezado</w:t>
            </w:r>
          </w:p>
        </w:tc>
        <w:tc>
          <w:tcPr>
            <w:tcW w:w="4019" w:type="dxa"/>
          </w:tcPr>
          <w:p w:rsidR="007A5CF7" w:rsidRPr="000F6FCD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Vista natural posterior</w:t>
            </w:r>
          </w:p>
        </w:tc>
        <w:tc>
          <w:tcPr>
            <w:tcW w:w="4019" w:type="dxa"/>
          </w:tcPr>
          <w:p w:rsidR="007A5CF7" w:rsidRDefault="001A7EDB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Acceso a la vista posterior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7A5CF7" w:rsidRDefault="001A7EDB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1216A9" w:rsidTr="001216A9">
        <w:tc>
          <w:tcPr>
            <w:tcW w:w="1271" w:type="dxa"/>
          </w:tcPr>
          <w:p w:rsidR="001216A9" w:rsidRDefault="001216A9" w:rsidP="00F8406F">
            <w:r>
              <w:t>Session</w:t>
            </w:r>
          </w:p>
        </w:tc>
        <w:tc>
          <w:tcPr>
            <w:tcW w:w="5578" w:type="dxa"/>
          </w:tcPr>
          <w:p w:rsidR="00C74F54" w:rsidRPr="00C74F54" w:rsidRDefault="001216A9" w:rsidP="002825AF">
            <w:pPr>
              <w:pStyle w:val="Dotsentabla"/>
            </w:pPr>
            <w:r>
              <w:t>Guarda los</w:t>
            </w:r>
            <w:r w:rsidR="00C74F54">
              <w:t xml:space="preserve"> </w:t>
            </w:r>
            <w:r w:rsidRPr="00DA6F14">
              <w:rPr>
                <w:i/>
              </w:rPr>
              <w:t>datosAdic.</w:t>
            </w:r>
            <w:r w:rsidR="00DA6F14">
              <w:t xml:space="preserve"> Si el campo </w:t>
            </w:r>
            <w:r w:rsidR="00DA6F14" w:rsidRPr="00DA6F14">
              <w:rPr>
                <w:i/>
              </w:rPr>
              <w:t xml:space="preserve">actuación </w:t>
            </w:r>
            <w:r w:rsidR="00DA6F14">
              <w:t xml:space="preserve">estaba vacío, lo completa en función al tipo de actuación, con </w:t>
            </w:r>
            <w:r w:rsidR="00DA6F14" w:rsidRPr="00DA6F14">
              <w:rPr>
                <w:i/>
              </w:rPr>
              <w:t>Animé</w:t>
            </w:r>
            <w:r w:rsidR="00DA6F14">
              <w:t xml:space="preserve">, </w:t>
            </w:r>
            <w:r w:rsidR="00DA6F14" w:rsidRPr="00DA6F14">
              <w:rPr>
                <w:i/>
              </w:rPr>
              <w:t>Documental</w:t>
            </w:r>
            <w:r w:rsidR="00DA6F14">
              <w:t xml:space="preserve">, o </w:t>
            </w:r>
            <w:r w:rsidR="00DA6F14" w:rsidRPr="00DA6F14">
              <w:rPr>
                <w:i/>
              </w:rPr>
              <w:t>Desconocido</w:t>
            </w:r>
            <w:r w:rsidR="00DA6F14">
              <w:t>.</w:t>
            </w:r>
          </w:p>
          <w:p w:rsidR="00C74F54" w:rsidRDefault="00C74F54" w:rsidP="00C74F54">
            <w:pPr>
              <w:pStyle w:val="Dotsentabla"/>
            </w:pPr>
            <w:r>
              <w:t>Guarda los datos de</w:t>
            </w:r>
            <w:r>
              <w:rPr>
                <w:i/>
              </w:rPr>
              <w:t xml:space="preserve"> confirma</w:t>
            </w:r>
            <w:r w:rsidR="00C2214B" w:rsidRPr="00810A62">
              <w:t>, para la vista siguiente</w:t>
            </w:r>
            <w:r>
              <w:rPr>
                <w:i/>
              </w:rPr>
              <w:t>.</w:t>
            </w:r>
          </w:p>
        </w:tc>
      </w:tr>
      <w:tr w:rsidR="001216A9" w:rsidTr="001216A9">
        <w:tc>
          <w:tcPr>
            <w:tcW w:w="1271" w:type="dxa"/>
          </w:tcPr>
          <w:p w:rsidR="001216A9" w:rsidRDefault="001216A9" w:rsidP="00F8406F">
            <w:r>
              <w:t>Cookie</w:t>
            </w:r>
          </w:p>
        </w:tc>
        <w:tc>
          <w:tcPr>
            <w:tcW w:w="5578" w:type="dxa"/>
          </w:tcPr>
          <w:p w:rsidR="001216A9" w:rsidRDefault="001216A9" w:rsidP="001216A9">
            <w:pPr>
              <w:pStyle w:val="Dotsentabla"/>
            </w:pPr>
            <w:r>
              <w:t>Guarda los</w:t>
            </w:r>
            <w:r w:rsidR="00C74F54">
              <w:t xml:space="preserve"> </w:t>
            </w:r>
            <w:r>
              <w:rPr>
                <w:i/>
              </w:rPr>
              <w:t>datosAdic</w:t>
            </w:r>
            <w:r>
              <w:t>.</w:t>
            </w:r>
          </w:p>
          <w:p w:rsidR="00C74F54" w:rsidRDefault="00C74F54" w:rsidP="001216A9">
            <w:pPr>
              <w:pStyle w:val="Dotsentabla"/>
            </w:pPr>
            <w:r>
              <w:t>Guarda los datos de</w:t>
            </w:r>
            <w:r>
              <w:rPr>
                <w:i/>
              </w:rPr>
              <w:t xml:space="preserve"> confirma</w:t>
            </w:r>
            <w:r w:rsidR="00C2214B" w:rsidRPr="00810A62">
              <w:t>, para la vista siguiente</w:t>
            </w:r>
            <w:r>
              <w:rPr>
                <w:i/>
              </w:rPr>
              <w:t>.</w:t>
            </w:r>
          </w:p>
        </w:tc>
      </w:tr>
    </w:tbl>
    <w:p w:rsidR="001A7EDB" w:rsidRPr="001A7EDB" w:rsidRDefault="001A7EDB" w:rsidP="00AB19DB">
      <w:pPr>
        <w:pStyle w:val="Ttulo3"/>
      </w:pPr>
      <w:r>
        <w:t>Comentarios</w:t>
      </w:r>
    </w:p>
    <w:p w:rsidR="00DC3124" w:rsidRDefault="00DC3124" w:rsidP="006C1FE2">
      <w:pPr>
        <w:pStyle w:val="Dots"/>
      </w:pPr>
      <w:r>
        <w:t xml:space="preserve">Estos datos los debe completar el usuario en base a lo que conoce </w:t>
      </w:r>
      <w:r w:rsidR="00C74F54">
        <w:t>d</w:t>
      </w:r>
      <w:r>
        <w:t>el producto (</w:t>
      </w:r>
      <w:r w:rsidR="002A775E">
        <w:t>tipo de actuación</w:t>
      </w:r>
      <w:r>
        <w:t xml:space="preserve">, </w:t>
      </w:r>
      <w:r w:rsidR="00C74F54">
        <w:t>RCLV,</w:t>
      </w:r>
      <w:r>
        <w:t xml:space="preserve"> etc.)</w:t>
      </w:r>
      <w:r w:rsidR="00850EF4">
        <w:t>.</w:t>
      </w:r>
    </w:p>
    <w:p w:rsidR="00DC3124" w:rsidRDefault="00DC3124" w:rsidP="006C1FE2">
      <w:pPr>
        <w:pStyle w:val="Dots"/>
      </w:pPr>
      <w:r>
        <w:t>En particular para los campos del grupo RCLV (Relación con la Vida</w:t>
      </w:r>
      <w:r w:rsidR="002679A3">
        <w:t>):</w:t>
      </w:r>
    </w:p>
    <w:p w:rsidR="00C74F54" w:rsidRDefault="00C74F54" w:rsidP="00C74F54">
      <w:pPr>
        <w:pStyle w:val="Nmeros"/>
      </w:pPr>
      <w:r>
        <w:t xml:space="preserve">Dependiendo de la opción elegida para </w:t>
      </w:r>
      <w:r w:rsidRPr="00C74F54">
        <w:rPr>
          <w:i/>
        </w:rPr>
        <w:t>Basada en Hechos Reales</w:t>
      </w:r>
      <w:r>
        <w:t>, se muestran los campos Personaje y Hecho.</w:t>
      </w:r>
    </w:p>
    <w:p w:rsidR="00DC3124" w:rsidRDefault="00DC3124" w:rsidP="006C1FE2">
      <w:pPr>
        <w:pStyle w:val="Nmeros"/>
      </w:pPr>
      <w:r>
        <w:t>E</w:t>
      </w:r>
      <w:r w:rsidR="00C74F54">
        <w:t>l usuario puede crear un RCLV</w:t>
      </w:r>
      <w:r>
        <w:t xml:space="preserve"> nuevo, o editar uno ya creado.</w:t>
      </w:r>
    </w:p>
    <w:p w:rsidR="002A775E" w:rsidRPr="002A775E" w:rsidRDefault="00DC3124" w:rsidP="002A775E">
      <w:pPr>
        <w:pStyle w:val="Nmeros"/>
      </w:pPr>
      <w:r w:rsidRPr="002A775E">
        <w:t xml:space="preserve">Se muestra la suma de los registros </w:t>
      </w:r>
      <w:r w:rsidR="00C74F54" w:rsidRPr="002A775E">
        <w:t xml:space="preserve">RCLV </w:t>
      </w:r>
      <w:r w:rsidRPr="002A775E">
        <w:t xml:space="preserve">aprobados, más los creados por el usuario que aún no hayan sido </w:t>
      </w:r>
      <w:r w:rsidR="00E25BA0" w:rsidRPr="002A775E">
        <w:t>revisado</w:t>
      </w:r>
      <w:r w:rsidRPr="002A775E">
        <w:t>s.</w:t>
      </w:r>
    </w:p>
    <w:p w:rsidR="00DC3124" w:rsidRDefault="009727BA" w:rsidP="009727BA">
      <w:pPr>
        <w:pStyle w:val="Ttulo2"/>
        <w:numPr>
          <w:ilvl w:val="0"/>
          <w:numId w:val="0"/>
        </w:numPr>
      </w:pPr>
      <w:bookmarkStart w:id="3" w:name="_Toc136956028"/>
      <w:r>
        <w:lastRenderedPageBreak/>
        <w:t>C</w:t>
      </w:r>
      <w:r w:rsidR="00DC3124">
        <w:t>onfirma</w:t>
      </w:r>
      <w:r w:rsidR="008B440A">
        <w:t>r</w:t>
      </w:r>
      <w:bookmarkEnd w:id="3"/>
    </w:p>
    <w:p w:rsidR="001D3899" w:rsidRPr="001D3899" w:rsidRDefault="001079FA" w:rsidP="001D3899">
      <w:r>
        <w:rPr>
          <w:noProof/>
          <w:lang w:eastAsia="es-AR"/>
        </w:rPr>
        <w:drawing>
          <wp:inline distT="0" distB="0" distL="0" distR="0" wp14:anchorId="27300146" wp14:editId="77AD952C">
            <wp:extent cx="4346713" cy="198000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9FA" w:rsidRDefault="001079FA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1079FA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url</w:t>
            </w:r>
          </w:p>
        </w:tc>
        <w:tc>
          <w:tcPr>
            <w:tcW w:w="4019" w:type="dxa"/>
          </w:tcPr>
          <w:p w:rsidR="001079FA" w:rsidRDefault="001079FA" w:rsidP="001079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confirma</w:t>
            </w:r>
          </w:p>
        </w:tc>
      </w:tr>
      <w:tr w:rsidR="008B45C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45CA" w:rsidRDefault="008B45CA" w:rsidP="008B45CA">
            <w:r>
              <w:t>Middlewares aplicados</w:t>
            </w:r>
          </w:p>
        </w:tc>
        <w:tc>
          <w:tcPr>
            <w:tcW w:w="4019" w:type="dxa"/>
          </w:tcPr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/usAltaTerm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/usPenalizaciones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8B45CA" w:rsidRPr="00F73DB4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8B45CA" w:rsidRPr="00D57E8E">
              <w:rPr>
                <w:rFonts w:cstheme="minorHAnsi"/>
              </w:rPr>
              <w:t>prodYaEnBD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Métodos en la controladora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1079FA">
              <w:t>confirmaForm</w:t>
            </w:r>
          </w:p>
          <w:p w:rsidR="001079FA" w:rsidRPr="00BB138D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1079FA">
              <w:t>confirma</w:t>
            </w:r>
            <w:r>
              <w:t>Guardar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 de vista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1079FA">
              <w:t>PA5-Confirma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vista include</w:t>
            </w:r>
          </w:p>
        </w:tc>
        <w:tc>
          <w:tcPr>
            <w:tcW w:w="4019" w:type="dxa"/>
          </w:tcPr>
          <w:p w:rsidR="001079FA" w:rsidRDefault="001079FA" w:rsidP="001079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formato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1079FA">
              <w:t>PA5-Confirma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front-end</w:t>
            </w:r>
          </w:p>
        </w:tc>
        <w:tc>
          <w:tcPr>
            <w:tcW w:w="4019" w:type="dxa"/>
          </w:tcPr>
          <w:p w:rsidR="001079FA" w:rsidRDefault="006E4343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7B496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B496E" w:rsidRDefault="007B496E" w:rsidP="009727BA">
            <w:r>
              <w:t>Métodos en la contr. API</w:t>
            </w:r>
          </w:p>
        </w:tc>
        <w:tc>
          <w:tcPr>
            <w:tcW w:w="4019" w:type="dxa"/>
          </w:tcPr>
          <w:p w:rsidR="007B496E" w:rsidRPr="007C7A3A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9727BA">
            <w:r>
              <w:t>Vista natural anterior</w:t>
            </w:r>
          </w:p>
        </w:tc>
        <w:tc>
          <w:tcPr>
            <w:tcW w:w="4019" w:type="dxa"/>
          </w:tcPr>
          <w:p w:rsidR="001079FA" w:rsidRDefault="006E4343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Adicionales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9727BA">
            <w:r>
              <w:t>Acceso desde el encabezado</w:t>
            </w:r>
          </w:p>
        </w:tc>
        <w:tc>
          <w:tcPr>
            <w:tcW w:w="4019" w:type="dxa"/>
          </w:tcPr>
          <w:p w:rsidR="001079FA" w:rsidRPr="000F6FCD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Vista natural posterior</w:t>
            </w:r>
          </w:p>
        </w:tc>
        <w:tc>
          <w:tcPr>
            <w:tcW w:w="4019" w:type="dxa"/>
          </w:tcPr>
          <w:p w:rsidR="001079FA" w:rsidRDefault="006E4343" w:rsidP="006E4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Confirmación de Producto Agregado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lastRenderedPageBreak/>
              <w:t>Acceso a la vista posterior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1079FA" w:rsidRDefault="00FF07CC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FF07CC" w:rsidTr="00822FCB">
        <w:tc>
          <w:tcPr>
            <w:tcW w:w="1271" w:type="dxa"/>
          </w:tcPr>
          <w:p w:rsidR="00FF07CC" w:rsidRDefault="00810A62" w:rsidP="00F8406F">
            <w:r>
              <w:t>Tablas</w:t>
            </w:r>
          </w:p>
        </w:tc>
        <w:tc>
          <w:tcPr>
            <w:tcW w:w="5578" w:type="dxa"/>
          </w:tcPr>
          <w:p w:rsidR="00FF07CC" w:rsidRDefault="00810A62" w:rsidP="00810A62">
            <w:pPr>
              <w:pStyle w:val="Dotsentabla"/>
            </w:pPr>
            <w:r w:rsidRPr="00810A62">
              <w:rPr>
                <w:b/>
              </w:rPr>
              <w:t>películas</w:t>
            </w:r>
            <w:r>
              <w:t xml:space="preserve"> o </w:t>
            </w:r>
            <w:r w:rsidRPr="00810A62">
              <w:rPr>
                <w:b/>
              </w:rPr>
              <w:t>colecciones</w:t>
            </w:r>
            <w:r>
              <w:t xml:space="preserve">: crea un registro con los datos del proveedor, con el status </w:t>
            </w:r>
            <w:r w:rsidRPr="00167AA1">
              <w:rPr>
                <w:i/>
              </w:rPr>
              <w:t>creado</w:t>
            </w:r>
            <w:r>
              <w:t>.</w:t>
            </w:r>
          </w:p>
          <w:p w:rsidR="00810A62" w:rsidRDefault="00810A62" w:rsidP="00810A62">
            <w:pPr>
              <w:pStyle w:val="Dotsentabla"/>
            </w:pPr>
            <w:r>
              <w:rPr>
                <w:b/>
              </w:rPr>
              <w:t>prod_edicion</w:t>
            </w:r>
            <w:r>
              <w:t>:</w:t>
            </w:r>
            <w:r w:rsidRPr="00810A62">
              <w:t xml:space="preserve"> </w:t>
            </w:r>
            <w:r>
              <w:t xml:space="preserve">crea un registro con </w:t>
            </w:r>
            <w:r w:rsidR="00C430B8">
              <w:t xml:space="preserve">el ID del registro de la película o colección con la que está vinculada, </w:t>
            </w:r>
            <w:r>
              <w:t>los datos agregados por el usuario</w:t>
            </w:r>
            <w:r w:rsidR="00C430B8">
              <w:t xml:space="preserve">, y el campo </w:t>
            </w:r>
            <w:r w:rsidR="00C430B8">
              <w:rPr>
                <w:i/>
              </w:rPr>
              <w:t>avatar</w:t>
            </w:r>
            <w:r w:rsidR="00C430B8">
              <w:t xml:space="preserve"> con el nombre del archivo descargado</w:t>
            </w:r>
            <w:r>
              <w:t>.</w:t>
            </w:r>
          </w:p>
          <w:p w:rsidR="000C54C8" w:rsidRDefault="00810A62" w:rsidP="000C54C8">
            <w:pPr>
              <w:pStyle w:val="Dotsentabla"/>
            </w:pPr>
            <w:r>
              <w:rPr>
                <w:b/>
              </w:rPr>
              <w:t>capitulos</w:t>
            </w:r>
            <w:r>
              <w:t>: si se ingresó una colección, el sistema agrega automáticamente</w:t>
            </w:r>
            <w:r w:rsidR="00C430B8">
              <w:t xml:space="preserve"> los capítulos</w:t>
            </w:r>
            <w:r>
              <w:t xml:space="preserve">, con el status </w:t>
            </w:r>
            <w:r w:rsidRPr="00167AA1">
              <w:rPr>
                <w:i/>
              </w:rPr>
              <w:t>creado</w:t>
            </w:r>
            <w:r w:rsidR="00C430B8">
              <w:t>.</w:t>
            </w:r>
            <w:r w:rsidR="004912CD">
              <w:t xml:space="preserve"> Toma de la colección </w:t>
            </w:r>
            <w:r w:rsidR="000C54C8">
              <w:t xml:space="preserve">solamente los datos guardados en la versión </w:t>
            </w:r>
            <w:r w:rsidR="000C54C8" w:rsidRPr="000C54C8">
              <w:rPr>
                <w:b/>
              </w:rPr>
              <w:t>original</w:t>
            </w:r>
            <w:r w:rsidR="000C54C8">
              <w:t xml:space="preserve">. Los datos adicionales guardados en la </w:t>
            </w:r>
            <w:r w:rsidR="000C54C8" w:rsidRPr="001F7BA1">
              <w:rPr>
                <w:b/>
              </w:rPr>
              <w:t>edición</w:t>
            </w:r>
            <w:r w:rsidR="000C54C8">
              <w:t xml:space="preserve"> de la colección, recién se copian en los capítulos a medida que se van aprobando en la revisión. 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Archivos</w:t>
            </w:r>
          </w:p>
        </w:tc>
        <w:tc>
          <w:tcPr>
            <w:tcW w:w="5578" w:type="dxa"/>
          </w:tcPr>
          <w:p w:rsidR="009727BA" w:rsidRDefault="009727BA" w:rsidP="00810A62">
            <w:pPr>
              <w:pStyle w:val="Dotsentabla"/>
            </w:pPr>
            <w:r>
              <w:t xml:space="preserve">Si el campo </w:t>
            </w:r>
            <w:r w:rsidRPr="009727BA">
              <w:rPr>
                <w:i/>
              </w:rPr>
              <w:t>avatar</w:t>
            </w:r>
            <w:r>
              <w:t xml:space="preserve"> está vacío en la edicion, lo descarga.</w:t>
            </w:r>
          </w:p>
          <w:p w:rsidR="00810A62" w:rsidRPr="00810A62" w:rsidRDefault="009727BA" w:rsidP="00810A62">
            <w:pPr>
              <w:pStyle w:val="Dotsentabla"/>
            </w:pPr>
            <w:r>
              <w:t>M</w:t>
            </w:r>
            <w:r w:rsidR="00810A62">
              <w:t xml:space="preserve">ueve </w:t>
            </w:r>
            <w:r>
              <w:t xml:space="preserve">el archivo </w:t>
            </w:r>
            <w:r w:rsidR="00810A62">
              <w:t xml:space="preserve">de </w:t>
            </w:r>
            <w:r w:rsidR="00810A62" w:rsidRPr="00810A62">
              <w:rPr>
                <w:i/>
              </w:rPr>
              <w:t>provisorio</w:t>
            </w:r>
            <w:r w:rsidR="00810A62">
              <w:t xml:space="preserve"> a </w:t>
            </w:r>
            <w:r w:rsidR="00810A62" w:rsidRPr="00810A62">
              <w:rPr>
                <w:i/>
              </w:rPr>
              <w:t>revisar</w:t>
            </w:r>
            <w:r w:rsidR="00810A62">
              <w:t>.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Session</w:t>
            </w:r>
          </w:p>
        </w:tc>
        <w:tc>
          <w:tcPr>
            <w:tcW w:w="5578" w:type="dxa"/>
          </w:tcPr>
          <w:p w:rsidR="00810A62" w:rsidRDefault="00810A62" w:rsidP="00810A62">
            <w:pPr>
              <w:pStyle w:val="Dotsentabla"/>
            </w:pPr>
            <w:r>
              <w:t>Borra la información de todos los pasos del proceso.</w:t>
            </w:r>
          </w:p>
          <w:p w:rsidR="00810A62" w:rsidRDefault="00810A62" w:rsidP="00810A62">
            <w:pPr>
              <w:pStyle w:val="Dotsentabla"/>
            </w:pPr>
            <w:r w:rsidRPr="00810A62">
              <w:t>Establece como vista anterior la vista del primer paso</w:t>
            </w:r>
            <w:r>
              <w:t>.</w:t>
            </w:r>
          </w:p>
          <w:p w:rsidR="00C2214B" w:rsidRDefault="00C2214B" w:rsidP="00810A62">
            <w:pPr>
              <w:pStyle w:val="Dotsentabla"/>
            </w:pPr>
            <w:r>
              <w:t>Guarda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>, para la vista siguiente</w:t>
            </w:r>
            <w:r>
              <w:t>.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Cookie</w:t>
            </w:r>
          </w:p>
        </w:tc>
        <w:tc>
          <w:tcPr>
            <w:tcW w:w="5578" w:type="dxa"/>
          </w:tcPr>
          <w:p w:rsidR="00810A62" w:rsidRDefault="00810A62" w:rsidP="00810A62">
            <w:pPr>
              <w:pStyle w:val="Dotsentabla"/>
            </w:pPr>
            <w:r>
              <w:t>Borra la información de todos los pasos del proceso.</w:t>
            </w:r>
          </w:p>
          <w:p w:rsidR="00810A62" w:rsidRDefault="00C2214B" w:rsidP="00C2214B">
            <w:pPr>
              <w:pStyle w:val="Dotsentabla"/>
            </w:pPr>
            <w:r>
              <w:t>Guarda los datos de</w:t>
            </w:r>
            <w:r w:rsidR="00810A62" w:rsidRPr="00810A62">
              <w:t xml:space="preserve"> </w:t>
            </w:r>
            <w:r>
              <w:rPr>
                <w:i/>
              </w:rPr>
              <w:t>t</w:t>
            </w:r>
            <w:r w:rsidR="00810A62" w:rsidRPr="00810A62">
              <w:rPr>
                <w:i/>
              </w:rPr>
              <w:t>erminaste</w:t>
            </w:r>
            <w:r w:rsidR="00810A62" w:rsidRPr="00810A62">
              <w:t>, para la vista siguiente</w:t>
            </w:r>
            <w:r w:rsidR="00810A62">
              <w:t>.</w:t>
            </w:r>
          </w:p>
        </w:tc>
      </w:tr>
    </w:tbl>
    <w:p w:rsidR="00FF07CC" w:rsidRPr="00FF07CC" w:rsidRDefault="00FF07CC" w:rsidP="00AB19DB">
      <w:pPr>
        <w:pStyle w:val="Ttulo3"/>
      </w:pPr>
      <w:r>
        <w:t>Comentarios</w:t>
      </w:r>
    </w:p>
    <w:p w:rsidR="00C430B8" w:rsidRDefault="00DC3124" w:rsidP="006C1FE2">
      <w:pPr>
        <w:pStyle w:val="Dots"/>
      </w:pPr>
      <w:r>
        <w:t>Se le pide que se asegure que los datos sean correctos, y en c</w:t>
      </w:r>
      <w:r w:rsidR="00C430B8">
        <w:t>aso afirmativo que lo confirme.</w:t>
      </w:r>
    </w:p>
    <w:p w:rsidR="00DC3124" w:rsidRDefault="00DC3124" w:rsidP="006C1FE2">
      <w:pPr>
        <w:pStyle w:val="Dots"/>
      </w:pPr>
      <w:r>
        <w:t xml:space="preserve">Se le avisa </w:t>
      </w:r>
      <w:r w:rsidR="000C54C8">
        <w:t>que,</w:t>
      </w:r>
      <w:r>
        <w:t xml:space="preserve"> si confirma, ya no habrá vuelta atrás.</w:t>
      </w:r>
    </w:p>
    <w:p w:rsidR="00E1457E" w:rsidRDefault="00C430B8" w:rsidP="00822FCB">
      <w:pPr>
        <w:pStyle w:val="Dots"/>
      </w:pPr>
      <w:r>
        <w:t xml:space="preserve">Si algún </w:t>
      </w:r>
      <w:r w:rsidRPr="00E1457E">
        <w:t xml:space="preserve">registro RCLV </w:t>
      </w:r>
      <w:r>
        <w:t xml:space="preserve">elegido fue eliminado, no realiza ningún cambio y regresa a la vista de </w:t>
      </w:r>
      <w:r w:rsidRPr="00C430B8">
        <w:rPr>
          <w:i/>
        </w:rPr>
        <w:t>Datos Adicionales</w:t>
      </w:r>
      <w:r>
        <w:t>.</w:t>
      </w:r>
    </w:p>
    <w:p w:rsidR="001B41FB" w:rsidRDefault="001B41FB" w:rsidP="00D179B5">
      <w:pPr>
        <w:pStyle w:val="Dots"/>
      </w:pPr>
      <w:r>
        <w:t xml:space="preserve">Si uno de los RCLV </w:t>
      </w:r>
      <w:r w:rsidR="00BC1218">
        <w:t>es un personaje o un hecho, o</w:t>
      </w:r>
      <w:r>
        <w:t xml:space="preserve">btiene </w:t>
      </w:r>
      <w:r w:rsidR="00BC1218">
        <w:t xml:space="preserve">de él el valor para el campo </w:t>
      </w:r>
      <w:r w:rsidR="00BC1218">
        <w:rPr>
          <w:i/>
        </w:rPr>
        <w:t>e</w:t>
      </w:r>
      <w:r w:rsidR="00BC1218" w:rsidRPr="00BC1218">
        <w:rPr>
          <w:i/>
        </w:rPr>
        <w:t>poca_id</w:t>
      </w:r>
      <w:r w:rsidR="00BC1218">
        <w:t>. De lo contrario, queda vacío y se lo completará en la revisión.</w:t>
      </w:r>
    </w:p>
    <w:p w:rsidR="00DC3124" w:rsidRDefault="00AE7738" w:rsidP="002116AD">
      <w:pPr>
        <w:pStyle w:val="Ttulo2"/>
      </w:pPr>
      <w:bookmarkStart w:id="4" w:name="_Toc136956029"/>
      <w:r>
        <w:lastRenderedPageBreak/>
        <w:t>Terminaste</w:t>
      </w:r>
      <w:bookmarkEnd w:id="4"/>
    </w:p>
    <w:p w:rsidR="00AE7738" w:rsidRPr="00AE7738" w:rsidRDefault="00AE7738" w:rsidP="00AE7738">
      <w:r>
        <w:rPr>
          <w:noProof/>
          <w:lang w:eastAsia="es-AR"/>
        </w:rPr>
        <w:drawing>
          <wp:inline distT="0" distB="0" distL="0" distR="0" wp14:anchorId="4EA4BA74" wp14:editId="2091DED7">
            <wp:extent cx="4346713" cy="1980000"/>
            <wp:effectExtent l="0" t="0" r="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8BC" w:rsidRDefault="008228BC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8228BC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url</w:t>
            </w:r>
          </w:p>
        </w:tc>
        <w:tc>
          <w:tcPr>
            <w:tcW w:w="4019" w:type="dxa"/>
          </w:tcPr>
          <w:p w:rsidR="008228BC" w:rsidRDefault="008228BC" w:rsidP="00822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terminaste</w:t>
            </w:r>
          </w:p>
        </w:tc>
      </w:tr>
      <w:tr w:rsidR="00DD0E31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D0E31" w:rsidRDefault="00DD0E31" w:rsidP="00822FCB">
            <w:r>
              <w:t>Middlewares aplicados</w:t>
            </w:r>
          </w:p>
        </w:tc>
        <w:tc>
          <w:tcPr>
            <w:tcW w:w="4019" w:type="dxa"/>
          </w:tcPr>
          <w:p w:rsidR="00DD0E31" w:rsidRPr="00F73DB4" w:rsidRDefault="007A36C8" w:rsidP="00414E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Métodos en la controladora</w:t>
            </w:r>
          </w:p>
        </w:tc>
        <w:tc>
          <w:tcPr>
            <w:tcW w:w="4019" w:type="dxa"/>
          </w:tcPr>
          <w:p w:rsidR="008228BC" w:rsidRPr="00BB138D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8228BC">
              <w:t>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 de vista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8228BC">
              <w:t>PA6-Terminaste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vista include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formato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8228BC">
              <w:t>PA6-Terminaste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front-end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73DB4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73DB4" w:rsidRDefault="00F73DB4" w:rsidP="00822FCB">
            <w:r>
              <w:t>Métodos en la contr. API</w:t>
            </w:r>
          </w:p>
        </w:tc>
        <w:tc>
          <w:tcPr>
            <w:tcW w:w="4019" w:type="dxa"/>
          </w:tcPr>
          <w:p w:rsidR="00F73DB4" w:rsidRPr="007C7A3A" w:rsidRDefault="00F73DB4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Vista natural anterior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Confirmar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Acceso desde el encabezado</w:t>
            </w:r>
          </w:p>
        </w:tc>
        <w:tc>
          <w:tcPr>
            <w:tcW w:w="4019" w:type="dxa"/>
          </w:tcPr>
          <w:p w:rsidR="008228BC" w:rsidRP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Vista natural posterior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Acceso a la vista posterior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8228BC" w:rsidRDefault="008228BC" w:rsidP="00AB19DB">
      <w:pPr>
        <w:pStyle w:val="Ttulo3"/>
      </w:pPr>
      <w:r>
        <w:br w:type="column"/>
      </w:r>
      <w:r w:rsidR="00B2719E">
        <w:lastRenderedPageBreak/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AA6481" w:rsidTr="00822FCB">
        <w:tc>
          <w:tcPr>
            <w:tcW w:w="1271" w:type="dxa"/>
          </w:tcPr>
          <w:p w:rsidR="00AA6481" w:rsidRDefault="00AA6481" w:rsidP="00F8406F">
            <w:r>
              <w:t>Session</w:t>
            </w:r>
          </w:p>
        </w:tc>
        <w:tc>
          <w:tcPr>
            <w:tcW w:w="5578" w:type="dxa"/>
          </w:tcPr>
          <w:p w:rsidR="00AA6481" w:rsidRDefault="00AA6481" w:rsidP="00AA6481">
            <w:pPr>
              <w:pStyle w:val="Dotsentabla"/>
            </w:pPr>
            <w:r>
              <w:t>Borra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 xml:space="preserve">, para </w:t>
            </w:r>
            <w:r>
              <w:t>que no se pueda recargar la vista.</w:t>
            </w:r>
          </w:p>
        </w:tc>
      </w:tr>
      <w:tr w:rsidR="00AA6481" w:rsidTr="00822FCB">
        <w:tc>
          <w:tcPr>
            <w:tcW w:w="1271" w:type="dxa"/>
          </w:tcPr>
          <w:p w:rsidR="00AA6481" w:rsidRDefault="00AA6481" w:rsidP="00F8406F">
            <w:r>
              <w:t>Cookie</w:t>
            </w:r>
          </w:p>
        </w:tc>
        <w:tc>
          <w:tcPr>
            <w:tcW w:w="5578" w:type="dxa"/>
          </w:tcPr>
          <w:p w:rsidR="00AA6481" w:rsidRDefault="00AA6481" w:rsidP="00AA6481">
            <w:pPr>
              <w:pStyle w:val="Dotsentabla"/>
            </w:pPr>
            <w:r>
              <w:t>Borra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 xml:space="preserve">, para </w:t>
            </w:r>
            <w:r>
              <w:t>que no se pueda recargar la vista.</w:t>
            </w:r>
          </w:p>
        </w:tc>
      </w:tr>
    </w:tbl>
    <w:p w:rsidR="00FB15D6" w:rsidRDefault="00FB15D6" w:rsidP="00AB19DB">
      <w:pPr>
        <w:pStyle w:val="Ttulo3"/>
      </w:pPr>
      <w:r>
        <w:t>Comentarios</w:t>
      </w:r>
    </w:p>
    <w:p w:rsidR="00DC3124" w:rsidRDefault="00DC3124" w:rsidP="006C1FE2">
      <w:pPr>
        <w:pStyle w:val="Dots"/>
      </w:pPr>
      <w:r>
        <w:t>Nuestro sitio le agradece al usuario el agregado. Aquí termina el circuito. Desde esta vista, se puede acceder a estas otras:</w:t>
      </w:r>
    </w:p>
    <w:p w:rsidR="00DC3124" w:rsidRDefault="00DC3124" w:rsidP="006C1FE2">
      <w:pPr>
        <w:pStyle w:val="Nmeros"/>
      </w:pPr>
      <w:r>
        <w:t>Detalle del Producto, para ver cómo</w:t>
      </w:r>
      <w:r w:rsidR="004F0B7D">
        <w:t xml:space="preserve"> </w:t>
      </w:r>
      <w:r>
        <w:t>quedó.</w:t>
      </w:r>
    </w:p>
    <w:p w:rsidR="00DC3124" w:rsidRDefault="00DC3124" w:rsidP="006C1FE2">
      <w:pPr>
        <w:pStyle w:val="Nmeros"/>
      </w:pPr>
      <w:r>
        <w:t>Edición del Producto, si quiere cambiar algún dato.</w:t>
      </w:r>
    </w:p>
    <w:p w:rsidR="00DC3124" w:rsidRDefault="00DC3124" w:rsidP="006C1FE2">
      <w:pPr>
        <w:pStyle w:val="Nmeros"/>
      </w:pPr>
      <w:r>
        <w:t>Alta de links, si los quiere agregar.</w:t>
      </w:r>
    </w:p>
    <w:p w:rsidR="00FB15D6" w:rsidRDefault="00FB15D6" w:rsidP="007A36C8">
      <w:pPr>
        <w:pStyle w:val="Dots"/>
      </w:pPr>
      <w:r>
        <w:t xml:space="preserve">No se </w:t>
      </w:r>
      <w:r w:rsidR="007A36C8">
        <w:t xml:space="preserve">le </w:t>
      </w:r>
      <w:r>
        <w:t>aplica</w:t>
      </w:r>
      <w:r w:rsidR="007A36C8">
        <w:t xml:space="preserve"> ningún </w:t>
      </w:r>
      <w:r>
        <w:t>middleware, porque el producto ya está creado.</w:t>
      </w:r>
    </w:p>
    <w:sectPr w:rsidR="00FB15D6" w:rsidSect="00E368A0">
      <w:headerReference w:type="default" r:id="rId12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6A28" w:rsidRDefault="00AC6A28" w:rsidP="006C1FE2">
      <w:r>
        <w:separator/>
      </w:r>
    </w:p>
  </w:endnote>
  <w:endnote w:type="continuationSeparator" w:id="0">
    <w:p w:rsidR="00AC6A28" w:rsidRDefault="00AC6A28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6A28" w:rsidRDefault="00AC6A28" w:rsidP="006C1FE2">
      <w:r>
        <w:separator/>
      </w:r>
    </w:p>
  </w:footnote>
  <w:footnote w:type="continuationSeparator" w:id="0">
    <w:p w:rsidR="00AC6A28" w:rsidRDefault="00AC6A28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A71C0C">
            <w:rPr>
              <w:noProof/>
            </w:rPr>
            <w:t>8/jun.23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A71C0C">
            <w:rPr>
              <w:noProof/>
            </w:rPr>
            <w:t>10:54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240"/>
      <w:gridCol w:w="4388"/>
      <w:gridCol w:w="2407"/>
      <w:gridCol w:w="2407"/>
    </w:tblGrid>
    <w:tr w:rsidR="009727BA" w:rsidTr="004B7CB0">
      <w:trPr>
        <w:jc w:val="center"/>
      </w:trPr>
      <w:tc>
        <w:tcPr>
          <w:tcW w:w="52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9727BA" w:rsidRPr="009F2A51" w:rsidRDefault="009727BA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Últimos pasos</w:t>
          </w:r>
        </w:p>
      </w:tc>
      <w:tc>
        <w:tcPr>
          <w:tcW w:w="4388" w:type="dxa"/>
          <w:tcBorders>
            <w:left w:val="single" w:sz="4" w:space="0" w:color="auto"/>
          </w:tcBorders>
          <w:vAlign w:val="center"/>
        </w:tcPr>
        <w:p w:rsidR="009727BA" w:rsidRPr="00F61252" w:rsidRDefault="009727BA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9727BA" w:rsidRPr="00EF3C90" w:rsidRDefault="009727BA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A71C0C">
            <w:rPr>
              <w:noProof/>
            </w:rPr>
            <w:t>8/jun.23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A71C0C">
            <w:rPr>
              <w:noProof/>
            </w:rPr>
            <w:t>10:54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9727BA" w:rsidRPr="00EF3C90" w:rsidRDefault="00A71C0C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>/</w:t>
          </w:r>
          <w:r>
            <w:fldChar w:fldCharType="begin"/>
          </w:r>
          <w:r>
            <w:instrText xml:space="preserve"> SECTIONPAGES   \* MERGEFORMAT </w:instrText>
          </w:r>
          <w:r>
            <w:fldChar w:fldCharType="separate"/>
          </w:r>
          <w:r>
            <w:rPr>
              <w:noProof/>
            </w:rPr>
            <w:t>3</w:t>
          </w:r>
          <w:r>
            <w:fldChar w:fldCharType="end"/>
          </w:r>
        </w:p>
      </w:tc>
    </w:tr>
  </w:tbl>
  <w:p w:rsidR="009727BA" w:rsidRPr="006F2A64" w:rsidRDefault="009727BA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08E2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54C8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1FB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1F7BA1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75E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23F2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5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07D4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017F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4D57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337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76015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6C8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1A01"/>
    <w:rsid w:val="007F2830"/>
    <w:rsid w:val="007F47CC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46A4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27BA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1C0C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6A28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218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4AC5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3EB7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368A0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859C9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A7BB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B5764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E000C6-9B3F-4E96-89F5-E0065A52A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21172</TotalTime>
  <Pages>1</Pages>
  <Words>828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55</cp:revision>
  <cp:lastPrinted>2023-03-27T22:46:00Z</cp:lastPrinted>
  <dcterms:created xsi:type="dcterms:W3CDTF">2023-03-17T18:05:00Z</dcterms:created>
  <dcterms:modified xsi:type="dcterms:W3CDTF">2023-06-08T14:08:00Z</dcterms:modified>
</cp:coreProperties>
</file>