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31432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979539" w:history="1">
            <w:r w:rsidR="0031432B" w:rsidRPr="00B24F93">
              <w:rPr>
                <w:rStyle w:val="Hipervnculo"/>
              </w:rPr>
              <w:t>Módulo 1. Consulta de Productos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_Toc139979539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1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0" w:history="1">
            <w:r w:rsidR="0031432B" w:rsidRPr="00B24F93">
              <w:rPr>
                <w:rStyle w:val="Hipervnculo"/>
                <w:noProof/>
              </w:rPr>
              <w:t>Vista Inicial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_Toc139979540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1" w:history="1">
            <w:r w:rsidR="0031432B" w:rsidRPr="00B24F93">
              <w:rPr>
                <w:rStyle w:val="Hipervnculo"/>
                <w:noProof/>
              </w:rPr>
              <w:t>Sectores de la Vista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_Toc139979541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2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2" w:history="1">
            <w:r w:rsidR="0031432B" w:rsidRPr="00B24F93">
              <w:rPr>
                <w:rStyle w:val="Hipervnculo"/>
                <w:noProof/>
              </w:rPr>
              <w:t>Nomenclatura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_Toc139979542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3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3" w:history="1">
            <w:r w:rsidR="0031432B" w:rsidRPr="00B24F93">
              <w:rPr>
                <w:rStyle w:val="Hipervnculo"/>
                <w:noProof/>
              </w:rPr>
              <w:t>Funciones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_Toc139979543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3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4" w:history="1">
            <w:r w:rsidR="0031432B" w:rsidRPr="00B24F93">
              <w:rPr>
                <w:rStyle w:val="Hipervnculo"/>
                <w:noProof/>
              </w:rPr>
              <w:t>Funciones Agrupadas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_Toc139979544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4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5" w:history="1">
            <w:r w:rsidR="0031432B" w:rsidRPr="00B24F93">
              <w:rPr>
                <w:rStyle w:val="Hipervnculo"/>
                <w:noProof/>
              </w:rPr>
              <w:t>Variables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_Toc139979545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5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6" w:history="1">
            <w:r w:rsidR="0031432B" w:rsidRPr="00B24F93">
              <w:rPr>
                <w:rStyle w:val="Hipervnculo"/>
                <w:noProof/>
              </w:rPr>
              <w:t>Varios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_Toc139979546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5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47" w:history="1">
            <w:r w:rsidR="0031432B" w:rsidRPr="00B24F93">
              <w:rPr>
                <w:rStyle w:val="Hipervnculo"/>
              </w:rPr>
              <w:t>Módulo 2. Encabezado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_Toc139979547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6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8" w:history="1">
            <w:r w:rsidR="0031432B" w:rsidRPr="00B24F93">
              <w:rPr>
                <w:rStyle w:val="Hipervnculo"/>
                <w:noProof/>
              </w:rPr>
              <w:t>Introducción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_Toc139979548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6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9" w:history="1">
            <w:r w:rsidR="0031432B" w:rsidRPr="00B24F93">
              <w:rPr>
                <w:rStyle w:val="Hipervnculo"/>
                <w:noProof/>
              </w:rPr>
              <w:t>Layout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_Toc139979549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6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0" w:history="1">
            <w:r w:rsidR="0031432B" w:rsidRPr="00B24F93">
              <w:rPr>
                <w:rStyle w:val="Hipervnculo"/>
                <w:noProof/>
              </w:rPr>
              <w:t>Orden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_Toc139979550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7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1" w:history="1">
            <w:r w:rsidR="0031432B" w:rsidRPr="00B24F93">
              <w:rPr>
                <w:rStyle w:val="Hipervnculo"/>
                <w:noProof/>
              </w:rPr>
              <w:t>Ascendente / Descendente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_Toc139979551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7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2" w:history="1">
            <w:r w:rsidR="0031432B" w:rsidRPr="00B24F93">
              <w:rPr>
                <w:rStyle w:val="Hipervnculo"/>
                <w:noProof/>
              </w:rPr>
              <w:t>Contador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_Toc139979552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7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53" w:history="1">
            <w:r w:rsidR="0031432B" w:rsidRPr="00B24F93">
              <w:rPr>
                <w:rStyle w:val="Hipervnculo"/>
              </w:rPr>
              <w:t>Módulo 3. Configuración de la Cabecera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_Toc139979553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8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4" w:history="1">
            <w:r w:rsidR="0031432B" w:rsidRPr="00B24F93">
              <w:rPr>
                <w:rStyle w:val="Hipervnculo"/>
                <w:noProof/>
              </w:rPr>
              <w:t>Introducción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_Toc139979554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8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5" w:history="1">
            <w:r w:rsidR="0031432B" w:rsidRPr="00B24F93">
              <w:rPr>
                <w:rStyle w:val="Hipervnculo"/>
                <w:noProof/>
              </w:rPr>
              <w:t>Nombre de la Configuración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_Toc139979555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9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6" w:history="1">
            <w:r w:rsidR="0031432B" w:rsidRPr="00B24F93">
              <w:rPr>
                <w:rStyle w:val="Hipervnculo"/>
                <w:noProof/>
              </w:rPr>
              <w:t>Botones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_Toc139979556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10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57" w:history="1">
            <w:r w:rsidR="0031432B" w:rsidRPr="00B24F93">
              <w:rPr>
                <w:rStyle w:val="Hipervnculo"/>
              </w:rPr>
              <w:t>Módulo 4. Configuración de los Campos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_Toc139979557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12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8" w:history="1">
            <w:r w:rsidR="0031432B" w:rsidRPr="00B24F93">
              <w:rPr>
                <w:rStyle w:val="Hipervnculo"/>
                <w:noProof/>
              </w:rPr>
              <w:t>Introducción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_Toc139979558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12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9" w:history="1">
            <w:r w:rsidR="0031432B" w:rsidRPr="00B24F93">
              <w:rPr>
                <w:rStyle w:val="Hipervnculo"/>
                <w:noProof/>
              </w:rPr>
              <w:t>Acciones cuando se cambia una preferencia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_Toc139979559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13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60" w:history="1">
            <w:r w:rsidR="0031432B" w:rsidRPr="00B24F93">
              <w:rPr>
                <w:rStyle w:val="Hipervnculo"/>
              </w:rPr>
              <w:t>Módulo 5. Zona de Productos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_Toc139979560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14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61" w:history="1">
            <w:r w:rsidR="0031432B" w:rsidRPr="00B24F93">
              <w:rPr>
                <w:rStyle w:val="Hipervnculo"/>
                <w:noProof/>
              </w:rPr>
              <w:t>Introducción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_Toc139979561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14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62" w:history="1">
            <w:r w:rsidR="0031432B" w:rsidRPr="00B24F93">
              <w:rPr>
                <w:rStyle w:val="Hipervnculo"/>
                <w:noProof/>
              </w:rPr>
              <w:t>Obtiene los Resultados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_Toc139979562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15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63" w:history="1">
            <w:r w:rsidR="0031432B" w:rsidRPr="00B24F93">
              <w:rPr>
                <w:rStyle w:val="Hipervnculo"/>
                <w:noProof/>
              </w:rPr>
              <w:t>Muestra los Resultados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_Toc139979563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19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lastRenderedPageBreak/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979539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979540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5E690B1C" wp14:editId="7EDC1F63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979541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DAD2095" wp14:editId="55C7EBA3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45CDB" w:rsidRDefault="00C45CDB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45CDB" w:rsidRDefault="00C45CDB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45CDB" w:rsidRDefault="00C45CDB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D2095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C45CDB" w:rsidRDefault="00C45CDB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C45CDB" w:rsidRDefault="00C45CDB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C45CDB" w:rsidRDefault="00C45CDB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71A7C18D" wp14:editId="4BB9294B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7211D1" wp14:editId="48224429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9DAC70" wp14:editId="6CED32D4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45CDB" w:rsidRDefault="00C45CDB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DAC70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C45CDB" w:rsidRDefault="00C45CDB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C3EFAA" wp14:editId="11CE4851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45CDB" w:rsidRDefault="00C45CDB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3EFAA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C45CDB" w:rsidRDefault="00C45CDB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B9130F" wp14:editId="241CF2CE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9B7FD6" wp14:editId="3983F4A8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5CDB" w:rsidRDefault="00C45CDB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B7FD6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C45CDB" w:rsidRDefault="00C45CDB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4DA88D" wp14:editId="3C47E2B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2CD0865B" wp14:editId="56BF13AB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39979542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39979543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39979544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39979545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39979546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39979547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39979548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7B627350" wp14:editId="0AEECF5C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39979549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39979550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39979551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39979552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4" w:name="_Toc139979553"/>
      <w:r>
        <w:lastRenderedPageBreak/>
        <w:t>Configuración de la Cabecera</w:t>
      </w:r>
      <w:bookmarkEnd w:id="14"/>
    </w:p>
    <w:p w:rsidR="00BD246D" w:rsidRDefault="00BD246D" w:rsidP="001D15B4">
      <w:pPr>
        <w:pStyle w:val="Ttulo2"/>
      </w:pPr>
      <w:bookmarkStart w:id="15" w:name="_Toc139979554"/>
      <w:r>
        <w:t>Introducción</w:t>
      </w:r>
      <w:bookmarkEnd w:id="15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695A350" wp14:editId="35A6F1F4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6" w:name="_Toc139979555"/>
      <w:r>
        <w:t>Nombre</w:t>
      </w:r>
      <w:r w:rsidR="00AA75DC">
        <w:t xml:space="preserve"> de la Configuración</w:t>
      </w:r>
      <w:bookmarkEnd w:id="16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39979556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39979557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39979558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09CF8D4" wp14:editId="0102B908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39979559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39979560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39979561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 mejorar la experiencia de usuario, al permitirle pensar el criterio de búsqueda, sin abrumarse con resultados previos.</w:t>
      </w:r>
    </w:p>
    <w:p w:rsidR="00F71136" w:rsidRDefault="00982F62" w:rsidP="00DC5189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DC5189">
      <w:pPr>
        <w:pStyle w:val="Dots"/>
      </w:pPr>
      <w:r>
        <w:t>También reaparece cada vez que se cambia el layout.</w:t>
      </w:r>
    </w:p>
    <w:p w:rsidR="0031432B" w:rsidRDefault="0031432B" w:rsidP="00DC5189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A50092" w:rsidRDefault="003A7CA9" w:rsidP="00FA33DF">
      <w:pPr>
        <w:pStyle w:val="Ttulo2"/>
      </w:pPr>
      <w:bookmarkStart w:id="23" w:name="_Toc139979562"/>
      <w:r>
        <w:lastRenderedPageBreak/>
        <w:t>Obtiene</w:t>
      </w:r>
      <w:r w:rsidR="00FA33DF">
        <w:t xml:space="preserve"> los Resultados</w:t>
      </w:r>
      <w:bookmarkEnd w:id="23"/>
    </w:p>
    <w:p w:rsidR="00A50092" w:rsidRDefault="00AA7357" w:rsidP="00A50092">
      <w:pPr>
        <w:pStyle w:val="Ttulo3"/>
      </w:pPr>
      <w:r>
        <w:t>Flujo de la información</w:t>
      </w:r>
    </w:p>
    <w:p w:rsidR="00AA7357" w:rsidRDefault="00AA7357" w:rsidP="00C45CDB">
      <w:pPr>
        <w:pStyle w:val="Dots"/>
      </w:pPr>
      <w:r>
        <w:t>En el FE, s</w:t>
      </w:r>
      <w:r w:rsidR="00A50092">
        <w:t>e obtiene la configuración de la consulta</w:t>
      </w:r>
      <w:r>
        <w:t xml:space="preserve">. Si el orden elegido fue </w:t>
      </w:r>
      <w:r w:rsidRPr="00AA7357">
        <w:rPr>
          <w:i/>
        </w:rPr>
        <w:t>Momento del Año</w:t>
      </w:r>
      <w:r>
        <w:t xml:space="preserve">, se agrega el </w:t>
      </w:r>
      <w:r w:rsidRPr="00AF4927">
        <w:t>día y el mes</w:t>
      </w:r>
      <w:r w:rsidRPr="00042E08">
        <w:t xml:space="preserve"> del usuario</w:t>
      </w:r>
      <w:r>
        <w:t>.</w:t>
      </w:r>
    </w:p>
    <w:p w:rsidR="00AA7357" w:rsidRDefault="00AA7357" w:rsidP="00A50092">
      <w:pPr>
        <w:pStyle w:val="Dots"/>
      </w:pPr>
      <w:r>
        <w:t>Se envía la información al Back-End (BE).</w:t>
      </w:r>
    </w:p>
    <w:p w:rsidR="00AA7357" w:rsidRPr="00A50092" w:rsidRDefault="00AA7357" w:rsidP="00A50092">
      <w:pPr>
        <w:pStyle w:val="Dots"/>
      </w:pPr>
      <w:r>
        <w:t>En el BE se obtienen los resultados, y se los envía al FE.</w:t>
      </w:r>
    </w:p>
    <w:p w:rsidR="00071A20" w:rsidRDefault="00AA7357" w:rsidP="00A50092">
      <w:pPr>
        <w:pStyle w:val="Ttulo3"/>
      </w:pPr>
      <w:r>
        <w:t xml:space="preserve">Back-End para </w:t>
      </w:r>
      <w:r w:rsidR="00DC5189" w:rsidRPr="00AA7357">
        <w:rPr>
          <w:i/>
        </w:rPr>
        <w:t>Todas las Películas</w:t>
      </w:r>
    </w:p>
    <w:p w:rsidR="009B30FB" w:rsidRPr="009B30FB" w:rsidRDefault="00AA7357" w:rsidP="00A50092">
      <w:pPr>
        <w:pStyle w:val="Ttulo4"/>
      </w:pPr>
      <w:r>
        <w:t>General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>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  <w:r w:rsidR="004443D3">
        <w:t xml:space="preserve">. En particular, si el orden elegido es </w:t>
      </w:r>
      <w:r w:rsidR="004443D3" w:rsidRPr="004443D3">
        <w:rPr>
          <w:i/>
        </w:rPr>
        <w:t>Momento del año</w:t>
      </w:r>
      <w:r w:rsidR="004443D3">
        <w:t>, incluye también los capítulos.</w:t>
      </w:r>
    </w:p>
    <w:p w:rsidR="00FA33DF" w:rsidRDefault="00AA7357" w:rsidP="00FA33DF">
      <w:pPr>
        <w:pStyle w:val="Dots"/>
      </w:pPr>
      <w:r>
        <w:t>P</w:t>
      </w:r>
      <w:r w:rsidR="00FA33DF">
        <w:t xml:space="preserve">referencias </w:t>
      </w:r>
      <w:r>
        <w:t xml:space="preserve">que </w:t>
      </w:r>
      <w:r w:rsidR="00FA33DF">
        <w:t xml:space="preserve">se </w:t>
      </w:r>
      <w:r>
        <w:t>buscan</w:t>
      </w:r>
      <w:r w:rsidR="00FA33DF">
        <w:t xml:space="preserve"> en los registros de los </w:t>
      </w:r>
      <w:r w:rsidR="00FA33DF" w:rsidRPr="00AA7357">
        <w:rPr>
          <w:u w:val="single"/>
        </w:rPr>
        <w:t>productos</w:t>
      </w:r>
      <w:r w:rsidR="00FA33DF">
        <w:t>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AA7357" w:rsidRDefault="00AA7357" w:rsidP="00C45CDB">
      <w:pPr>
        <w:pStyle w:val="Ttulo4"/>
      </w:pPr>
      <w:r>
        <w:br w:type="column"/>
      </w:r>
      <w:r>
        <w:lastRenderedPageBreak/>
        <w:t>Preferencias que se buscan en los include</w:t>
      </w:r>
    </w:p>
    <w:p w:rsidR="00C45CDB" w:rsidRPr="00C45CDB" w:rsidRDefault="00C45CDB" w:rsidP="00C45CDB">
      <w:pPr>
        <w:pStyle w:val="Dots"/>
      </w:pPr>
      <w:r>
        <w:t>Es para estos casos:</w:t>
      </w:r>
    </w:p>
    <w:p w:rsidR="00AA7357" w:rsidRDefault="00AA7357" w:rsidP="00AA7357">
      <w:pPr>
        <w:pStyle w:val="Nmeros"/>
      </w:pPr>
      <w:r>
        <w:t>Aparición Mariana</w:t>
      </w:r>
    </w:p>
    <w:p w:rsidR="00AA7357" w:rsidRDefault="00AA7357" w:rsidP="00AA7357">
      <w:pPr>
        <w:pStyle w:val="Nmeros"/>
      </w:pPr>
      <w:r>
        <w:t>Rol en la Iglesia</w:t>
      </w:r>
    </w:p>
    <w:p w:rsidR="00AA7357" w:rsidRDefault="00AA7357" w:rsidP="00AA7357">
      <w:pPr>
        <w:pStyle w:val="Nmeros"/>
      </w:pPr>
      <w:r>
        <w:t>Proceso de Canonización</w:t>
      </w:r>
    </w:p>
    <w:p w:rsidR="00C45CDB" w:rsidRDefault="00E049AF" w:rsidP="00E559F7">
      <w:pPr>
        <w:pStyle w:val="Dots"/>
      </w:pPr>
      <w:r>
        <w:t>U</w:t>
      </w:r>
      <w:r w:rsidR="00C45CDB">
        <w:t>na vez obtenidos los registros de producto se verifica si sus include cumplen con la preferencia</w:t>
      </w:r>
      <w:r>
        <w:t>. E</w:t>
      </w:r>
      <w:r w:rsidR="00C45CDB">
        <w:t>n caso negativo se elimina el registro.</w:t>
      </w:r>
    </w:p>
    <w:p w:rsidR="00AA7357" w:rsidRDefault="00AA7357" w:rsidP="00C45CDB">
      <w:pPr>
        <w:pStyle w:val="Ttulo4"/>
      </w:pPr>
      <w:r>
        <w:t>P</w:t>
      </w:r>
      <w:r w:rsidR="00E559F7">
        <w:t>referencia que se debe</w:t>
      </w:r>
      <w:r>
        <w:t>n</w:t>
      </w:r>
      <w:r w:rsidR="00E559F7">
        <w:t xml:space="preserve"> buscar en una tabla aparte</w:t>
      </w:r>
      <w:r>
        <w:t>:</w:t>
      </w:r>
    </w:p>
    <w:p w:rsidR="00E559F7" w:rsidRDefault="00C45CDB" w:rsidP="00C45CDB">
      <w:pPr>
        <w:pStyle w:val="Dots"/>
      </w:pPr>
      <w:r>
        <w:t xml:space="preserve">Es únicamente para </w:t>
      </w:r>
      <w:r w:rsidR="00E559F7" w:rsidRPr="00C45CDB">
        <w:rPr>
          <w:i/>
        </w:rPr>
        <w:t xml:space="preserve">Preferencia </w:t>
      </w:r>
      <w:r w:rsidR="00AA7357" w:rsidRPr="00C45CDB">
        <w:rPr>
          <w:i/>
        </w:rPr>
        <w:t xml:space="preserve">Personal </w:t>
      </w:r>
      <w:r w:rsidR="00E559F7" w:rsidRPr="00C45CDB">
        <w:rPr>
          <w:i/>
        </w:rPr>
        <w:t>por Película</w:t>
      </w:r>
      <w:r>
        <w:t xml:space="preserve"> (ppp)</w:t>
      </w:r>
      <w:r w:rsidR="00E559F7">
        <w:t>.</w:t>
      </w:r>
    </w:p>
    <w:p w:rsidR="00C45CDB" w:rsidRDefault="00C45CDB" w:rsidP="00C45CDB">
      <w:pPr>
        <w:pStyle w:val="Dots"/>
      </w:pPr>
      <w:r>
        <w:t>Se obtienen los registros ppp, de ese usuario y para la preferencia elegida.</w:t>
      </w:r>
    </w:p>
    <w:p w:rsidR="00C45CDB" w:rsidRDefault="00C45CDB" w:rsidP="00C45CDB">
      <w:pPr>
        <w:pStyle w:val="Dots"/>
      </w:pPr>
      <w:r>
        <w:t>Se cruzan los registros de producto con los ppp. Si los primeros no están incluidos en los segundos, se eliminan</w:t>
      </w:r>
    </w:p>
    <w:p w:rsidR="005126D1" w:rsidRDefault="00295AD3" w:rsidP="00DC5189">
      <w:pPr>
        <w:pStyle w:val="Ttulo4"/>
      </w:pPr>
      <w:r>
        <w:br w:type="column"/>
      </w:r>
      <w:r w:rsidR="00A50092">
        <w:lastRenderedPageBreak/>
        <w:t xml:space="preserve">Adicional para </w:t>
      </w:r>
      <w:r w:rsidR="00C805C1">
        <w:t>Día</w:t>
      </w:r>
      <w:r w:rsidR="00A50092">
        <w:t xml:space="preserve"> del Año</w:t>
      </w:r>
    </w:p>
    <w:p w:rsidR="00DC5189" w:rsidRDefault="00DC5189" w:rsidP="00DC5189">
      <w:pPr>
        <w:pStyle w:val="Dots"/>
      </w:pPr>
      <w:r>
        <w:t>Teniendo en cuenta el fin de año,</w:t>
      </w:r>
    </w:p>
    <w:p w:rsidR="00DC5189" w:rsidRDefault="00C805C1" w:rsidP="00DC5189">
      <w:pPr>
        <w:pStyle w:val="Nmeros"/>
      </w:pPr>
      <w:r>
        <w:t xml:space="preserve">Con el día y el mes, se </w:t>
      </w:r>
      <w:r w:rsidR="00DC5189">
        <w:t xml:space="preserve">obtiene </w:t>
      </w:r>
      <w:r>
        <w:t>el</w:t>
      </w:r>
      <w:r w:rsidR="00DC5189">
        <w:t xml:space="preserve"> </w:t>
      </w:r>
      <w:r w:rsidR="00DC5189" w:rsidRPr="00DC5189">
        <w:rPr>
          <w:i/>
        </w:rPr>
        <w:t>diaDelAno_id</w:t>
      </w:r>
      <w:r w:rsidR="00DC5189">
        <w:t>.</w:t>
      </w:r>
    </w:p>
    <w:p w:rsidR="00DC5189" w:rsidRDefault="00DC5189" w:rsidP="00DC5189">
      <w:pPr>
        <w:pStyle w:val="Nmeros"/>
      </w:pPr>
      <w:r>
        <w:t>Se genera la condición.</w:t>
      </w:r>
    </w:p>
    <w:p w:rsidR="00A50092" w:rsidRDefault="00DC5189" w:rsidP="00DC5189">
      <w:pPr>
        <w:pStyle w:val="Dots"/>
      </w:pPr>
      <w:r>
        <w:t>Se obtienen los registros RCLV</w:t>
      </w:r>
      <w:r w:rsidR="00DC21EA">
        <w:t xml:space="preserve"> de ese rango de fechas.</w:t>
      </w:r>
    </w:p>
    <w:p w:rsidR="00DC5189" w:rsidRDefault="00A50092" w:rsidP="00A50092">
      <w:pPr>
        <w:pStyle w:val="Nmeros"/>
      </w:pPr>
      <w:r>
        <w:t>S</w:t>
      </w:r>
      <w:r w:rsidR="00DC5189">
        <w:t>e guardan en un array.</w:t>
      </w:r>
    </w:p>
    <w:p w:rsidR="00DC5189" w:rsidRDefault="00DC5189" w:rsidP="00A50092">
      <w:pPr>
        <w:pStyle w:val="Nmeros"/>
      </w:pPr>
      <w:r>
        <w:t xml:space="preserve">Se los ordena por </w:t>
      </w:r>
      <w:r w:rsidR="00A50092" w:rsidRPr="00A50092">
        <w:rPr>
          <w:i/>
        </w:rPr>
        <w:t>momentoDelAno</w:t>
      </w:r>
      <w:r>
        <w:t xml:space="preserve"> </w:t>
      </w:r>
      <w:r w:rsidR="00A50092">
        <w:t xml:space="preserve">(ascendente) </w:t>
      </w:r>
      <w:r>
        <w:t xml:space="preserve">y luego por </w:t>
      </w:r>
      <w:r w:rsidRPr="00A50092">
        <w:rPr>
          <w:i/>
        </w:rPr>
        <w:t>prioridad</w:t>
      </w:r>
      <w:r w:rsidR="00A50092">
        <w:t xml:space="preserve"> (descendente).</w:t>
      </w:r>
    </w:p>
    <w:p w:rsidR="00A50092" w:rsidRDefault="00DC5189" w:rsidP="00A50092">
      <w:pPr>
        <w:pStyle w:val="Dots"/>
      </w:pPr>
      <w:r>
        <w:t xml:space="preserve">Se cruzan los </w:t>
      </w:r>
      <w:r w:rsidR="00DC21EA">
        <w:t>productos</w:t>
      </w:r>
      <w:r w:rsidR="00DC21EA">
        <w:t xml:space="preserve"> </w:t>
      </w:r>
      <w:r>
        <w:t>con los</w:t>
      </w:r>
      <w:r w:rsidR="00DC21EA" w:rsidRPr="00DC21EA">
        <w:t xml:space="preserve"> </w:t>
      </w:r>
      <w:r w:rsidR="00DC21EA">
        <w:t>RCLVs</w:t>
      </w:r>
      <w:r w:rsidR="00A50092">
        <w:t>.</w:t>
      </w:r>
    </w:p>
    <w:p w:rsidR="00DC5189" w:rsidRDefault="00A50092" w:rsidP="00A50092">
      <w:pPr>
        <w:pStyle w:val="Nmeros"/>
      </w:pPr>
      <w:r>
        <w:t>Se eliminan los productos no presentes en los RCLV.</w:t>
      </w:r>
    </w:p>
    <w:p w:rsidR="00C805C1" w:rsidRDefault="00A50092" w:rsidP="00A50092">
      <w:pPr>
        <w:pStyle w:val="Nmeros"/>
      </w:pPr>
      <w:r>
        <w:t xml:space="preserve">Los productos presentes </w:t>
      </w:r>
      <w:r w:rsidR="00C805C1">
        <w:t>se orden según su RCLV.</w:t>
      </w:r>
    </w:p>
    <w:p w:rsidR="00E049AF" w:rsidRDefault="00E049AF" w:rsidP="00E049AF">
      <w:pPr>
        <w:pStyle w:val="Ttulo4"/>
      </w:pPr>
      <w:bookmarkStart w:id="24" w:name="_GoBack"/>
      <w:bookmarkEnd w:id="24"/>
      <w:r>
        <w:t>Información a enviar al FE</w:t>
      </w:r>
    </w:p>
    <w:p w:rsidR="00E049AF" w:rsidRDefault="00E049AF" w:rsidP="00E049AF">
      <w:pPr>
        <w:pStyle w:val="Dots"/>
      </w:pPr>
      <w:r>
        <w:t>La información a enviar es:</w:t>
      </w:r>
    </w:p>
    <w:p w:rsidR="00E049AF" w:rsidRDefault="00E049AF" w:rsidP="00E049AF">
      <w:pPr>
        <w:pStyle w:val="Nmeros"/>
      </w:pPr>
      <w:r>
        <w:t>Para el anchor: entidad e id del registro</w:t>
      </w:r>
    </w:p>
    <w:p w:rsidR="00E049AF" w:rsidRDefault="00E049AF" w:rsidP="00E049AF">
      <w:pPr>
        <w:pStyle w:val="Nmeros"/>
      </w:pPr>
      <w:r>
        <w:t>Para la vista: nombre en castellano, calificación, dirección, nombre de la entidad, año de lanzamiento, avatar.</w:t>
      </w:r>
    </w:p>
    <w:p w:rsidR="00E049AF" w:rsidRDefault="00E049AF" w:rsidP="00E049AF">
      <w:pPr>
        <w:pStyle w:val="Nmeros"/>
      </w:pPr>
      <w:r>
        <w:t>Si es una colección, la cantidad de capítulos y el año de fin.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 xml:space="preserve">Luego, se cruza en el back-end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5" w:name="_Toc139979563"/>
      <w:r>
        <w:lastRenderedPageBreak/>
        <w:t>Muestra los Resultados</w:t>
      </w:r>
      <w:bookmarkEnd w:id="25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2B085D" w:rsidRDefault="002B085D" w:rsidP="002B085D">
      <w:pPr>
        <w:pStyle w:val="Ttulo4"/>
      </w:pPr>
      <w:r>
        <w:t>Muestra los Resultados</w:t>
      </w:r>
    </w:p>
    <w:p w:rsidR="002B085D" w:rsidRDefault="002B085D" w:rsidP="002B085D">
      <w:pPr>
        <w:pStyle w:val="Dots"/>
      </w:pPr>
      <w:r>
        <w:t>Despliega los 4 mejores resultados.</w:t>
      </w:r>
    </w:p>
    <w:p w:rsidR="002B085D" w:rsidRDefault="002B085D" w:rsidP="002B085D">
      <w:pPr>
        <w:pStyle w:val="Dots"/>
      </w:pPr>
      <w:r>
        <w:t>Muestra un bloque por cada resultado</w:t>
      </w:r>
    </w:p>
    <w:p w:rsidR="002B085D" w:rsidRDefault="002B085D" w:rsidP="002B085D">
      <w:pPr>
        <w:pStyle w:val="Dots"/>
      </w:pPr>
      <w:r>
        <w:t>Cada bloque:</w:t>
      </w:r>
    </w:p>
    <w:p w:rsidR="002B085D" w:rsidRDefault="002B085D" w:rsidP="002B085D">
      <w:pPr>
        <w:pStyle w:val="Nmeros"/>
      </w:pPr>
      <w:r>
        <w:t>Está compuesto por el avatar y la información de detalle</w:t>
      </w:r>
    </w:p>
    <w:p w:rsidR="002B085D" w:rsidRDefault="002B085D" w:rsidP="002B085D">
      <w:pPr>
        <w:pStyle w:val="Nmeros"/>
      </w:pPr>
      <w:r>
        <w:t>Está contenido por un anchor que Redirecciona a la vista de Detalle del Producto.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7FC9" w:rsidRDefault="00347FC9" w:rsidP="006C1FE2">
      <w:r>
        <w:separator/>
      </w:r>
    </w:p>
  </w:endnote>
  <w:endnote w:type="continuationSeparator" w:id="0">
    <w:p w:rsidR="00347FC9" w:rsidRDefault="00347FC9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7FC9" w:rsidRDefault="00347FC9" w:rsidP="006C1FE2">
      <w:r>
        <w:separator/>
      </w:r>
    </w:p>
  </w:footnote>
  <w:footnote w:type="continuationSeparator" w:id="0">
    <w:p w:rsidR="00347FC9" w:rsidRDefault="00347FC9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C45CDB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C45CDB" w:rsidRPr="009F2A51" w:rsidRDefault="00C45CDB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C45CDB" w:rsidRPr="00F61252" w:rsidRDefault="00C45CD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C45CDB" w:rsidRPr="00EF3C90" w:rsidRDefault="00C45CDB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12/jul.23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17:02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C45CDB" w:rsidRPr="00EF3C90" w:rsidRDefault="00C45CDB" w:rsidP="00DF6B30">
          <w:pPr>
            <w:jc w:val="right"/>
          </w:pPr>
        </w:p>
      </w:tc>
    </w:tr>
  </w:tbl>
  <w:p w:rsidR="00C45CDB" w:rsidRPr="007C5AAC" w:rsidRDefault="00C45CDB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C45CDB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C45CDB" w:rsidRPr="009F2A51" w:rsidRDefault="00C45CDB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C45CDB" w:rsidRPr="00F61252" w:rsidRDefault="00C45CD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C45CDB" w:rsidRPr="00EF3C90" w:rsidRDefault="00C45CDB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12/jul.23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17:02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C45CDB" w:rsidRPr="00EF3C90" w:rsidRDefault="00C45CDB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805C1">
            <w:rPr>
              <w:noProof/>
            </w:rPr>
            <w:t>20</w:t>
          </w:r>
          <w:r>
            <w:fldChar w:fldCharType="end"/>
          </w:r>
          <w:r>
            <w:t>/</w:t>
          </w:r>
          <w:fldSimple w:instr=" SECTIONPAGES   \* MERGEFORMAT ">
            <w:r w:rsidR="00C805C1">
              <w:rPr>
                <w:noProof/>
              </w:rPr>
              <w:t>21</w:t>
            </w:r>
          </w:fldSimple>
        </w:p>
      </w:tc>
    </w:tr>
  </w:tbl>
  <w:p w:rsidR="00C45CDB" w:rsidRPr="006F2A64" w:rsidRDefault="00C45CDB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5AD3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47FC9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3D3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5DDD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0092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357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4927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5CDB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05C1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16DE9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1EA"/>
    <w:rsid w:val="00DC2672"/>
    <w:rsid w:val="00DC2C7C"/>
    <w:rsid w:val="00DC30C1"/>
    <w:rsid w:val="00DC3124"/>
    <w:rsid w:val="00DC3905"/>
    <w:rsid w:val="00DC4031"/>
    <w:rsid w:val="00DC49CE"/>
    <w:rsid w:val="00DC5189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9AF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609A3E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06944-BA49-41B2-A58C-39C7BC57A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26654</TotalTime>
  <Pages>22</Pages>
  <Words>3857</Words>
  <Characters>21217</Characters>
  <Application>Microsoft Office Word</Application>
  <DocSecurity>0</DocSecurity>
  <Lines>176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273</cp:revision>
  <cp:lastPrinted>2023-03-27T22:46:00Z</cp:lastPrinted>
  <dcterms:created xsi:type="dcterms:W3CDTF">2023-03-17T18:05:00Z</dcterms:created>
  <dcterms:modified xsi:type="dcterms:W3CDTF">2023-07-12T23:06:00Z</dcterms:modified>
</cp:coreProperties>
</file>