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62A3" w14:textId="4DE0A5F7" w:rsidR="00F907CC" w:rsidRDefault="00F907CC" w:rsidP="00F907CC">
      <w:pPr>
        <w:spacing w:before="93"/>
        <w:ind w:right="5"/>
        <w:rPr>
          <w:rFonts w:ascii="Times New Roman"/>
          <w:sz w:val="18"/>
        </w:rPr>
      </w:pPr>
    </w:p>
    <w:p w14:paraId="7FE5F2F6" w14:textId="7E713B00" w:rsidR="00BF099A" w:rsidRDefault="00F907CC" w:rsidP="00F907CC">
      <w:pPr>
        <w:tabs>
          <w:tab w:val="left" w:pos="3368"/>
        </w:tabs>
        <w:rPr>
          <w:rFonts w:ascii="Candara"/>
          <w:b/>
          <w:sz w:val="20"/>
        </w:rPr>
      </w:pPr>
      <w:r>
        <w:rPr>
          <w:rFonts w:ascii="Times New Roman"/>
          <w:sz w:val="18"/>
        </w:rPr>
        <w:tab/>
      </w:r>
    </w:p>
    <w:p w14:paraId="33A6D6B5" w14:textId="77777777" w:rsidR="00BF099A" w:rsidRPr="00BE3490" w:rsidRDefault="00BF099A" w:rsidP="007845A6">
      <w:pPr>
        <w:pStyle w:val="Textoindependiente"/>
        <w:tabs>
          <w:tab w:val="left" w:pos="2916"/>
        </w:tabs>
        <w:jc w:val="center"/>
        <w:rPr>
          <w:rFonts w:ascii="Arial" w:hAnsi="Arial"/>
          <w:b/>
          <w:sz w:val="20"/>
          <w:szCs w:val="20"/>
        </w:rPr>
      </w:pPr>
      <w:r w:rsidRPr="00BE3490">
        <w:rPr>
          <w:rFonts w:ascii="Arial" w:hAnsi="Arial"/>
          <w:b/>
          <w:sz w:val="20"/>
          <w:szCs w:val="20"/>
          <w:u w:val="thick"/>
        </w:rPr>
        <w:t>ACTA DE</w:t>
      </w:r>
      <w:r w:rsidRPr="00BE3490">
        <w:rPr>
          <w:rFonts w:ascii="Arial" w:hAnsi="Arial"/>
          <w:b/>
          <w:spacing w:val="-1"/>
          <w:sz w:val="20"/>
          <w:szCs w:val="20"/>
          <w:u w:val="thick"/>
        </w:rPr>
        <w:t xml:space="preserve"> </w:t>
      </w:r>
      <w:r w:rsidRPr="00BE3490">
        <w:rPr>
          <w:rFonts w:ascii="Arial" w:hAnsi="Arial"/>
          <w:b/>
          <w:sz w:val="20"/>
          <w:szCs w:val="20"/>
          <w:u w:val="thick"/>
        </w:rPr>
        <w:t>ENTREGA</w:t>
      </w:r>
    </w:p>
    <w:p w14:paraId="2287A3AA" w14:textId="77777777" w:rsidR="00BF099A" w:rsidRPr="00BE3490" w:rsidRDefault="00BF099A">
      <w:pPr>
        <w:pStyle w:val="Textoindependiente"/>
        <w:rPr>
          <w:rFonts w:ascii="Arial"/>
          <w:b/>
          <w:sz w:val="20"/>
          <w:szCs w:val="20"/>
        </w:rPr>
      </w:pPr>
    </w:p>
    <w:p w14:paraId="489E764B" w14:textId="77777777" w:rsidR="00BF099A" w:rsidRPr="00BE3490" w:rsidRDefault="00BF099A">
      <w:pPr>
        <w:pStyle w:val="Textoindependiente"/>
        <w:spacing w:before="8"/>
        <w:rPr>
          <w:rFonts w:ascii="Arial"/>
          <w:b/>
          <w:sz w:val="20"/>
          <w:szCs w:val="20"/>
        </w:rPr>
      </w:pPr>
    </w:p>
    <w:p w14:paraId="022CE44E" w14:textId="77777777" w:rsidR="00BF099A" w:rsidRPr="00BE3490" w:rsidRDefault="00BF099A">
      <w:pPr>
        <w:pStyle w:val="Textoindependiente"/>
        <w:spacing w:before="8"/>
        <w:rPr>
          <w:rFonts w:ascii="Arial"/>
          <w:b/>
          <w:sz w:val="20"/>
          <w:szCs w:val="20"/>
        </w:rPr>
      </w:pPr>
    </w:p>
    <w:p w14:paraId="0F3F3BA3" w14:textId="77777777" w:rsidR="00BF099A" w:rsidRPr="00BE3490" w:rsidRDefault="00BF099A">
      <w:pPr>
        <w:pStyle w:val="Ttulo1"/>
        <w:rPr>
          <w:sz w:val="20"/>
          <w:szCs w:val="20"/>
          <w:u w:val="none"/>
        </w:rPr>
      </w:pPr>
      <w:r w:rsidRPr="00BE3490">
        <w:rPr>
          <w:sz w:val="20"/>
          <w:szCs w:val="20"/>
          <w:u w:val="thick"/>
        </w:rPr>
        <w:t>DATOS</w:t>
      </w:r>
      <w:r w:rsidRPr="00BE3490">
        <w:rPr>
          <w:spacing w:val="-4"/>
          <w:sz w:val="20"/>
          <w:szCs w:val="20"/>
          <w:u w:val="thick"/>
        </w:rPr>
        <w:t xml:space="preserve"> </w:t>
      </w:r>
      <w:r w:rsidRPr="00BE3490">
        <w:rPr>
          <w:sz w:val="20"/>
          <w:szCs w:val="20"/>
          <w:u w:val="thick"/>
        </w:rPr>
        <w:t>DEL</w:t>
      </w:r>
      <w:r w:rsidRPr="00BE3490">
        <w:rPr>
          <w:spacing w:val="-3"/>
          <w:sz w:val="20"/>
          <w:szCs w:val="20"/>
          <w:u w:val="thick"/>
        </w:rPr>
        <w:t xml:space="preserve"> </w:t>
      </w:r>
      <w:r w:rsidRPr="00BE3490">
        <w:rPr>
          <w:sz w:val="20"/>
          <w:szCs w:val="20"/>
          <w:u w:val="thick"/>
        </w:rPr>
        <w:t>USUARIO</w:t>
      </w:r>
      <w:r w:rsidRPr="00BE3490">
        <w:rPr>
          <w:spacing w:val="-2"/>
          <w:sz w:val="20"/>
          <w:szCs w:val="20"/>
          <w:u w:val="thick"/>
        </w:rPr>
        <w:t xml:space="preserve"> </w:t>
      </w:r>
      <w:r w:rsidRPr="00BE3490">
        <w:rPr>
          <w:sz w:val="20"/>
          <w:szCs w:val="20"/>
          <w:u w:val="thick"/>
        </w:rPr>
        <w:t>RESPONSABLE</w:t>
      </w:r>
    </w:p>
    <w:p w14:paraId="07DF91A5" w14:textId="77777777" w:rsidR="00BF099A" w:rsidRPr="00BE3490" w:rsidRDefault="00BF099A">
      <w:pPr>
        <w:pStyle w:val="Textoindependiente"/>
        <w:spacing w:before="1"/>
        <w:rPr>
          <w:rFonts w:ascii="Arial"/>
          <w:b/>
          <w:sz w:val="20"/>
          <w:szCs w:val="20"/>
        </w:rPr>
      </w:pPr>
    </w:p>
    <w:p w14:paraId="26E31E9D" w14:textId="39DC4F00" w:rsidR="00BF099A" w:rsidRPr="00BE3490" w:rsidRDefault="00BF099A">
      <w:pPr>
        <w:pStyle w:val="Textoindependiente"/>
        <w:tabs>
          <w:tab w:val="left" w:pos="4350"/>
        </w:tabs>
        <w:spacing w:before="94" w:line="252" w:lineRule="exact"/>
        <w:ind w:left="102"/>
        <w:rPr>
          <w:sz w:val="20"/>
          <w:szCs w:val="20"/>
        </w:rPr>
      </w:pPr>
      <w:r w:rsidRPr="00BE3490">
        <w:rPr>
          <w:sz w:val="20"/>
          <w:szCs w:val="20"/>
        </w:rPr>
        <w:t>Fecha</w:t>
      </w:r>
      <w:r w:rsidRPr="00BE3490">
        <w:rPr>
          <w:spacing w:val="-1"/>
          <w:sz w:val="20"/>
          <w:szCs w:val="20"/>
        </w:rPr>
        <w:t xml:space="preserve"> </w:t>
      </w:r>
      <w:r w:rsidRPr="00BE3490">
        <w:rPr>
          <w:sz w:val="20"/>
          <w:szCs w:val="20"/>
        </w:rPr>
        <w:t>de</w:t>
      </w:r>
      <w:r w:rsidRPr="00BE3490"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Pr="00BE3490">
        <w:rPr>
          <w:sz w:val="20"/>
          <w:szCs w:val="20"/>
        </w:rPr>
        <w:t>ntrega</w:t>
      </w:r>
      <w:r w:rsidRPr="00BE3490">
        <w:rPr>
          <w:sz w:val="20"/>
          <w:szCs w:val="20"/>
        </w:rPr>
        <w:tab/>
        <w:t xml:space="preserve">: </w:t>
      </w:r>
      <w:r w:rsidR="00335B20">
        <w:rPr>
          <w:sz w:val="20"/>
          <w:szCs w:val="20"/>
        </w:rPr>
        <w:t>1</w:t>
      </w:r>
      <w:r w:rsidR="00573697">
        <w:rPr>
          <w:sz w:val="20"/>
          <w:szCs w:val="20"/>
        </w:rPr>
        <w:t>5</w:t>
      </w:r>
      <w:r w:rsidRPr="00BE3490">
        <w:rPr>
          <w:sz w:val="20"/>
          <w:szCs w:val="20"/>
        </w:rPr>
        <w:t>/</w:t>
      </w:r>
      <w:r w:rsidR="00341E1C">
        <w:rPr>
          <w:sz w:val="20"/>
          <w:szCs w:val="20"/>
        </w:rPr>
        <w:t>0</w:t>
      </w:r>
      <w:r w:rsidR="00147ADC">
        <w:rPr>
          <w:sz w:val="20"/>
          <w:szCs w:val="20"/>
        </w:rPr>
        <w:t>7</w:t>
      </w:r>
      <w:r w:rsidRPr="00BE3490">
        <w:rPr>
          <w:sz w:val="20"/>
          <w:szCs w:val="20"/>
        </w:rPr>
        <w:t>/2025</w:t>
      </w:r>
    </w:p>
    <w:p w14:paraId="721A454C" w14:textId="63A54C91" w:rsidR="00BF099A" w:rsidRDefault="00BF099A" w:rsidP="00AF4FE1">
      <w:pPr>
        <w:pStyle w:val="Textoindependiente"/>
        <w:tabs>
          <w:tab w:val="left" w:pos="4350"/>
        </w:tabs>
        <w:spacing w:line="252" w:lineRule="exact"/>
        <w:ind w:left="102"/>
        <w:rPr>
          <w:sz w:val="20"/>
          <w:szCs w:val="20"/>
        </w:rPr>
      </w:pPr>
      <w:r w:rsidRPr="00BE3490">
        <w:rPr>
          <w:sz w:val="20"/>
          <w:szCs w:val="20"/>
        </w:rPr>
        <w:t>Nombres</w:t>
      </w:r>
      <w:r w:rsidRPr="00BE3490">
        <w:rPr>
          <w:spacing w:val="-5"/>
          <w:sz w:val="20"/>
          <w:szCs w:val="20"/>
        </w:rPr>
        <w:t xml:space="preserve"> </w:t>
      </w:r>
      <w:r w:rsidRPr="00BE3490">
        <w:rPr>
          <w:sz w:val="20"/>
          <w:szCs w:val="20"/>
        </w:rPr>
        <w:t>y</w:t>
      </w:r>
      <w:r w:rsidRPr="00BE3490"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BE3490">
        <w:rPr>
          <w:sz w:val="20"/>
          <w:szCs w:val="20"/>
        </w:rPr>
        <w:t>pellidos</w:t>
      </w:r>
      <w:r w:rsidRPr="00BE3490">
        <w:rPr>
          <w:sz w:val="20"/>
          <w:szCs w:val="20"/>
        </w:rPr>
        <w:tab/>
        <w:t xml:space="preserve">: </w:t>
      </w:r>
      <w:r w:rsidR="00335B20">
        <w:rPr>
          <w:noProof/>
          <w:sz w:val="20"/>
          <w:szCs w:val="20"/>
        </w:rPr>
        <w:t>Priscila Celis Flores</w:t>
      </w:r>
    </w:p>
    <w:p w14:paraId="74E173C3" w14:textId="0C439847" w:rsidR="00BF099A" w:rsidRDefault="00BF099A" w:rsidP="00AF4FE1">
      <w:pPr>
        <w:pStyle w:val="Textoindependiente"/>
        <w:tabs>
          <w:tab w:val="left" w:pos="4350"/>
        </w:tabs>
        <w:spacing w:line="252" w:lineRule="exact"/>
        <w:ind w:left="102"/>
        <w:rPr>
          <w:sz w:val="20"/>
          <w:szCs w:val="20"/>
        </w:rPr>
      </w:pPr>
      <w:r w:rsidRPr="00BE3490">
        <w:rPr>
          <w:sz w:val="20"/>
          <w:szCs w:val="20"/>
        </w:rPr>
        <w:t>DNI N°</w:t>
      </w:r>
      <w:r w:rsidRPr="00BE3490">
        <w:rPr>
          <w:sz w:val="20"/>
          <w:szCs w:val="20"/>
        </w:rPr>
        <w:tab/>
        <w:t xml:space="preserve">: </w:t>
      </w:r>
      <w:r w:rsidR="00335B20" w:rsidRPr="001A351A">
        <w:rPr>
          <w:noProof/>
          <w:sz w:val="20"/>
          <w:szCs w:val="20"/>
        </w:rPr>
        <w:t>45484920</w:t>
      </w:r>
    </w:p>
    <w:p w14:paraId="0822E320" w14:textId="645BC3EE" w:rsidR="00BF099A" w:rsidRPr="00037660" w:rsidRDefault="00BF099A">
      <w:pPr>
        <w:pStyle w:val="Textoindependiente"/>
        <w:tabs>
          <w:tab w:val="left" w:pos="4350"/>
        </w:tabs>
        <w:spacing w:before="1" w:line="252" w:lineRule="exact"/>
        <w:ind w:left="102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>Condición Laboral</w:t>
      </w:r>
      <w:r>
        <w:rPr>
          <w:sz w:val="20"/>
          <w:szCs w:val="20"/>
        </w:rPr>
        <w:tab/>
        <w:t xml:space="preserve">: </w:t>
      </w:r>
      <w:r w:rsidR="00335B20">
        <w:rPr>
          <w:noProof/>
          <w:color w:val="000000" w:themeColor="text1"/>
          <w:sz w:val="20"/>
          <w:szCs w:val="20"/>
        </w:rPr>
        <w:t>Cas Funcional</w:t>
      </w:r>
    </w:p>
    <w:p w14:paraId="0963EA97" w14:textId="4CFD1BBF" w:rsidR="00BF099A" w:rsidRDefault="00BF099A" w:rsidP="006C305E">
      <w:pPr>
        <w:pStyle w:val="Textoindependiente"/>
        <w:ind w:left="4317" w:right="639" w:hanging="4215"/>
        <w:rPr>
          <w:noProof/>
          <w:color w:val="000000" w:themeColor="text1"/>
          <w:sz w:val="20"/>
          <w:szCs w:val="20"/>
        </w:rPr>
      </w:pPr>
      <w:r w:rsidRPr="00037660">
        <w:rPr>
          <w:color w:val="000000" w:themeColor="text1"/>
          <w:sz w:val="20"/>
          <w:szCs w:val="20"/>
        </w:rPr>
        <w:t>Unidad</w:t>
      </w:r>
      <w:r w:rsidRPr="00037660">
        <w:rPr>
          <w:color w:val="000000" w:themeColor="text1"/>
          <w:spacing w:val="-2"/>
          <w:sz w:val="20"/>
          <w:szCs w:val="20"/>
        </w:rPr>
        <w:t xml:space="preserve"> </w:t>
      </w:r>
      <w:r w:rsidRPr="00037660">
        <w:rPr>
          <w:color w:val="000000" w:themeColor="text1"/>
          <w:sz w:val="20"/>
          <w:szCs w:val="20"/>
        </w:rPr>
        <w:t>Orgánica</w:t>
      </w:r>
      <w:r w:rsidRPr="00037660">
        <w:rPr>
          <w:color w:val="000000" w:themeColor="text1"/>
          <w:spacing w:val="-3"/>
          <w:sz w:val="20"/>
          <w:szCs w:val="20"/>
        </w:rPr>
        <w:t xml:space="preserve"> </w:t>
      </w:r>
      <w:r w:rsidRPr="00037660">
        <w:rPr>
          <w:color w:val="000000" w:themeColor="text1"/>
          <w:sz w:val="20"/>
          <w:szCs w:val="20"/>
        </w:rPr>
        <w:t>de</w:t>
      </w:r>
      <w:r w:rsidRPr="00037660">
        <w:rPr>
          <w:color w:val="000000" w:themeColor="text1"/>
          <w:spacing w:val="-2"/>
          <w:sz w:val="20"/>
          <w:szCs w:val="20"/>
        </w:rPr>
        <w:t xml:space="preserve"> </w:t>
      </w:r>
      <w:r w:rsidRPr="00037660">
        <w:rPr>
          <w:color w:val="000000" w:themeColor="text1"/>
          <w:sz w:val="20"/>
          <w:szCs w:val="20"/>
        </w:rPr>
        <w:t>la</w:t>
      </w:r>
      <w:r w:rsidRPr="00037660">
        <w:rPr>
          <w:color w:val="000000" w:themeColor="text1"/>
          <w:spacing w:val="-3"/>
          <w:sz w:val="20"/>
          <w:szCs w:val="20"/>
        </w:rPr>
        <w:t xml:space="preserve"> </w:t>
      </w:r>
      <w:r w:rsidRPr="00037660">
        <w:rPr>
          <w:color w:val="000000" w:themeColor="text1"/>
          <w:sz w:val="20"/>
          <w:szCs w:val="20"/>
        </w:rPr>
        <w:t>que</w:t>
      </w:r>
      <w:r w:rsidRPr="00037660">
        <w:rPr>
          <w:color w:val="000000" w:themeColor="text1"/>
          <w:spacing w:val="-2"/>
          <w:sz w:val="20"/>
          <w:szCs w:val="20"/>
        </w:rPr>
        <w:t xml:space="preserve"> </w:t>
      </w:r>
      <w:r w:rsidRPr="00037660">
        <w:rPr>
          <w:color w:val="000000" w:themeColor="text1"/>
          <w:sz w:val="20"/>
          <w:szCs w:val="20"/>
        </w:rPr>
        <w:t>depende</w:t>
      </w:r>
      <w:r w:rsidRPr="00037660">
        <w:rPr>
          <w:color w:val="000000" w:themeColor="text1"/>
          <w:sz w:val="20"/>
          <w:szCs w:val="20"/>
        </w:rPr>
        <w:tab/>
      </w:r>
      <w:r w:rsidRPr="00037660">
        <w:rPr>
          <w:color w:val="000000" w:themeColor="text1"/>
          <w:sz w:val="20"/>
          <w:szCs w:val="20"/>
        </w:rPr>
        <w:tab/>
        <w:t xml:space="preserve">: </w:t>
      </w:r>
      <w:r w:rsidR="00335B20" w:rsidRPr="001A351A">
        <w:rPr>
          <w:noProof/>
          <w:color w:val="000000" w:themeColor="text1"/>
          <w:sz w:val="20"/>
          <w:szCs w:val="20"/>
        </w:rPr>
        <w:t>OFICINA DE FISCALIZACION CONTROL Y VIGILANCIA SANITARIA</w:t>
      </w:r>
    </w:p>
    <w:p w14:paraId="397DD01E" w14:textId="77777777" w:rsidR="006C305E" w:rsidRPr="00037660" w:rsidRDefault="006C305E" w:rsidP="006C305E">
      <w:pPr>
        <w:pStyle w:val="Textoindependiente"/>
        <w:ind w:left="4317" w:right="639" w:hanging="4215"/>
        <w:rPr>
          <w:color w:val="000000" w:themeColor="text1"/>
          <w:sz w:val="20"/>
          <w:szCs w:val="20"/>
          <w:u w:val="thick"/>
        </w:rPr>
      </w:pPr>
    </w:p>
    <w:p w14:paraId="592B4F70" w14:textId="77777777" w:rsidR="00BF099A" w:rsidRPr="00037660" w:rsidRDefault="00BF099A">
      <w:pPr>
        <w:pStyle w:val="Ttulo1"/>
        <w:spacing w:before="0"/>
        <w:rPr>
          <w:color w:val="000000" w:themeColor="text1"/>
          <w:sz w:val="20"/>
          <w:szCs w:val="20"/>
          <w:u w:val="none"/>
        </w:rPr>
      </w:pPr>
      <w:r w:rsidRPr="00037660">
        <w:rPr>
          <w:color w:val="000000" w:themeColor="text1"/>
          <w:sz w:val="20"/>
          <w:szCs w:val="20"/>
          <w:u w:val="thick"/>
        </w:rPr>
        <w:t>DESCRIPCIÓN</w:t>
      </w:r>
      <w:r w:rsidRPr="00037660">
        <w:rPr>
          <w:color w:val="000000" w:themeColor="text1"/>
          <w:spacing w:val="-4"/>
          <w:sz w:val="20"/>
          <w:szCs w:val="20"/>
          <w:u w:val="thick"/>
        </w:rPr>
        <w:t xml:space="preserve"> </w:t>
      </w:r>
      <w:r w:rsidRPr="00037660">
        <w:rPr>
          <w:color w:val="000000" w:themeColor="text1"/>
          <w:sz w:val="20"/>
          <w:szCs w:val="20"/>
          <w:u w:val="thick"/>
        </w:rPr>
        <w:t>DEL</w:t>
      </w:r>
      <w:r w:rsidRPr="00037660">
        <w:rPr>
          <w:color w:val="000000" w:themeColor="text1"/>
          <w:spacing w:val="-3"/>
          <w:sz w:val="20"/>
          <w:szCs w:val="20"/>
          <w:u w:val="thick"/>
        </w:rPr>
        <w:t xml:space="preserve"> </w:t>
      </w:r>
      <w:r w:rsidRPr="00037660">
        <w:rPr>
          <w:color w:val="000000" w:themeColor="text1"/>
          <w:sz w:val="20"/>
          <w:szCs w:val="20"/>
          <w:u w:val="thick"/>
        </w:rPr>
        <w:t>EQUIPO</w:t>
      </w:r>
    </w:p>
    <w:p w14:paraId="6D935872" w14:textId="77777777" w:rsidR="00BF099A" w:rsidRPr="00037660" w:rsidRDefault="00BF099A">
      <w:pPr>
        <w:pStyle w:val="Textoindependiente"/>
        <w:spacing w:before="1"/>
        <w:rPr>
          <w:rFonts w:ascii="Arial"/>
          <w:b/>
          <w:color w:val="000000" w:themeColor="text1"/>
          <w:sz w:val="20"/>
          <w:szCs w:val="20"/>
        </w:rPr>
      </w:pPr>
    </w:p>
    <w:p w14:paraId="48B508AC" w14:textId="16F2C9EB" w:rsidR="00BF099A" w:rsidRPr="00037660" w:rsidRDefault="00BF099A" w:rsidP="007845A6">
      <w:pPr>
        <w:pStyle w:val="Textoindependiente"/>
        <w:tabs>
          <w:tab w:val="left" w:pos="4350"/>
        </w:tabs>
        <w:ind w:left="102"/>
        <w:rPr>
          <w:color w:val="000000" w:themeColor="text1"/>
          <w:sz w:val="20"/>
          <w:szCs w:val="20"/>
        </w:rPr>
      </w:pPr>
      <w:r w:rsidRPr="00037660">
        <w:rPr>
          <w:color w:val="000000" w:themeColor="text1"/>
          <w:sz w:val="20"/>
          <w:szCs w:val="20"/>
        </w:rPr>
        <w:t>Descripción del Bien</w:t>
      </w:r>
      <w:r w:rsidRPr="00037660">
        <w:rPr>
          <w:color w:val="000000" w:themeColor="text1"/>
          <w:sz w:val="20"/>
          <w:szCs w:val="20"/>
        </w:rPr>
        <w:tab/>
        <w:t xml:space="preserve">: </w:t>
      </w:r>
      <w:r w:rsidR="00541182">
        <w:rPr>
          <w:color w:val="000000" w:themeColor="text1"/>
          <w:sz w:val="20"/>
          <w:szCs w:val="20"/>
        </w:rPr>
        <w:t>Certificado Digital</w:t>
      </w:r>
      <w:r w:rsidRPr="00037660">
        <w:rPr>
          <w:color w:val="000000" w:themeColor="text1"/>
          <w:sz w:val="20"/>
          <w:szCs w:val="20"/>
        </w:rPr>
        <w:t xml:space="preserve"> </w:t>
      </w:r>
    </w:p>
    <w:p w14:paraId="7533C889" w14:textId="5D5D32DB" w:rsidR="00BF099A" w:rsidRPr="00BE3490" w:rsidRDefault="003106D1">
      <w:pPr>
        <w:pStyle w:val="Textoindependiente"/>
        <w:tabs>
          <w:tab w:val="left" w:pos="4350"/>
        </w:tabs>
        <w:spacing w:line="252" w:lineRule="exact"/>
        <w:ind w:left="102"/>
        <w:rPr>
          <w:sz w:val="20"/>
          <w:szCs w:val="20"/>
        </w:rPr>
      </w:pPr>
      <w:r>
        <w:rPr>
          <w:color w:val="000000" w:themeColor="text1"/>
          <w:sz w:val="20"/>
          <w:szCs w:val="20"/>
          <w:lang w:val="es-MX"/>
        </w:rPr>
        <w:t>Tipo</w:t>
      </w:r>
      <w:r>
        <w:rPr>
          <w:color w:val="000000" w:themeColor="text1"/>
          <w:sz w:val="20"/>
          <w:szCs w:val="20"/>
          <w:lang w:val="es-MX"/>
        </w:rPr>
        <w:tab/>
        <w:t>: Software</w:t>
      </w:r>
    </w:p>
    <w:p w14:paraId="5EA12FD2" w14:textId="77777777" w:rsidR="00BF099A" w:rsidRPr="00BE3490" w:rsidRDefault="00BF099A">
      <w:pPr>
        <w:pStyle w:val="Textoindependiente"/>
        <w:rPr>
          <w:sz w:val="20"/>
          <w:szCs w:val="20"/>
        </w:rPr>
      </w:pPr>
    </w:p>
    <w:p w14:paraId="20B8AA58" w14:textId="2C647E70" w:rsidR="00BF099A" w:rsidRPr="00C745F5" w:rsidRDefault="00C745F5" w:rsidP="00C745F5">
      <w:pPr>
        <w:tabs>
          <w:tab w:val="left" w:pos="1170"/>
        </w:tabs>
        <w:ind w:left="810" w:right="107"/>
        <w:rPr>
          <w:sz w:val="20"/>
          <w:szCs w:val="20"/>
        </w:rPr>
      </w:pPr>
      <w:r w:rsidRPr="00C745F5">
        <w:rPr>
          <w:sz w:val="20"/>
          <w:szCs w:val="20"/>
        </w:rPr>
        <w:t xml:space="preserve"> </w:t>
      </w:r>
    </w:p>
    <w:p w14:paraId="676BC0B7" w14:textId="77777777" w:rsidR="00BF099A" w:rsidRPr="007845A6" w:rsidRDefault="00BF099A" w:rsidP="007845A6">
      <w:pPr>
        <w:pStyle w:val="Prrafodelista"/>
        <w:rPr>
          <w:sz w:val="20"/>
          <w:szCs w:val="20"/>
        </w:rPr>
      </w:pPr>
    </w:p>
    <w:p w14:paraId="2BCD2903" w14:textId="77777777" w:rsidR="00BF099A" w:rsidRDefault="00BF099A" w:rsidP="007845A6">
      <w:pPr>
        <w:tabs>
          <w:tab w:val="left" w:pos="1170"/>
        </w:tabs>
        <w:ind w:right="107"/>
        <w:rPr>
          <w:sz w:val="20"/>
          <w:szCs w:val="20"/>
        </w:rPr>
      </w:pPr>
    </w:p>
    <w:p w14:paraId="78AB2D94" w14:textId="7F523455" w:rsidR="00BF099A" w:rsidRPr="007845A6" w:rsidRDefault="00BF099A" w:rsidP="007845A6">
      <w:pPr>
        <w:tabs>
          <w:tab w:val="left" w:pos="1170"/>
        </w:tabs>
        <w:ind w:right="107"/>
        <w:rPr>
          <w:sz w:val="20"/>
          <w:szCs w:val="20"/>
        </w:rPr>
      </w:pPr>
      <w:r w:rsidRPr="007845A6">
        <w:rPr>
          <w:sz w:val="20"/>
          <w:szCs w:val="20"/>
        </w:rPr>
        <w:t>Firman</w:t>
      </w:r>
      <w:r w:rsidRPr="007845A6">
        <w:rPr>
          <w:spacing w:val="-2"/>
          <w:sz w:val="20"/>
          <w:szCs w:val="20"/>
        </w:rPr>
        <w:t xml:space="preserve"> </w:t>
      </w:r>
      <w:r w:rsidRPr="007845A6">
        <w:rPr>
          <w:sz w:val="20"/>
          <w:szCs w:val="20"/>
        </w:rPr>
        <w:t>en</w:t>
      </w:r>
      <w:r w:rsidRPr="007845A6">
        <w:rPr>
          <w:spacing w:val="-3"/>
          <w:sz w:val="20"/>
          <w:szCs w:val="20"/>
        </w:rPr>
        <w:t xml:space="preserve"> </w:t>
      </w:r>
      <w:r w:rsidRPr="007845A6">
        <w:rPr>
          <w:sz w:val="20"/>
          <w:szCs w:val="20"/>
        </w:rPr>
        <w:t>señal</w:t>
      </w:r>
      <w:r w:rsidRPr="007845A6">
        <w:rPr>
          <w:spacing w:val="-3"/>
          <w:sz w:val="20"/>
          <w:szCs w:val="20"/>
        </w:rPr>
        <w:t xml:space="preserve"> </w:t>
      </w:r>
      <w:r w:rsidRPr="007845A6">
        <w:rPr>
          <w:sz w:val="20"/>
          <w:szCs w:val="20"/>
        </w:rPr>
        <w:t>de</w:t>
      </w:r>
      <w:r w:rsidRPr="007845A6">
        <w:rPr>
          <w:spacing w:val="-3"/>
          <w:sz w:val="20"/>
          <w:szCs w:val="20"/>
        </w:rPr>
        <w:t xml:space="preserve"> </w:t>
      </w:r>
      <w:r w:rsidRPr="007845A6">
        <w:rPr>
          <w:sz w:val="20"/>
          <w:szCs w:val="20"/>
        </w:rPr>
        <w:t>conformidad</w:t>
      </w:r>
      <w:r w:rsidRPr="007845A6">
        <w:rPr>
          <w:spacing w:val="-2"/>
          <w:sz w:val="20"/>
          <w:szCs w:val="20"/>
        </w:rPr>
        <w:t xml:space="preserve"> </w:t>
      </w:r>
      <w:r w:rsidRPr="007845A6">
        <w:rPr>
          <w:sz w:val="20"/>
          <w:szCs w:val="20"/>
        </w:rPr>
        <w:t>a</w:t>
      </w:r>
      <w:r w:rsidRPr="007845A6">
        <w:rPr>
          <w:spacing w:val="-1"/>
          <w:sz w:val="20"/>
          <w:szCs w:val="20"/>
        </w:rPr>
        <w:t xml:space="preserve"> </w:t>
      </w:r>
      <w:r w:rsidRPr="007845A6">
        <w:rPr>
          <w:sz w:val="20"/>
          <w:szCs w:val="20"/>
        </w:rPr>
        <w:t>los</w:t>
      </w:r>
      <w:r w:rsidRPr="007845A6">
        <w:rPr>
          <w:spacing w:val="-3"/>
          <w:sz w:val="20"/>
          <w:szCs w:val="20"/>
        </w:rPr>
        <w:t xml:space="preserve"> </w:t>
      </w:r>
      <w:r w:rsidR="00573697">
        <w:rPr>
          <w:sz w:val="20"/>
          <w:szCs w:val="20"/>
        </w:rPr>
        <w:t>15</w:t>
      </w:r>
      <w:r w:rsidR="00147AD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7845A6">
        <w:rPr>
          <w:sz w:val="20"/>
          <w:szCs w:val="20"/>
        </w:rPr>
        <w:t>días</w:t>
      </w:r>
      <w:r>
        <w:rPr>
          <w:sz w:val="20"/>
          <w:szCs w:val="20"/>
        </w:rPr>
        <w:t xml:space="preserve"> </w:t>
      </w:r>
      <w:r w:rsidRPr="007845A6">
        <w:rPr>
          <w:sz w:val="20"/>
          <w:szCs w:val="20"/>
        </w:rPr>
        <w:t>del</w:t>
      </w:r>
      <w:r w:rsidRPr="007845A6">
        <w:rPr>
          <w:spacing w:val="-2"/>
          <w:sz w:val="20"/>
          <w:szCs w:val="20"/>
        </w:rPr>
        <w:t xml:space="preserve"> </w:t>
      </w:r>
      <w:r w:rsidRPr="007845A6">
        <w:rPr>
          <w:sz w:val="20"/>
          <w:szCs w:val="20"/>
        </w:rPr>
        <w:t xml:space="preserve">mes de </w:t>
      </w:r>
      <w:r w:rsidR="00147ADC">
        <w:rPr>
          <w:sz w:val="20"/>
          <w:szCs w:val="20"/>
        </w:rPr>
        <w:t xml:space="preserve">julio </w:t>
      </w:r>
      <w:r w:rsidRPr="007845A6">
        <w:rPr>
          <w:sz w:val="20"/>
          <w:szCs w:val="20"/>
        </w:rPr>
        <w:t xml:space="preserve"> del</w:t>
      </w:r>
      <w:r w:rsidRPr="007845A6">
        <w:rPr>
          <w:spacing w:val="-2"/>
          <w:sz w:val="20"/>
          <w:szCs w:val="20"/>
        </w:rPr>
        <w:t xml:space="preserve"> </w:t>
      </w:r>
      <w:r w:rsidRPr="007845A6">
        <w:rPr>
          <w:sz w:val="20"/>
          <w:szCs w:val="20"/>
        </w:rPr>
        <w:t>año</w:t>
      </w:r>
      <w:r w:rsidRPr="007845A6">
        <w:rPr>
          <w:spacing w:val="-2"/>
          <w:sz w:val="20"/>
          <w:szCs w:val="20"/>
        </w:rPr>
        <w:t xml:space="preserve"> </w:t>
      </w:r>
      <w:r w:rsidRPr="007845A6">
        <w:rPr>
          <w:sz w:val="20"/>
          <w:szCs w:val="20"/>
        </w:rPr>
        <w:t>2025</w:t>
      </w:r>
    </w:p>
    <w:p w14:paraId="5A0090A2" w14:textId="77777777" w:rsidR="00BF099A" w:rsidRDefault="00BF099A">
      <w:pPr>
        <w:pStyle w:val="Textoindependiente"/>
        <w:rPr>
          <w:sz w:val="20"/>
        </w:rPr>
      </w:pPr>
    </w:p>
    <w:p w14:paraId="62B97915" w14:textId="77777777" w:rsidR="00BF099A" w:rsidRDefault="00BF099A">
      <w:pPr>
        <w:pStyle w:val="Textoindependiente"/>
        <w:rPr>
          <w:sz w:val="20"/>
        </w:rPr>
      </w:pPr>
    </w:p>
    <w:p w14:paraId="0066F97E" w14:textId="77777777" w:rsidR="00BF099A" w:rsidRDefault="00BF099A">
      <w:pPr>
        <w:pStyle w:val="Textoindependiente"/>
        <w:rPr>
          <w:sz w:val="20"/>
        </w:rPr>
      </w:pPr>
    </w:p>
    <w:p w14:paraId="097E089B" w14:textId="77777777" w:rsidR="00BF099A" w:rsidRDefault="00BF099A">
      <w:pPr>
        <w:pStyle w:val="Textoindependiente"/>
        <w:rPr>
          <w:sz w:val="20"/>
        </w:rPr>
      </w:pPr>
    </w:p>
    <w:p w14:paraId="431CCDC5" w14:textId="77777777" w:rsidR="00BF099A" w:rsidRDefault="00BF099A">
      <w:pPr>
        <w:pStyle w:val="Textoindependiente"/>
        <w:rPr>
          <w:sz w:val="20"/>
        </w:rPr>
      </w:pPr>
    </w:p>
    <w:p w14:paraId="430ECDE8" w14:textId="77777777" w:rsidR="00BF099A" w:rsidRDefault="00BF099A">
      <w:pPr>
        <w:pStyle w:val="Textoindependiente"/>
        <w:rPr>
          <w:sz w:val="20"/>
        </w:rPr>
      </w:pPr>
    </w:p>
    <w:p w14:paraId="29FE158C" w14:textId="77777777" w:rsidR="00BF099A" w:rsidRDefault="00BF099A">
      <w:pPr>
        <w:pStyle w:val="Textoindependiente"/>
        <w:rPr>
          <w:sz w:val="20"/>
        </w:rPr>
      </w:pPr>
    </w:p>
    <w:p w14:paraId="6BF65049" w14:textId="77777777" w:rsidR="00C745F5" w:rsidRDefault="00C745F5">
      <w:pPr>
        <w:pStyle w:val="Textoindependiente"/>
        <w:rPr>
          <w:sz w:val="20"/>
        </w:rPr>
      </w:pPr>
    </w:p>
    <w:p w14:paraId="4D5CF179" w14:textId="77777777" w:rsidR="00C745F5" w:rsidRDefault="00C745F5">
      <w:pPr>
        <w:pStyle w:val="Textoindependiente"/>
        <w:rPr>
          <w:sz w:val="20"/>
        </w:rPr>
      </w:pPr>
    </w:p>
    <w:p w14:paraId="3C43CCDF" w14:textId="77777777" w:rsidR="00C745F5" w:rsidRDefault="00C745F5">
      <w:pPr>
        <w:pStyle w:val="Textoindependiente"/>
        <w:rPr>
          <w:sz w:val="20"/>
        </w:rPr>
      </w:pPr>
    </w:p>
    <w:p w14:paraId="6DBA3382" w14:textId="77777777" w:rsidR="00C745F5" w:rsidRDefault="00C745F5">
      <w:pPr>
        <w:pStyle w:val="Textoindependiente"/>
        <w:rPr>
          <w:sz w:val="20"/>
        </w:rPr>
      </w:pPr>
    </w:p>
    <w:p w14:paraId="710E29D9" w14:textId="77777777" w:rsidR="00C745F5" w:rsidRDefault="00C745F5">
      <w:pPr>
        <w:pStyle w:val="Textoindependiente"/>
        <w:rPr>
          <w:sz w:val="20"/>
        </w:rPr>
      </w:pPr>
    </w:p>
    <w:p w14:paraId="0903EC43" w14:textId="77777777" w:rsidR="00C745F5" w:rsidRDefault="00C745F5">
      <w:pPr>
        <w:pStyle w:val="Textoindependiente"/>
        <w:rPr>
          <w:sz w:val="20"/>
        </w:rPr>
      </w:pPr>
    </w:p>
    <w:p w14:paraId="612EA8B0" w14:textId="77777777" w:rsidR="00C745F5" w:rsidRDefault="00C745F5">
      <w:pPr>
        <w:pStyle w:val="Textoindependiente"/>
        <w:rPr>
          <w:sz w:val="20"/>
        </w:rPr>
      </w:pPr>
    </w:p>
    <w:p w14:paraId="67024D7E" w14:textId="77777777" w:rsidR="00C745F5" w:rsidRDefault="00C745F5">
      <w:pPr>
        <w:pStyle w:val="Textoindependiente"/>
        <w:rPr>
          <w:sz w:val="20"/>
        </w:rPr>
      </w:pPr>
    </w:p>
    <w:p w14:paraId="336DAD30" w14:textId="77777777" w:rsidR="00C745F5" w:rsidRDefault="00C745F5">
      <w:pPr>
        <w:pStyle w:val="Textoindependiente"/>
        <w:rPr>
          <w:sz w:val="20"/>
        </w:rPr>
      </w:pPr>
    </w:p>
    <w:p w14:paraId="586702FF" w14:textId="77777777" w:rsidR="00C745F5" w:rsidRDefault="00C745F5">
      <w:pPr>
        <w:pStyle w:val="Textoindependiente"/>
        <w:rPr>
          <w:sz w:val="20"/>
        </w:rPr>
      </w:pPr>
    </w:p>
    <w:p w14:paraId="07F2D321" w14:textId="77777777" w:rsidR="00C745F5" w:rsidRDefault="00C745F5">
      <w:pPr>
        <w:pStyle w:val="Textoindependiente"/>
        <w:rPr>
          <w:sz w:val="20"/>
        </w:rPr>
      </w:pPr>
    </w:p>
    <w:p w14:paraId="7FB3970C" w14:textId="77777777" w:rsidR="00C745F5" w:rsidRDefault="00C745F5">
      <w:pPr>
        <w:pStyle w:val="Textoindependiente"/>
        <w:rPr>
          <w:sz w:val="20"/>
        </w:rPr>
      </w:pPr>
    </w:p>
    <w:p w14:paraId="2539C5AB" w14:textId="77777777" w:rsidR="00C745F5" w:rsidRDefault="00C745F5">
      <w:pPr>
        <w:pStyle w:val="Textoindependiente"/>
        <w:rPr>
          <w:sz w:val="20"/>
        </w:rPr>
      </w:pPr>
    </w:p>
    <w:p w14:paraId="138D74A7" w14:textId="77777777" w:rsidR="00BF099A" w:rsidRDefault="00BF099A">
      <w:pPr>
        <w:pStyle w:val="Textoindependiente"/>
        <w:rPr>
          <w:sz w:val="20"/>
        </w:rPr>
      </w:pPr>
    </w:p>
    <w:p w14:paraId="34C0E783" w14:textId="77777777" w:rsidR="00BF099A" w:rsidRDefault="00BF099A">
      <w:pPr>
        <w:pStyle w:val="Textoindependiente"/>
        <w:rPr>
          <w:sz w:val="20"/>
        </w:rPr>
      </w:pPr>
    </w:p>
    <w:p w14:paraId="677E52F2" w14:textId="77777777" w:rsidR="00BF099A" w:rsidRDefault="00BF099A">
      <w:pPr>
        <w:pStyle w:val="Textoindependiente"/>
        <w:rPr>
          <w:sz w:val="20"/>
        </w:rPr>
      </w:pPr>
    </w:p>
    <w:p w14:paraId="7440FD41" w14:textId="77777777" w:rsidR="00BF099A" w:rsidRDefault="00BF099A">
      <w:pPr>
        <w:pStyle w:val="Textoindependiente"/>
        <w:rPr>
          <w:sz w:val="20"/>
        </w:rPr>
      </w:pPr>
    </w:p>
    <w:p w14:paraId="7C40A3AA" w14:textId="77777777" w:rsidR="00BF099A" w:rsidRDefault="00BF099A" w:rsidP="00061082">
      <w:pPr>
        <w:pStyle w:val="Textoindependiente"/>
        <w:ind w:left="306"/>
        <w:rPr>
          <w:sz w:val="20"/>
        </w:rPr>
      </w:pPr>
    </w:p>
    <w:p w14:paraId="56D3B71A" w14:textId="77777777" w:rsidR="00BF099A" w:rsidRDefault="00BF099A" w:rsidP="00061082">
      <w:pPr>
        <w:pStyle w:val="Textoindependiente"/>
        <w:ind w:left="306"/>
        <w:rPr>
          <w:sz w:val="20"/>
        </w:rPr>
      </w:pPr>
    </w:p>
    <w:p w14:paraId="13245483" w14:textId="77777777" w:rsidR="00BF099A" w:rsidRDefault="00BF099A" w:rsidP="00061082">
      <w:pPr>
        <w:pStyle w:val="Textoindependiente"/>
        <w:tabs>
          <w:tab w:val="left" w:pos="3924"/>
        </w:tabs>
        <w:spacing w:before="6"/>
        <w:ind w:left="306"/>
        <w:rPr>
          <w:sz w:val="1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728C08B" wp14:editId="116F5EC1">
                <wp:simplePos x="0" y="0"/>
                <wp:positionH relativeFrom="page">
                  <wp:posOffset>1423670</wp:posOffset>
                </wp:positionH>
                <wp:positionV relativeFrom="paragraph">
                  <wp:posOffset>122555</wp:posOffset>
                </wp:positionV>
                <wp:extent cx="1554480" cy="1270"/>
                <wp:effectExtent l="0" t="0" r="26670" b="17780"/>
                <wp:wrapTopAndBottom/>
                <wp:docPr id="210973306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448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2448"/>
                            <a:gd name="T2" fmla="+- 0 4149 1702"/>
                            <a:gd name="T3" fmla="*/ T2 w 244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448">
                              <a:moveTo>
                                <a:pt x="0" y="0"/>
                              </a:moveTo>
                              <a:lnTo>
                                <a:pt x="2447" y="0"/>
                              </a:lnTo>
                            </a:path>
                          </a:pathLst>
                        </a:custGeom>
                        <a:noFill/>
                        <a:ln w="1247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C9962" id="Freeform 3" o:spid="_x0000_s1026" style="position:absolute;margin-left:112.1pt;margin-top:9.65pt;width:122.4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4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" path="m,l2447,e" filled="f" strokeweight=".34664mm">
                <v:path arrowok="t" o:connecttype="custom" o:connectlocs="0,0;155384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892C5D0" wp14:editId="31BBA324">
                <wp:simplePos x="0" y="0"/>
                <wp:positionH relativeFrom="page">
                  <wp:posOffset>4540250</wp:posOffset>
                </wp:positionH>
                <wp:positionV relativeFrom="paragraph">
                  <wp:posOffset>122555</wp:posOffset>
                </wp:positionV>
                <wp:extent cx="1632585" cy="1270"/>
                <wp:effectExtent l="0" t="0" r="24765" b="17780"/>
                <wp:wrapTopAndBottom/>
                <wp:docPr id="35883438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32585" cy="1270"/>
                        </a:xfrm>
                        <a:custGeom>
                          <a:avLst/>
                          <a:gdLst>
                            <a:gd name="T0" fmla="+- 0 6526 6526"/>
                            <a:gd name="T1" fmla="*/ T0 w 2571"/>
                            <a:gd name="T2" fmla="+- 0 9096 6526"/>
                            <a:gd name="T3" fmla="*/ T2 w 25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71">
                              <a:moveTo>
                                <a:pt x="0" y="0"/>
                              </a:moveTo>
                              <a:lnTo>
                                <a:pt x="2570" y="0"/>
                              </a:lnTo>
                            </a:path>
                          </a:pathLst>
                        </a:custGeom>
                        <a:noFill/>
                        <a:ln w="1247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71F10" id="Freeform 2" o:spid="_x0000_s1026" style="position:absolute;margin-left:357.5pt;margin-top:9.65pt;width:128.5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7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" path="m,l2570,e" filled="f" strokeweight=".34664mm">
                <v:path arrowok="t" o:connecttype="custom" o:connectlocs="0,0;1631950,0" o:connectangles="0,0"/>
                <w10:wrap type="topAndBottom" anchorx="page"/>
              </v:shape>
            </w:pict>
          </mc:Fallback>
        </mc:AlternateContent>
      </w:r>
      <w:r>
        <w:rPr>
          <w:sz w:val="12"/>
        </w:rPr>
        <w:t xml:space="preserve">       </w:t>
      </w:r>
      <w:r>
        <w:rPr>
          <w:sz w:val="12"/>
        </w:rPr>
        <w:tab/>
        <w:t xml:space="preserve">                                            </w:t>
      </w:r>
      <w:r>
        <w:rPr>
          <w:sz w:val="12"/>
        </w:rPr>
        <w:tab/>
        <w:t xml:space="preserve">                                   </w:t>
      </w:r>
    </w:p>
    <w:p w14:paraId="73CAE6ED" w14:textId="77777777" w:rsidR="00BF099A" w:rsidRPr="00387E52" w:rsidRDefault="00BF099A" w:rsidP="00061082">
      <w:pPr>
        <w:pStyle w:val="Textoindependiente"/>
        <w:tabs>
          <w:tab w:val="left" w:pos="5058"/>
        </w:tabs>
        <w:spacing w:line="228" w:lineRule="exact"/>
        <w:ind w:left="408"/>
        <w:rPr>
          <w:sz w:val="14"/>
          <w:szCs w:val="14"/>
        </w:rPr>
      </w:pPr>
      <w:r w:rsidRPr="00387E52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       </w:t>
      </w:r>
      <w:r w:rsidRPr="00387E52">
        <w:rPr>
          <w:sz w:val="14"/>
          <w:szCs w:val="14"/>
        </w:rPr>
        <w:t>PERSONAL QUE ENTREGA EL BIEN</w:t>
      </w:r>
      <w:r>
        <w:rPr>
          <w:sz w:val="14"/>
          <w:szCs w:val="14"/>
        </w:rPr>
        <w:t xml:space="preserve">                                                                    </w:t>
      </w:r>
      <w:r w:rsidRPr="00387E52">
        <w:rPr>
          <w:sz w:val="14"/>
          <w:szCs w:val="14"/>
        </w:rPr>
        <w:t>PERSONAL QUE RECIBE EL BIEN</w:t>
      </w:r>
    </w:p>
    <w:p w14:paraId="4A09FAEC" w14:textId="77777777" w:rsidR="00BF099A" w:rsidRDefault="00BF099A" w:rsidP="00061082">
      <w:pPr>
        <w:pStyle w:val="Textoindependiente"/>
        <w:ind w:left="306"/>
        <w:rPr>
          <w:sz w:val="20"/>
        </w:rPr>
      </w:pPr>
    </w:p>
    <w:p w14:paraId="7BEC0E11" w14:textId="77777777" w:rsidR="00BF099A" w:rsidRDefault="00BF099A" w:rsidP="00061082">
      <w:pPr>
        <w:pStyle w:val="Textoindependiente"/>
        <w:ind w:left="306"/>
        <w:rPr>
          <w:sz w:val="20"/>
        </w:rPr>
      </w:pPr>
    </w:p>
    <w:p w14:paraId="29E49651" w14:textId="77777777" w:rsidR="00BF099A" w:rsidRDefault="00BF099A">
      <w:pPr>
        <w:pStyle w:val="Textoindependiente"/>
        <w:rPr>
          <w:sz w:val="20"/>
        </w:rPr>
      </w:pPr>
    </w:p>
    <w:p w14:paraId="5B3FA271" w14:textId="77777777" w:rsidR="00BF099A" w:rsidRDefault="00BF099A" w:rsidP="00AC1178">
      <w:pPr>
        <w:spacing w:before="93"/>
        <w:ind w:right="5"/>
        <w:rPr>
          <w:rFonts w:ascii="Times New Roman"/>
          <w:sz w:val="18"/>
        </w:rPr>
      </w:pPr>
    </w:p>
    <w:p w14:paraId="25484953" w14:textId="77777777" w:rsidR="00147ADC" w:rsidRDefault="00147ADC" w:rsidP="00AC1178">
      <w:pPr>
        <w:spacing w:before="93"/>
        <w:ind w:right="5"/>
        <w:rPr>
          <w:rFonts w:ascii="Times New Roman"/>
          <w:sz w:val="18"/>
        </w:rPr>
      </w:pPr>
    </w:p>
    <w:p w14:paraId="49867581" w14:textId="77777777" w:rsidR="00147ADC" w:rsidRDefault="00147ADC" w:rsidP="00AC1178">
      <w:pPr>
        <w:spacing w:before="93"/>
        <w:ind w:right="5"/>
        <w:rPr>
          <w:rFonts w:ascii="Times New Roman"/>
          <w:sz w:val="18"/>
        </w:rPr>
      </w:pPr>
    </w:p>
    <w:p w14:paraId="0131FF51" w14:textId="77777777" w:rsidR="00147ADC" w:rsidRDefault="00147ADC" w:rsidP="00AC1178">
      <w:pPr>
        <w:spacing w:before="93"/>
        <w:ind w:right="5"/>
        <w:rPr>
          <w:rFonts w:ascii="Times New Roman"/>
          <w:sz w:val="18"/>
        </w:rPr>
      </w:pPr>
    </w:p>
    <w:sectPr w:rsidR="00147ADC" w:rsidSect="00BF099A">
      <w:headerReference w:type="default" r:id="rId7"/>
      <w:type w:val="continuous"/>
      <w:pgSz w:w="11910" w:h="16850"/>
      <w:pgMar w:top="260" w:right="7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D9AAC" w14:textId="77777777" w:rsidR="00DA0DB1" w:rsidRDefault="00DA0DB1" w:rsidP="007845A6">
      <w:r>
        <w:separator/>
      </w:r>
    </w:p>
  </w:endnote>
  <w:endnote w:type="continuationSeparator" w:id="0">
    <w:p w14:paraId="28989769" w14:textId="77777777" w:rsidR="00DA0DB1" w:rsidRDefault="00DA0DB1" w:rsidP="0078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15C9" w14:textId="77777777" w:rsidR="00DA0DB1" w:rsidRDefault="00DA0DB1" w:rsidP="007845A6">
      <w:r>
        <w:separator/>
      </w:r>
    </w:p>
  </w:footnote>
  <w:footnote w:type="continuationSeparator" w:id="0">
    <w:p w14:paraId="7E6D217E" w14:textId="77777777" w:rsidR="00DA0DB1" w:rsidRDefault="00DA0DB1" w:rsidP="00784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45E0" w14:textId="77777777" w:rsidR="007845A6" w:rsidRDefault="007845A6" w:rsidP="007845A6">
    <w:pPr>
      <w:rPr>
        <w:rFonts w:ascii="Calibri" w:hAnsi="Calibri" w:cs="Calibri"/>
        <w:color w:val="3B3838"/>
        <w:sz w:val="17"/>
        <w:szCs w:val="17"/>
      </w:rPr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7743F6D3" wp14:editId="0560FA03">
          <wp:simplePos x="0" y="0"/>
          <wp:positionH relativeFrom="page">
            <wp:align>center</wp:align>
          </wp:positionH>
          <wp:positionV relativeFrom="paragraph">
            <wp:posOffset>-161925</wp:posOffset>
          </wp:positionV>
          <wp:extent cx="5029835" cy="502920"/>
          <wp:effectExtent l="0" t="0" r="0" b="0"/>
          <wp:wrapNone/>
          <wp:docPr id="1046546032" name="Imagen 10465460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83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F39671" w14:textId="77777777" w:rsidR="007845A6" w:rsidRDefault="007845A6" w:rsidP="007845A6">
    <w:pPr>
      <w:rPr>
        <w:rFonts w:ascii="Calibri" w:hAnsi="Calibri" w:cs="Calibri"/>
        <w:color w:val="3B3838"/>
        <w:sz w:val="17"/>
        <w:szCs w:val="17"/>
      </w:rPr>
    </w:pPr>
  </w:p>
  <w:p w14:paraId="30DF2E64" w14:textId="77777777" w:rsidR="007845A6" w:rsidRPr="00E94469" w:rsidRDefault="007845A6" w:rsidP="007845A6">
    <w:pPr>
      <w:pStyle w:val="Encabezado"/>
    </w:pPr>
    <w:r>
      <w:rPr>
        <w:rFonts w:ascii="Arial" w:hAnsi="Arial" w:cs="Arial"/>
        <w:noProof/>
        <w:sz w:val="16"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63F438" wp14:editId="399CEBD9">
              <wp:simplePos x="0" y="0"/>
              <wp:positionH relativeFrom="page">
                <wp:posOffset>1672590</wp:posOffset>
              </wp:positionH>
              <wp:positionV relativeFrom="paragraph">
                <wp:posOffset>135890</wp:posOffset>
              </wp:positionV>
              <wp:extent cx="4658995" cy="460375"/>
              <wp:effectExtent l="0" t="0" r="8255" b="0"/>
              <wp:wrapNone/>
              <wp:docPr id="66" name="Cuadro de texto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58995" cy="460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10C610" w14:textId="77777777" w:rsidR="007845A6" w:rsidRPr="0054558E" w:rsidRDefault="007845A6" w:rsidP="007845A6">
                          <w:pPr>
                            <w:pStyle w:val="Sinespaciado"/>
                            <w:rPr>
                              <w:rFonts w:ascii="Arial Narrow" w:hAnsi="Arial Narrow"/>
                              <w:sz w:val="16"/>
                            </w:rPr>
                          </w:pPr>
                          <w:r w:rsidRPr="0054558E">
                            <w:rPr>
                              <w:rFonts w:ascii="Arial Narrow" w:hAnsi="Arial Narrow"/>
                              <w:sz w:val="16"/>
                            </w:rPr>
                            <w:t>“Decenio de la igualdad de oportunidades para mujeres y hombres”</w:t>
                          </w:r>
                        </w:p>
                        <w:p w14:paraId="228B32AD" w14:textId="77777777" w:rsidR="007845A6" w:rsidRPr="001E6277" w:rsidRDefault="007845A6" w:rsidP="007845A6">
                          <w:pPr>
                            <w:pStyle w:val="Sinespaciad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54558E">
                            <w:rPr>
                              <w:rFonts w:ascii="Arial Narrow" w:hAnsi="Arial Narrow"/>
                              <w:sz w:val="16"/>
                            </w:rPr>
                            <w:t>“Año</w:t>
                          </w:r>
                          <w:r>
                            <w:rPr>
                              <w:rFonts w:ascii="Arial Narrow" w:hAnsi="Arial Narrow"/>
                              <w:sz w:val="16"/>
                            </w:rPr>
                            <w:t xml:space="preserve"> de la recuperación y consolidación de la economía peruana</w:t>
                          </w:r>
                        </w:p>
                        <w:p w14:paraId="5123C8AD" w14:textId="77777777" w:rsidR="007845A6" w:rsidRPr="00F25EEE" w:rsidRDefault="007845A6" w:rsidP="007845A6">
                          <w:pPr>
                            <w:pStyle w:val="Sinespaciado"/>
                            <w:rPr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63F438" id="_x0000_t202" coordsize="21600,21600" o:spt="202" path="m,l,21600r21600,l21600,xe">
              <v:stroke joinstyle="miter"/>
              <v:path gradientshapeok="t" o:connecttype="rect"/>
            </v:shapetype>
            <v:shape id="Cuadro de texto 66" o:spid="_x0000_s1027" type="#_x0000_t202" style="position:absolute;margin-left:131.7pt;margin-top:10.7pt;width:366.85pt;height:36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" stroked="f">
              <v:textbox>
                <w:txbxContent>
                  <w:p w14:paraId="5410C610" w14:textId="77777777" w:rsidR="007845A6" w:rsidRPr="0054558E" w:rsidRDefault="007845A6" w:rsidP="007845A6">
                    <w:pPr>
                      <w:pStyle w:val="Sinespaciado"/>
                      <w:rPr>
                        <w:rFonts w:ascii="Arial Narrow" w:hAnsi="Arial Narrow"/>
                        <w:sz w:val="16"/>
                      </w:rPr>
                    </w:pPr>
                    <w:r w:rsidRPr="0054558E">
                      <w:rPr>
                        <w:rFonts w:ascii="Arial Narrow" w:hAnsi="Arial Narrow"/>
                        <w:sz w:val="16"/>
                      </w:rPr>
                      <w:t>“Decenio de la igualdad de oportunidades para mujeres y hombres”</w:t>
                    </w:r>
                  </w:p>
                  <w:p w14:paraId="228B32AD" w14:textId="77777777" w:rsidR="007845A6" w:rsidRPr="001E6277" w:rsidRDefault="007845A6" w:rsidP="007845A6">
                    <w:pPr>
                      <w:pStyle w:val="Sinespaciado"/>
                      <w:rPr>
                        <w:rFonts w:ascii="Arial" w:hAnsi="Arial" w:cs="Arial"/>
                        <w:sz w:val="16"/>
                      </w:rPr>
                    </w:pPr>
                    <w:r w:rsidRPr="0054558E">
                      <w:rPr>
                        <w:rFonts w:ascii="Arial Narrow" w:hAnsi="Arial Narrow"/>
                        <w:sz w:val="16"/>
                      </w:rPr>
                      <w:t>“Año</w:t>
                    </w:r>
                    <w:r>
                      <w:rPr>
                        <w:rFonts w:ascii="Arial Narrow" w:hAnsi="Arial Narrow"/>
                        <w:sz w:val="16"/>
                      </w:rPr>
                      <w:t xml:space="preserve"> de la recuperación y consolidación de la economía peruana</w:t>
                    </w:r>
                  </w:p>
                  <w:p w14:paraId="5123C8AD" w14:textId="77777777" w:rsidR="007845A6" w:rsidRPr="00F25EEE" w:rsidRDefault="007845A6" w:rsidP="007845A6">
                    <w:pPr>
                      <w:pStyle w:val="Sinespaciado"/>
                      <w:rPr>
                        <w:szCs w:val="16"/>
                        <w:lang w:val="es-MX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D0374C9" w14:textId="77777777" w:rsidR="007845A6" w:rsidRDefault="007845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69B44B1"/>
    <w:multiLevelType w:val="hybridMultilevel"/>
    <w:tmpl w:val="03228866"/>
    <w:lvl w:ilvl="0" w:tplc="19D8D740">
      <w:numFmt w:val="bullet"/>
      <w:lvlText w:val="-"/>
      <w:lvlJc w:val="left"/>
      <w:pPr>
        <w:ind w:left="1170" w:hanging="360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5B380A0C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2" w:tplc="C1AEA1A4">
      <w:numFmt w:val="bullet"/>
      <w:lvlText w:val="•"/>
      <w:lvlJc w:val="left"/>
      <w:pPr>
        <w:ind w:left="2857" w:hanging="360"/>
      </w:pPr>
      <w:rPr>
        <w:rFonts w:hint="default"/>
        <w:lang w:val="es-ES" w:eastAsia="en-US" w:bidi="ar-SA"/>
      </w:rPr>
    </w:lvl>
    <w:lvl w:ilvl="3" w:tplc="B46E842E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4" w:tplc="803AD324">
      <w:numFmt w:val="bullet"/>
      <w:lvlText w:val="•"/>
      <w:lvlJc w:val="left"/>
      <w:pPr>
        <w:ind w:left="4534" w:hanging="360"/>
      </w:pPr>
      <w:rPr>
        <w:rFonts w:hint="default"/>
        <w:lang w:val="es-ES" w:eastAsia="en-US" w:bidi="ar-SA"/>
      </w:rPr>
    </w:lvl>
    <w:lvl w:ilvl="5" w:tplc="CB1C8940">
      <w:numFmt w:val="bullet"/>
      <w:lvlText w:val="•"/>
      <w:lvlJc w:val="left"/>
      <w:pPr>
        <w:ind w:left="5373" w:hanging="360"/>
      </w:pPr>
      <w:rPr>
        <w:rFonts w:hint="default"/>
        <w:lang w:val="es-ES" w:eastAsia="en-US" w:bidi="ar-SA"/>
      </w:rPr>
    </w:lvl>
    <w:lvl w:ilvl="6" w:tplc="067E492A">
      <w:numFmt w:val="bullet"/>
      <w:lvlText w:val="•"/>
      <w:lvlJc w:val="left"/>
      <w:pPr>
        <w:ind w:left="6211" w:hanging="360"/>
      </w:pPr>
      <w:rPr>
        <w:rFonts w:hint="default"/>
        <w:lang w:val="es-ES" w:eastAsia="en-US" w:bidi="ar-SA"/>
      </w:rPr>
    </w:lvl>
    <w:lvl w:ilvl="7" w:tplc="67967DEA">
      <w:numFmt w:val="bullet"/>
      <w:lvlText w:val="•"/>
      <w:lvlJc w:val="left"/>
      <w:pPr>
        <w:ind w:left="7050" w:hanging="360"/>
      </w:pPr>
      <w:rPr>
        <w:rFonts w:hint="default"/>
        <w:lang w:val="es-ES" w:eastAsia="en-US" w:bidi="ar-SA"/>
      </w:rPr>
    </w:lvl>
    <w:lvl w:ilvl="8" w:tplc="DE74C7E2">
      <w:numFmt w:val="bullet"/>
      <w:lvlText w:val="•"/>
      <w:lvlJc w:val="left"/>
      <w:pPr>
        <w:ind w:left="7889" w:hanging="360"/>
      </w:pPr>
      <w:rPr>
        <w:rFonts w:hint="default"/>
        <w:lang w:val="es-ES" w:eastAsia="en-US" w:bidi="ar-SA"/>
      </w:rPr>
    </w:lvl>
  </w:abstractNum>
  <w:num w:numId="1" w16cid:durableId="202034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5A4"/>
    <w:rsid w:val="00010227"/>
    <w:rsid w:val="00017C20"/>
    <w:rsid w:val="00023E9C"/>
    <w:rsid w:val="00037660"/>
    <w:rsid w:val="00061082"/>
    <w:rsid w:val="00084853"/>
    <w:rsid w:val="000A2D0B"/>
    <w:rsid w:val="000A64AE"/>
    <w:rsid w:val="001064EE"/>
    <w:rsid w:val="00116D93"/>
    <w:rsid w:val="00121F5A"/>
    <w:rsid w:val="00126B5D"/>
    <w:rsid w:val="00147ADC"/>
    <w:rsid w:val="00150455"/>
    <w:rsid w:val="00152E77"/>
    <w:rsid w:val="001D251F"/>
    <w:rsid w:val="001E61CB"/>
    <w:rsid w:val="001F7A09"/>
    <w:rsid w:val="002C0CD4"/>
    <w:rsid w:val="002C2AB1"/>
    <w:rsid w:val="002D37D8"/>
    <w:rsid w:val="002D4F19"/>
    <w:rsid w:val="003106D1"/>
    <w:rsid w:val="00314F60"/>
    <w:rsid w:val="00315CD2"/>
    <w:rsid w:val="00320645"/>
    <w:rsid w:val="00335B20"/>
    <w:rsid w:val="00341E1C"/>
    <w:rsid w:val="003808B7"/>
    <w:rsid w:val="00381A62"/>
    <w:rsid w:val="00387E52"/>
    <w:rsid w:val="003914FA"/>
    <w:rsid w:val="003B34CE"/>
    <w:rsid w:val="003C4FDE"/>
    <w:rsid w:val="00423C04"/>
    <w:rsid w:val="00461EEB"/>
    <w:rsid w:val="004D6274"/>
    <w:rsid w:val="00541182"/>
    <w:rsid w:val="00573697"/>
    <w:rsid w:val="005B29E5"/>
    <w:rsid w:val="005D78BB"/>
    <w:rsid w:val="005F3DC6"/>
    <w:rsid w:val="00653158"/>
    <w:rsid w:val="0066521B"/>
    <w:rsid w:val="006C305E"/>
    <w:rsid w:val="006C6913"/>
    <w:rsid w:val="00724699"/>
    <w:rsid w:val="0074577B"/>
    <w:rsid w:val="0076522A"/>
    <w:rsid w:val="007845A6"/>
    <w:rsid w:val="007A1698"/>
    <w:rsid w:val="007B7D6B"/>
    <w:rsid w:val="0080209B"/>
    <w:rsid w:val="00823369"/>
    <w:rsid w:val="00846A6D"/>
    <w:rsid w:val="00875A0A"/>
    <w:rsid w:val="0088528D"/>
    <w:rsid w:val="00896AAD"/>
    <w:rsid w:val="008C39C6"/>
    <w:rsid w:val="008F6EE5"/>
    <w:rsid w:val="00900B82"/>
    <w:rsid w:val="00904610"/>
    <w:rsid w:val="00932517"/>
    <w:rsid w:val="009444FC"/>
    <w:rsid w:val="00956862"/>
    <w:rsid w:val="00974700"/>
    <w:rsid w:val="009855A4"/>
    <w:rsid w:val="009D5F21"/>
    <w:rsid w:val="00A271B0"/>
    <w:rsid w:val="00AA4AC9"/>
    <w:rsid w:val="00AC1178"/>
    <w:rsid w:val="00AC24D5"/>
    <w:rsid w:val="00AF4FE1"/>
    <w:rsid w:val="00B00DFE"/>
    <w:rsid w:val="00B436E7"/>
    <w:rsid w:val="00B46BE9"/>
    <w:rsid w:val="00B670D6"/>
    <w:rsid w:val="00BE1D9A"/>
    <w:rsid w:val="00BE3490"/>
    <w:rsid w:val="00BF099A"/>
    <w:rsid w:val="00BF6282"/>
    <w:rsid w:val="00C14A3E"/>
    <w:rsid w:val="00C56723"/>
    <w:rsid w:val="00C745F5"/>
    <w:rsid w:val="00C93107"/>
    <w:rsid w:val="00CE3EB8"/>
    <w:rsid w:val="00D72A9E"/>
    <w:rsid w:val="00D754FE"/>
    <w:rsid w:val="00DA0DB1"/>
    <w:rsid w:val="00E80178"/>
    <w:rsid w:val="00E92229"/>
    <w:rsid w:val="00F25B27"/>
    <w:rsid w:val="00F907CC"/>
    <w:rsid w:val="00FE2599"/>
    <w:rsid w:val="00FF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B95B51"/>
  <w15:docId w15:val="{7645E911-BFB7-4A1B-82CF-CCCDB7B2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47ADC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1"/>
    <w:qFormat/>
    <w:pPr>
      <w:spacing w:before="94"/>
      <w:ind w:left="102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1170" w:right="10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845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45A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845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5A6"/>
    <w:rPr>
      <w:rFonts w:ascii="Arial MT" w:eastAsia="Arial MT" w:hAnsi="Arial MT" w:cs="Arial MT"/>
      <w:lang w:val="es-ES"/>
    </w:rPr>
  </w:style>
  <w:style w:type="paragraph" w:styleId="Sinespaciado">
    <w:name w:val="No Spacing"/>
    <w:link w:val="SinespaciadoCar"/>
    <w:uiPriority w:val="1"/>
    <w:qFormat/>
    <w:rsid w:val="007845A6"/>
    <w:pPr>
      <w:widowControl/>
      <w:autoSpaceDE/>
      <w:autoSpaceDN/>
      <w:jc w:val="center"/>
    </w:pPr>
    <w:rPr>
      <w:rFonts w:ascii="Calibri" w:eastAsia="Calibri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7845A6"/>
    <w:rPr>
      <w:rFonts w:ascii="Calibri" w:eastAsia="Calibri" w:hAnsi="Calibri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932517"/>
    <w:rPr>
      <w:rFonts w:ascii="Arial" w:eastAsia="Arial" w:hAnsi="Arial" w:cs="Arial"/>
      <w:b/>
      <w:bCs/>
      <w:u w:val="single" w:color="00000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251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2862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Jonathan Ruelas</cp:lastModifiedBy>
  <cp:revision>15</cp:revision>
  <cp:lastPrinted>2025-07-14T13:52:00Z</cp:lastPrinted>
  <dcterms:created xsi:type="dcterms:W3CDTF">2025-05-12T17:05:00Z</dcterms:created>
  <dcterms:modified xsi:type="dcterms:W3CDTF">2025-07-15T14:30:00Z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2023-11-03T00:00:00Z</vt:filetime>
  </property>
</Properties>
</file>