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170d8cb32184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170d8cb32184.xml"/></Relationships>
</file>

<file path=word/charts/_rels/chart170d8cb32184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170d8445d679f.xlsx"/></Relationships>
</file>

<file path=word/charts/chart170d8cb3218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2019-06-25T13:35:57Z</dcterms:modified>
  <cp:category/>
</cp:coreProperties>
</file>