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B9288" w14:textId="77777777" w:rsidR="00522217" w:rsidRDefault="00522217" w:rsidP="00522217">
      <w:pPr>
        <w:spacing w:after="8"/>
        <w:jc w:val="both"/>
        <w:rPr>
          <w:rFonts w:ascii="Palatino" w:hAnsi="Palatino"/>
          <w:b/>
          <w:caps/>
          <w:sz w:val="18"/>
        </w:rPr>
      </w:pPr>
      <w:bookmarkStart w:id="0" w:name="_Toc85361838"/>
      <w:bookmarkStart w:id="1" w:name="_Toc85368022"/>
      <w:bookmarkStart w:id="2" w:name="_Toc85368047"/>
      <w:bookmarkStart w:id="3" w:name="_Toc85441646"/>
      <w:bookmarkStart w:id="4" w:name="_Toc85441839"/>
      <w:bookmarkStart w:id="5" w:name="_Toc85524795"/>
      <w:bookmarkStart w:id="6" w:name="_Toc85611544"/>
      <w:r w:rsidRPr="0071599E">
        <w:rPr>
          <w:rFonts w:ascii="Palatino" w:hAnsi="Palatino"/>
          <w:b/>
          <w:caps/>
          <w:noProof/>
          <w:sz w:val="18"/>
        </w:rPr>
        <w:drawing>
          <wp:inline distT="0" distB="0" distL="0" distR="0" wp14:anchorId="784C9149" wp14:editId="2C6E9E3F">
            <wp:extent cx="1409700" cy="969461"/>
            <wp:effectExtent l="0" t="0" r="0" b="254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8"/>
                    <a:stretch>
                      <a:fillRect/>
                    </a:stretch>
                  </pic:blipFill>
                  <pic:spPr>
                    <a:xfrm>
                      <a:off x="0" y="0"/>
                      <a:ext cx="1420506" cy="976892"/>
                    </a:xfrm>
                    <a:prstGeom prst="rect">
                      <a:avLst/>
                    </a:prstGeom>
                  </pic:spPr>
                </pic:pic>
              </a:graphicData>
            </a:graphic>
          </wp:inline>
        </w:drawing>
      </w:r>
    </w:p>
    <w:p w14:paraId="68E16FE1" w14:textId="77777777" w:rsidR="00522217" w:rsidRDefault="00522217" w:rsidP="00522217">
      <w:pPr>
        <w:spacing w:after="8"/>
        <w:jc w:val="both"/>
        <w:rPr>
          <w:rFonts w:ascii="Palatino" w:hAnsi="Palatino"/>
          <w:b/>
          <w:caps/>
          <w:sz w:val="18"/>
        </w:rPr>
      </w:pPr>
    </w:p>
    <w:p w14:paraId="2B8DE9F9" w14:textId="77777777" w:rsidR="00522217" w:rsidRDefault="00522217" w:rsidP="00522217">
      <w:pPr>
        <w:spacing w:after="8"/>
        <w:jc w:val="both"/>
        <w:rPr>
          <w:rFonts w:ascii="Palatino" w:hAnsi="Palatino"/>
          <w:b/>
          <w:caps/>
          <w:sz w:val="18"/>
        </w:rPr>
      </w:pPr>
    </w:p>
    <w:p w14:paraId="7E55CA1F" w14:textId="77777777" w:rsidR="00522217" w:rsidRDefault="00522217" w:rsidP="00522217">
      <w:pPr>
        <w:spacing w:after="8"/>
        <w:jc w:val="both"/>
        <w:rPr>
          <w:rFonts w:ascii="Palatino" w:hAnsi="Palatino"/>
          <w:b/>
          <w:caps/>
          <w:sz w:val="18"/>
        </w:rPr>
      </w:pPr>
    </w:p>
    <w:p w14:paraId="3C381135" w14:textId="77777777" w:rsidR="00522217" w:rsidRDefault="00522217" w:rsidP="00522217">
      <w:pPr>
        <w:spacing w:after="8"/>
        <w:jc w:val="both"/>
        <w:rPr>
          <w:rFonts w:ascii="Palatino" w:hAnsi="Palatino"/>
          <w:b/>
          <w:caps/>
          <w:sz w:val="18"/>
        </w:rPr>
      </w:pPr>
    </w:p>
    <w:p w14:paraId="4DF8E12A" w14:textId="77777777" w:rsidR="00522217" w:rsidRDefault="00522217" w:rsidP="00522217">
      <w:pPr>
        <w:spacing w:after="8"/>
        <w:jc w:val="both"/>
        <w:rPr>
          <w:rFonts w:ascii="Palatino" w:hAnsi="Palatino"/>
          <w:b/>
          <w:caps/>
          <w:sz w:val="18"/>
        </w:rPr>
      </w:pPr>
    </w:p>
    <w:p w14:paraId="5FE2E9F6" w14:textId="77777777" w:rsidR="00522217" w:rsidRDefault="00522217" w:rsidP="00522217">
      <w:pPr>
        <w:spacing w:after="8"/>
        <w:jc w:val="both"/>
        <w:rPr>
          <w:rFonts w:ascii="Palatino" w:hAnsi="Palatino"/>
          <w:b/>
          <w:caps/>
          <w:sz w:val="18"/>
        </w:rPr>
      </w:pPr>
    </w:p>
    <w:p w14:paraId="1F367D2D" w14:textId="77777777" w:rsidR="00522217" w:rsidRDefault="00522217" w:rsidP="00522217">
      <w:pPr>
        <w:spacing w:after="8"/>
        <w:jc w:val="both"/>
        <w:rPr>
          <w:rFonts w:ascii="Palatino" w:hAnsi="Palatino"/>
          <w:b/>
          <w:caps/>
          <w:sz w:val="18"/>
        </w:rPr>
      </w:pPr>
    </w:p>
    <w:p w14:paraId="086CF607" w14:textId="77777777" w:rsidR="00522217" w:rsidRDefault="00522217" w:rsidP="00522217">
      <w:pPr>
        <w:spacing w:after="8"/>
        <w:jc w:val="both"/>
        <w:rPr>
          <w:rFonts w:ascii="Palatino" w:hAnsi="Palatino"/>
          <w:b/>
          <w:caps/>
          <w:sz w:val="18"/>
        </w:rPr>
      </w:pPr>
    </w:p>
    <w:p w14:paraId="57271361" w14:textId="77777777" w:rsidR="00522217" w:rsidRDefault="00522217" w:rsidP="00522217">
      <w:pPr>
        <w:spacing w:after="8"/>
        <w:jc w:val="both"/>
        <w:rPr>
          <w:rFonts w:ascii="Palatino" w:hAnsi="Palatino"/>
          <w:b/>
          <w:caps/>
          <w:sz w:val="18"/>
        </w:rPr>
      </w:pPr>
    </w:p>
    <w:p w14:paraId="111F49DB" w14:textId="77777777" w:rsidR="00522217" w:rsidRPr="00AE265A" w:rsidRDefault="00522217" w:rsidP="00522217">
      <w:pPr>
        <w:jc w:val="both"/>
        <w:rPr>
          <w:rFonts w:ascii="Palatino" w:hAnsi="Palatino"/>
          <w:color w:val="FFFFFF"/>
          <w:sz w:val="19"/>
        </w:rPr>
      </w:pPr>
    </w:p>
    <w:p w14:paraId="53701504" w14:textId="77777777" w:rsidR="00522217" w:rsidRPr="003F5079" w:rsidRDefault="00522217" w:rsidP="00522217">
      <w:pPr>
        <w:tabs>
          <w:tab w:val="center" w:pos="5040"/>
          <w:tab w:val="left" w:pos="7260"/>
        </w:tabs>
        <w:rPr>
          <w:bCs/>
          <w:sz w:val="28"/>
          <w:szCs w:val="28"/>
        </w:rPr>
      </w:pPr>
    </w:p>
    <w:p w14:paraId="0DE30F6D" w14:textId="77777777" w:rsidR="00522217" w:rsidRDefault="00522217" w:rsidP="00522217">
      <w:pPr>
        <w:jc w:val="center"/>
        <w:rPr>
          <w:color w:val="FFFFFF"/>
        </w:rPr>
      </w:pPr>
    </w:p>
    <w:p w14:paraId="5AD37B53" w14:textId="77777777" w:rsidR="00522217" w:rsidRDefault="00522217" w:rsidP="00522217">
      <w:pPr>
        <w:jc w:val="both"/>
        <w:rPr>
          <w:color w:val="FFFFFF"/>
        </w:rPr>
      </w:pPr>
    </w:p>
    <w:p w14:paraId="7E2EF7DD" w14:textId="77777777" w:rsidR="00522217" w:rsidRDefault="00522217" w:rsidP="00522217">
      <w:pPr>
        <w:jc w:val="both"/>
        <w:rPr>
          <w:color w:val="FFFFFF"/>
        </w:rPr>
      </w:pPr>
    </w:p>
    <w:p w14:paraId="6AE7DBE2" w14:textId="77777777" w:rsidR="00522217" w:rsidRDefault="00522217" w:rsidP="00522217">
      <w:pPr>
        <w:jc w:val="both"/>
        <w:rPr>
          <w:color w:val="FFFFFF"/>
        </w:rPr>
      </w:pPr>
    </w:p>
    <w:p w14:paraId="5BEB5E04" w14:textId="77777777" w:rsidR="00522217" w:rsidRPr="00AE265A" w:rsidRDefault="00522217" w:rsidP="00522217">
      <w:pPr>
        <w:jc w:val="both"/>
        <w:rPr>
          <w:color w:val="FFFFFF"/>
        </w:rPr>
      </w:pPr>
    </w:p>
    <w:p w14:paraId="6F82B576" w14:textId="77777777" w:rsidR="00522217" w:rsidRPr="00AE265A" w:rsidRDefault="00522217" w:rsidP="00522217">
      <w:pPr>
        <w:jc w:val="both"/>
        <w:rPr>
          <w:color w:val="FFFFFF"/>
        </w:rPr>
      </w:pPr>
    </w:p>
    <w:p w14:paraId="42C4F19C" w14:textId="77777777" w:rsidR="00522217" w:rsidRDefault="00522217" w:rsidP="00522217">
      <w:pPr>
        <w:pStyle w:val="Title"/>
        <w:jc w:val="center"/>
        <w:rPr>
          <w:rFonts w:ascii="Times New Roman" w:hAnsi="Times New Roman" w:cs="Times New Roman"/>
          <w:b/>
          <w:sz w:val="44"/>
          <w:szCs w:val="44"/>
        </w:rPr>
      </w:pPr>
      <w:r w:rsidRPr="003F5079">
        <w:rPr>
          <w:highlight w:val="yellow"/>
        </w:rPr>
        <w:br/>
      </w:r>
      <w:r w:rsidRPr="006A752B">
        <w:rPr>
          <w:rFonts w:ascii="Times New Roman" w:hAnsi="Times New Roman" w:cs="Times New Roman"/>
          <w:b/>
          <w:sz w:val="44"/>
          <w:szCs w:val="44"/>
        </w:rPr>
        <w:t>Security Assessment Report</w:t>
      </w:r>
    </w:p>
    <w:p w14:paraId="3CED1960" w14:textId="1C3F484A" w:rsidR="00522217" w:rsidRPr="00522217" w:rsidRDefault="00522217" w:rsidP="00522217">
      <w:pPr>
        <w:pStyle w:val="Title"/>
        <w:jc w:val="center"/>
        <w:rPr>
          <w:rFonts w:ascii="Times New Roman" w:hAnsi="Times New Roman" w:cs="Times New Roman"/>
          <w:b/>
          <w:bCs/>
          <w:sz w:val="32"/>
          <w:szCs w:val="32"/>
        </w:rPr>
      </w:pPr>
      <w:r w:rsidRPr="00522217">
        <w:rPr>
          <w:rFonts w:ascii="Times New Roman" w:hAnsi="Times New Roman" w:cs="Times New Roman"/>
          <w:b/>
          <w:bCs/>
          <w:sz w:val="44"/>
          <w:szCs w:val="44"/>
        </w:rPr>
        <w:t>Dirk Johnson’s Snake Game</w:t>
      </w:r>
    </w:p>
    <w:p w14:paraId="1BEBCECD" w14:textId="77777777" w:rsidR="00522217" w:rsidRPr="00AE265A" w:rsidRDefault="00522217" w:rsidP="00522217">
      <w:pPr>
        <w:jc w:val="both"/>
        <w:rPr>
          <w:color w:val="FFFFFF"/>
        </w:rPr>
      </w:pPr>
    </w:p>
    <w:p w14:paraId="40695E0C" w14:textId="77777777" w:rsidR="00522217" w:rsidRPr="00AE265A" w:rsidRDefault="00522217" w:rsidP="00522217">
      <w:pPr>
        <w:jc w:val="both"/>
        <w:rPr>
          <w:color w:val="FFFFFF"/>
        </w:rPr>
      </w:pPr>
    </w:p>
    <w:p w14:paraId="2549C874" w14:textId="77777777" w:rsidR="00522217" w:rsidRDefault="00522217" w:rsidP="00522217">
      <w:pPr>
        <w:jc w:val="both"/>
        <w:rPr>
          <w:color w:val="FFFFFF"/>
        </w:rPr>
      </w:pPr>
    </w:p>
    <w:p w14:paraId="1A9BD8AB" w14:textId="77777777" w:rsidR="00522217" w:rsidRDefault="00522217" w:rsidP="00522217">
      <w:pPr>
        <w:jc w:val="both"/>
        <w:rPr>
          <w:color w:val="FFFFFF"/>
        </w:rPr>
      </w:pPr>
    </w:p>
    <w:p w14:paraId="67D3D962" w14:textId="77777777" w:rsidR="00522217" w:rsidRDefault="00522217" w:rsidP="00522217">
      <w:pPr>
        <w:jc w:val="both"/>
        <w:rPr>
          <w:color w:val="FFFFFF"/>
        </w:rPr>
      </w:pPr>
    </w:p>
    <w:p w14:paraId="45476675" w14:textId="77777777" w:rsidR="00522217" w:rsidRDefault="00522217" w:rsidP="00522217">
      <w:pPr>
        <w:jc w:val="both"/>
        <w:rPr>
          <w:color w:val="FFFFFF"/>
        </w:rPr>
      </w:pPr>
    </w:p>
    <w:p w14:paraId="5F3278E2" w14:textId="77777777" w:rsidR="00522217" w:rsidRDefault="00522217" w:rsidP="00522217">
      <w:pPr>
        <w:jc w:val="both"/>
        <w:rPr>
          <w:color w:val="FFFFFF"/>
        </w:rPr>
      </w:pPr>
    </w:p>
    <w:p w14:paraId="2E5462E6" w14:textId="77777777" w:rsidR="00522217" w:rsidRDefault="00522217" w:rsidP="00522217">
      <w:pPr>
        <w:jc w:val="both"/>
        <w:rPr>
          <w:color w:val="FFFFFF"/>
        </w:rPr>
      </w:pPr>
    </w:p>
    <w:p w14:paraId="7662E180" w14:textId="031E2851" w:rsidR="00522217" w:rsidRPr="005740ED" w:rsidRDefault="00522217" w:rsidP="00522217">
      <w:pPr>
        <w:jc w:val="center"/>
        <w:rPr>
          <w:sz w:val="28"/>
          <w:szCs w:val="28"/>
        </w:rPr>
      </w:pPr>
      <w:r w:rsidRPr="005740ED">
        <w:rPr>
          <w:sz w:val="28"/>
          <w:szCs w:val="28"/>
        </w:rPr>
        <w:t xml:space="preserve">Version </w:t>
      </w:r>
      <w:r>
        <w:rPr>
          <w:sz w:val="28"/>
          <w:szCs w:val="28"/>
        </w:rPr>
        <w:t>N</w:t>
      </w:r>
      <w:r w:rsidRPr="005740ED">
        <w:rPr>
          <w:sz w:val="28"/>
          <w:szCs w:val="28"/>
        </w:rPr>
        <w:t>.</w:t>
      </w:r>
      <w:r w:rsidR="00753B92">
        <w:rPr>
          <w:sz w:val="28"/>
          <w:szCs w:val="28"/>
        </w:rPr>
        <w:t>1</w:t>
      </w:r>
    </w:p>
    <w:p w14:paraId="4A71E46F" w14:textId="5A4B346A" w:rsidR="00522217" w:rsidRPr="00490051" w:rsidRDefault="00522217" w:rsidP="00522217">
      <w:pPr>
        <w:pStyle w:val="Pubdate"/>
      </w:pPr>
      <w:r>
        <w:rPr>
          <w:b w:val="0"/>
          <w:bCs w:val="0"/>
        </w:rPr>
        <w:t>May 1, 2023</w:t>
      </w:r>
    </w:p>
    <w:p w14:paraId="0E5556C3" w14:textId="77777777" w:rsidR="00522217" w:rsidRDefault="00522217" w:rsidP="00522217">
      <w:pPr>
        <w:jc w:val="center"/>
        <w:rPr>
          <w:b/>
          <w:sz w:val="28"/>
          <w:szCs w:val="28"/>
        </w:rPr>
      </w:pPr>
    </w:p>
    <w:p w14:paraId="7AEE218C" w14:textId="77777777" w:rsidR="00522217" w:rsidRDefault="00522217" w:rsidP="00522217">
      <w:pPr>
        <w:jc w:val="both"/>
      </w:pPr>
    </w:p>
    <w:p w14:paraId="1C89E63B" w14:textId="77777777" w:rsidR="00522217" w:rsidRPr="00AE265A" w:rsidRDefault="00522217" w:rsidP="00522217">
      <w:pPr>
        <w:jc w:val="both"/>
        <w:sectPr w:rsidR="00522217" w:rsidRPr="00AE265A" w:rsidSect="003F5079">
          <w:headerReference w:type="default" r:id="rId9"/>
          <w:footerReference w:type="default" r:id="rId10"/>
          <w:headerReference w:type="first" r:id="rId11"/>
          <w:pgSz w:w="12240" w:h="15840" w:code="1"/>
          <w:pgMar w:top="1440" w:right="1440" w:bottom="1440" w:left="1440" w:header="720" w:footer="539" w:gutter="0"/>
          <w:pgNumType w:start="1"/>
          <w:cols w:space="720"/>
          <w:formProt w:val="0"/>
          <w:titlePg/>
          <w:docGrid w:linePitch="360"/>
        </w:sectPr>
      </w:pPr>
    </w:p>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7" w:name="_Toc159059988" w:displacedByCustomXml="next"/>
    <w:bookmarkStart w:id="8" w:name="_Toc113344478" w:displacedByCustomXml="next"/>
    <w:bookmarkStart w:id="9" w:name="_Toc102544484" w:displacedByCustomXml="next"/>
    <w:bookmarkStart w:id="10" w:name="_Toc102544363" w:displacedByCustomXml="next"/>
    <w:bookmarkStart w:id="11" w:name="_Toc102290403" w:displacedByCustomXml="next"/>
    <w:bookmarkStart w:id="12" w:name="_Toc102290279" w:displacedByCustomXml="next"/>
    <w:bookmarkStart w:id="13" w:name="_Toc102275719" w:displacedByCustomXml="next"/>
    <w:bookmarkStart w:id="14" w:name="_Toc102191157" w:displacedByCustomXml="next"/>
    <w:bookmarkStart w:id="15" w:name="_Toc101957236" w:displacedByCustomXml="next"/>
    <w:bookmarkStart w:id="16" w:name="_Toc89669757" w:displacedByCustomXml="next"/>
    <w:bookmarkStart w:id="17" w:name="_Toc89669692" w:displacedByCustomXml="next"/>
    <w:bookmarkStart w:id="18" w:name="_Toc89668250" w:displacedByCustomXml="next"/>
    <w:bookmarkStart w:id="19" w:name="_Toc89505530" w:displacedByCustomXml="next"/>
    <w:bookmarkStart w:id="20" w:name="_Toc89500304" w:displacedByCustomXml="next"/>
    <w:bookmarkStart w:id="21" w:name="_Toc88465237" w:displacedByCustomXml="next"/>
    <w:bookmarkStart w:id="22" w:name="_Toc85368048" w:displacedByCustomXml="next"/>
    <w:bookmarkStart w:id="23" w:name="_Toc85368023" w:displacedByCustomXml="next"/>
    <w:bookmarkStart w:id="24" w:name="_Toc85360992" w:displacedByCustomXml="next"/>
    <w:sdt>
      <w:sdtPr>
        <w:rPr>
          <w:rFonts w:ascii="Times New Roman" w:eastAsia="SimSun" w:hAnsi="Times New Roman" w:cs="Times New Roman"/>
          <w:color w:val="auto"/>
          <w:sz w:val="24"/>
          <w:szCs w:val="24"/>
          <w:lang w:eastAsia="zh-CN"/>
        </w:rPr>
        <w:id w:val="358322868"/>
        <w:docPartObj>
          <w:docPartGallery w:val="Table of Contents"/>
          <w:docPartUnique/>
        </w:docPartObj>
      </w:sdtPr>
      <w:sdtEndPr>
        <w:rPr>
          <w:b/>
          <w:bCs/>
          <w:noProof/>
        </w:rPr>
      </w:sdtEndPr>
      <w:sdtContent>
        <w:p w14:paraId="71522E56" w14:textId="77777777" w:rsidR="00522217" w:rsidRDefault="00522217" w:rsidP="00522217">
          <w:pPr>
            <w:pStyle w:val="TOCHeading"/>
          </w:pPr>
          <w:r>
            <w:t>Table of Contents</w:t>
          </w:r>
        </w:p>
        <w:p w14:paraId="78C88F53" w14:textId="77777777" w:rsidR="00522217" w:rsidRDefault="00522217" w:rsidP="00522217">
          <w:pPr>
            <w:pStyle w:val="TOC1"/>
            <w:rPr>
              <w:rFonts w:asciiTheme="minorHAnsi" w:eastAsiaTheme="minorEastAsia" w:hAnsiTheme="minorHAnsi" w:cstheme="minorBidi"/>
              <w:bCs w:val="0"/>
              <w:sz w:val="22"/>
              <w:szCs w:val="22"/>
            </w:rPr>
          </w:pPr>
          <w:r>
            <w:fldChar w:fldCharType="begin"/>
          </w:r>
          <w:r>
            <w:instrText xml:space="preserve"> TOC \o "1-3" \h \z \u </w:instrText>
          </w:r>
          <w:r>
            <w:fldChar w:fldCharType="separate"/>
          </w:r>
          <w:hyperlink w:anchor="_Toc127779445" w:history="1">
            <w:r w:rsidRPr="00162177">
              <w:rPr>
                <w:rStyle w:val="Hyperlink"/>
              </w:rPr>
              <w:t>1.</w:t>
            </w:r>
            <w:r>
              <w:rPr>
                <w:rFonts w:asciiTheme="minorHAnsi" w:eastAsiaTheme="minorEastAsia" w:hAnsiTheme="minorHAnsi" w:cstheme="minorBidi"/>
                <w:bCs w:val="0"/>
                <w:sz w:val="22"/>
                <w:szCs w:val="22"/>
              </w:rPr>
              <w:tab/>
            </w:r>
            <w:r w:rsidRPr="00162177">
              <w:rPr>
                <w:rStyle w:val="Hyperlink"/>
              </w:rPr>
              <w:t>Summary</w:t>
            </w:r>
            <w:r>
              <w:rPr>
                <w:webHidden/>
              </w:rPr>
              <w:tab/>
            </w:r>
            <w:r>
              <w:rPr>
                <w:webHidden/>
              </w:rPr>
              <w:fldChar w:fldCharType="begin"/>
            </w:r>
            <w:r>
              <w:rPr>
                <w:webHidden/>
              </w:rPr>
              <w:instrText xml:space="preserve"> PAGEREF _Toc127779445 \h </w:instrText>
            </w:r>
            <w:r>
              <w:rPr>
                <w:webHidden/>
              </w:rPr>
            </w:r>
            <w:r>
              <w:rPr>
                <w:webHidden/>
              </w:rPr>
              <w:fldChar w:fldCharType="separate"/>
            </w:r>
            <w:r>
              <w:rPr>
                <w:webHidden/>
              </w:rPr>
              <w:t>3</w:t>
            </w:r>
            <w:r>
              <w:rPr>
                <w:webHidden/>
              </w:rPr>
              <w:fldChar w:fldCharType="end"/>
            </w:r>
          </w:hyperlink>
        </w:p>
        <w:p w14:paraId="412F6D8C" w14:textId="77777777" w:rsidR="00522217" w:rsidRDefault="00000000" w:rsidP="00522217">
          <w:pPr>
            <w:pStyle w:val="TOC2"/>
            <w:rPr>
              <w:rFonts w:asciiTheme="minorHAnsi" w:eastAsiaTheme="minorEastAsia" w:hAnsiTheme="minorHAnsi" w:cstheme="minorBidi"/>
              <w:noProof/>
              <w:sz w:val="22"/>
              <w:szCs w:val="22"/>
            </w:rPr>
          </w:pPr>
          <w:hyperlink w:anchor="_Toc127779446" w:history="1">
            <w:r w:rsidR="00522217" w:rsidRPr="00162177">
              <w:rPr>
                <w:rStyle w:val="Hyperlink"/>
                <w:noProof/>
              </w:rPr>
              <w:t>1.</w:t>
            </w:r>
            <w:r w:rsidR="00522217">
              <w:rPr>
                <w:rFonts w:asciiTheme="minorHAnsi" w:eastAsiaTheme="minorEastAsia" w:hAnsiTheme="minorHAnsi" w:cstheme="minorBidi"/>
                <w:noProof/>
                <w:sz w:val="22"/>
                <w:szCs w:val="22"/>
              </w:rPr>
              <w:tab/>
            </w:r>
            <w:r w:rsidR="00522217" w:rsidRPr="00162177">
              <w:rPr>
                <w:rStyle w:val="Hyperlink"/>
                <w:noProof/>
              </w:rPr>
              <w:t>Assessment Scope</w:t>
            </w:r>
            <w:r w:rsidR="00522217">
              <w:rPr>
                <w:noProof/>
                <w:webHidden/>
              </w:rPr>
              <w:tab/>
            </w:r>
            <w:r w:rsidR="00522217">
              <w:rPr>
                <w:noProof/>
                <w:webHidden/>
              </w:rPr>
              <w:fldChar w:fldCharType="begin"/>
            </w:r>
            <w:r w:rsidR="00522217">
              <w:rPr>
                <w:noProof/>
                <w:webHidden/>
              </w:rPr>
              <w:instrText xml:space="preserve"> PAGEREF _Toc127779446 \h </w:instrText>
            </w:r>
            <w:r w:rsidR="00522217">
              <w:rPr>
                <w:noProof/>
                <w:webHidden/>
              </w:rPr>
            </w:r>
            <w:r w:rsidR="00522217">
              <w:rPr>
                <w:noProof/>
                <w:webHidden/>
              </w:rPr>
              <w:fldChar w:fldCharType="separate"/>
            </w:r>
            <w:r w:rsidR="00522217">
              <w:rPr>
                <w:noProof/>
                <w:webHidden/>
              </w:rPr>
              <w:t>3</w:t>
            </w:r>
            <w:r w:rsidR="00522217">
              <w:rPr>
                <w:noProof/>
                <w:webHidden/>
              </w:rPr>
              <w:fldChar w:fldCharType="end"/>
            </w:r>
          </w:hyperlink>
        </w:p>
        <w:p w14:paraId="538A5A37" w14:textId="77777777" w:rsidR="00522217" w:rsidRDefault="00000000" w:rsidP="00522217">
          <w:pPr>
            <w:pStyle w:val="TOC2"/>
            <w:rPr>
              <w:rFonts w:asciiTheme="minorHAnsi" w:eastAsiaTheme="minorEastAsia" w:hAnsiTheme="minorHAnsi" w:cstheme="minorBidi"/>
              <w:noProof/>
              <w:sz w:val="22"/>
              <w:szCs w:val="22"/>
            </w:rPr>
          </w:pPr>
          <w:hyperlink w:anchor="_Toc127779447" w:history="1">
            <w:r w:rsidR="00522217" w:rsidRPr="00162177">
              <w:rPr>
                <w:rStyle w:val="Hyperlink"/>
                <w:noProof/>
              </w:rPr>
              <w:t>2.</w:t>
            </w:r>
            <w:r w:rsidR="00522217">
              <w:rPr>
                <w:rFonts w:asciiTheme="minorHAnsi" w:eastAsiaTheme="minorEastAsia" w:hAnsiTheme="minorHAnsi" w:cstheme="minorBidi"/>
                <w:noProof/>
                <w:sz w:val="22"/>
                <w:szCs w:val="22"/>
              </w:rPr>
              <w:tab/>
            </w:r>
            <w:r w:rsidR="00522217" w:rsidRPr="00162177">
              <w:rPr>
                <w:rStyle w:val="Hyperlink"/>
                <w:noProof/>
              </w:rPr>
              <w:t>Summary of Findings</w:t>
            </w:r>
            <w:r w:rsidR="00522217">
              <w:rPr>
                <w:noProof/>
                <w:webHidden/>
              </w:rPr>
              <w:tab/>
            </w:r>
            <w:r w:rsidR="00522217">
              <w:rPr>
                <w:noProof/>
                <w:webHidden/>
              </w:rPr>
              <w:fldChar w:fldCharType="begin"/>
            </w:r>
            <w:r w:rsidR="00522217">
              <w:rPr>
                <w:noProof/>
                <w:webHidden/>
              </w:rPr>
              <w:instrText xml:space="preserve"> PAGEREF _Toc127779447 \h </w:instrText>
            </w:r>
            <w:r w:rsidR="00522217">
              <w:rPr>
                <w:noProof/>
                <w:webHidden/>
              </w:rPr>
            </w:r>
            <w:r w:rsidR="00522217">
              <w:rPr>
                <w:noProof/>
                <w:webHidden/>
              </w:rPr>
              <w:fldChar w:fldCharType="separate"/>
            </w:r>
            <w:r w:rsidR="00522217">
              <w:rPr>
                <w:noProof/>
                <w:webHidden/>
              </w:rPr>
              <w:t>3</w:t>
            </w:r>
            <w:r w:rsidR="00522217">
              <w:rPr>
                <w:noProof/>
                <w:webHidden/>
              </w:rPr>
              <w:fldChar w:fldCharType="end"/>
            </w:r>
          </w:hyperlink>
        </w:p>
        <w:p w14:paraId="7DB3DF52" w14:textId="77777777" w:rsidR="00522217" w:rsidRDefault="00000000" w:rsidP="00522217">
          <w:pPr>
            <w:pStyle w:val="TOC2"/>
            <w:rPr>
              <w:rFonts w:asciiTheme="minorHAnsi" w:eastAsiaTheme="minorEastAsia" w:hAnsiTheme="minorHAnsi" w:cstheme="minorBidi"/>
              <w:noProof/>
              <w:sz w:val="22"/>
              <w:szCs w:val="22"/>
            </w:rPr>
          </w:pPr>
          <w:hyperlink w:anchor="_Toc127779448" w:history="1">
            <w:r w:rsidR="00522217" w:rsidRPr="00162177">
              <w:rPr>
                <w:rStyle w:val="Hyperlink"/>
                <w:noProof/>
              </w:rPr>
              <w:t>3.</w:t>
            </w:r>
            <w:r w:rsidR="00522217">
              <w:rPr>
                <w:rFonts w:asciiTheme="minorHAnsi" w:eastAsiaTheme="minorEastAsia" w:hAnsiTheme="minorHAnsi" w:cstheme="minorBidi"/>
                <w:noProof/>
                <w:sz w:val="22"/>
                <w:szCs w:val="22"/>
              </w:rPr>
              <w:tab/>
            </w:r>
            <w:r w:rsidR="00522217" w:rsidRPr="00162177">
              <w:rPr>
                <w:rStyle w:val="Hyperlink"/>
                <w:noProof/>
              </w:rPr>
              <w:t>Summary of Recommendations</w:t>
            </w:r>
            <w:r w:rsidR="00522217">
              <w:rPr>
                <w:noProof/>
                <w:webHidden/>
              </w:rPr>
              <w:tab/>
            </w:r>
            <w:r w:rsidR="00522217">
              <w:rPr>
                <w:noProof/>
                <w:webHidden/>
              </w:rPr>
              <w:fldChar w:fldCharType="begin"/>
            </w:r>
            <w:r w:rsidR="00522217">
              <w:rPr>
                <w:noProof/>
                <w:webHidden/>
              </w:rPr>
              <w:instrText xml:space="preserve"> PAGEREF _Toc127779448 \h </w:instrText>
            </w:r>
            <w:r w:rsidR="00522217">
              <w:rPr>
                <w:noProof/>
                <w:webHidden/>
              </w:rPr>
            </w:r>
            <w:r w:rsidR="00522217">
              <w:rPr>
                <w:noProof/>
                <w:webHidden/>
              </w:rPr>
              <w:fldChar w:fldCharType="separate"/>
            </w:r>
            <w:r w:rsidR="00522217">
              <w:rPr>
                <w:noProof/>
                <w:webHidden/>
              </w:rPr>
              <w:t>4</w:t>
            </w:r>
            <w:r w:rsidR="00522217">
              <w:rPr>
                <w:noProof/>
                <w:webHidden/>
              </w:rPr>
              <w:fldChar w:fldCharType="end"/>
            </w:r>
          </w:hyperlink>
        </w:p>
        <w:p w14:paraId="788B49D7" w14:textId="77777777" w:rsidR="00522217" w:rsidRDefault="00000000" w:rsidP="00522217">
          <w:pPr>
            <w:pStyle w:val="TOC1"/>
            <w:rPr>
              <w:rFonts w:asciiTheme="minorHAnsi" w:eastAsiaTheme="minorEastAsia" w:hAnsiTheme="minorHAnsi" w:cstheme="minorBidi"/>
              <w:bCs w:val="0"/>
              <w:sz w:val="22"/>
              <w:szCs w:val="22"/>
            </w:rPr>
          </w:pPr>
          <w:hyperlink w:anchor="_Toc127779449" w:history="1">
            <w:r w:rsidR="00522217" w:rsidRPr="00162177">
              <w:rPr>
                <w:rStyle w:val="Hyperlink"/>
              </w:rPr>
              <w:t>2.</w:t>
            </w:r>
            <w:r w:rsidR="00522217">
              <w:rPr>
                <w:rFonts w:asciiTheme="minorHAnsi" w:eastAsiaTheme="minorEastAsia" w:hAnsiTheme="minorHAnsi" w:cstheme="minorBidi"/>
                <w:bCs w:val="0"/>
                <w:sz w:val="22"/>
                <w:szCs w:val="22"/>
              </w:rPr>
              <w:tab/>
            </w:r>
            <w:r w:rsidR="00522217" w:rsidRPr="00162177">
              <w:rPr>
                <w:rStyle w:val="Hyperlink"/>
              </w:rPr>
              <w:t>Goals, Findings, and Recommendations</w:t>
            </w:r>
            <w:r w:rsidR="00522217">
              <w:rPr>
                <w:webHidden/>
              </w:rPr>
              <w:tab/>
            </w:r>
            <w:r w:rsidR="00522217">
              <w:rPr>
                <w:webHidden/>
              </w:rPr>
              <w:fldChar w:fldCharType="begin"/>
            </w:r>
            <w:r w:rsidR="00522217">
              <w:rPr>
                <w:webHidden/>
              </w:rPr>
              <w:instrText xml:space="preserve"> PAGEREF _Toc127779449 \h </w:instrText>
            </w:r>
            <w:r w:rsidR="00522217">
              <w:rPr>
                <w:webHidden/>
              </w:rPr>
            </w:r>
            <w:r w:rsidR="00522217">
              <w:rPr>
                <w:webHidden/>
              </w:rPr>
              <w:fldChar w:fldCharType="separate"/>
            </w:r>
            <w:r w:rsidR="00522217">
              <w:rPr>
                <w:webHidden/>
              </w:rPr>
              <w:t>4</w:t>
            </w:r>
            <w:r w:rsidR="00522217">
              <w:rPr>
                <w:webHidden/>
              </w:rPr>
              <w:fldChar w:fldCharType="end"/>
            </w:r>
          </w:hyperlink>
        </w:p>
        <w:p w14:paraId="129CC374" w14:textId="77777777" w:rsidR="00522217" w:rsidRDefault="00000000" w:rsidP="00522217">
          <w:pPr>
            <w:pStyle w:val="TOC2"/>
            <w:rPr>
              <w:rFonts w:asciiTheme="minorHAnsi" w:eastAsiaTheme="minorEastAsia" w:hAnsiTheme="minorHAnsi" w:cstheme="minorBidi"/>
              <w:noProof/>
              <w:sz w:val="22"/>
              <w:szCs w:val="22"/>
            </w:rPr>
          </w:pPr>
          <w:hyperlink w:anchor="_Toc127779450" w:history="1">
            <w:r w:rsidR="00522217" w:rsidRPr="00162177">
              <w:rPr>
                <w:rStyle w:val="Hyperlink"/>
                <w:noProof/>
              </w:rPr>
              <w:t>1.</w:t>
            </w:r>
            <w:r w:rsidR="00522217">
              <w:rPr>
                <w:rFonts w:asciiTheme="minorHAnsi" w:eastAsiaTheme="minorEastAsia" w:hAnsiTheme="minorHAnsi" w:cstheme="minorBidi"/>
                <w:noProof/>
                <w:sz w:val="22"/>
                <w:szCs w:val="22"/>
              </w:rPr>
              <w:tab/>
            </w:r>
            <w:r w:rsidR="00522217" w:rsidRPr="00162177">
              <w:rPr>
                <w:rStyle w:val="Hyperlink"/>
                <w:noProof/>
              </w:rPr>
              <w:t>Assessment Goals</w:t>
            </w:r>
            <w:r w:rsidR="00522217">
              <w:rPr>
                <w:noProof/>
                <w:webHidden/>
              </w:rPr>
              <w:tab/>
            </w:r>
            <w:r w:rsidR="00522217">
              <w:rPr>
                <w:noProof/>
                <w:webHidden/>
              </w:rPr>
              <w:fldChar w:fldCharType="begin"/>
            </w:r>
            <w:r w:rsidR="00522217">
              <w:rPr>
                <w:noProof/>
                <w:webHidden/>
              </w:rPr>
              <w:instrText xml:space="preserve"> PAGEREF _Toc127779450 \h </w:instrText>
            </w:r>
            <w:r w:rsidR="00522217">
              <w:rPr>
                <w:noProof/>
                <w:webHidden/>
              </w:rPr>
            </w:r>
            <w:r w:rsidR="00522217">
              <w:rPr>
                <w:noProof/>
                <w:webHidden/>
              </w:rPr>
              <w:fldChar w:fldCharType="separate"/>
            </w:r>
            <w:r w:rsidR="00522217">
              <w:rPr>
                <w:noProof/>
                <w:webHidden/>
              </w:rPr>
              <w:t>4</w:t>
            </w:r>
            <w:r w:rsidR="00522217">
              <w:rPr>
                <w:noProof/>
                <w:webHidden/>
              </w:rPr>
              <w:fldChar w:fldCharType="end"/>
            </w:r>
          </w:hyperlink>
        </w:p>
        <w:p w14:paraId="230306D8" w14:textId="77777777" w:rsidR="00522217" w:rsidRDefault="00000000" w:rsidP="00522217">
          <w:pPr>
            <w:pStyle w:val="TOC2"/>
            <w:rPr>
              <w:rFonts w:asciiTheme="minorHAnsi" w:eastAsiaTheme="minorEastAsia" w:hAnsiTheme="minorHAnsi" w:cstheme="minorBidi"/>
              <w:noProof/>
              <w:sz w:val="22"/>
              <w:szCs w:val="22"/>
            </w:rPr>
          </w:pPr>
          <w:hyperlink w:anchor="_Toc127779451" w:history="1">
            <w:r w:rsidR="00522217" w:rsidRPr="00162177">
              <w:rPr>
                <w:rStyle w:val="Hyperlink"/>
                <w:noProof/>
              </w:rPr>
              <w:t>2.</w:t>
            </w:r>
            <w:r w:rsidR="00522217">
              <w:rPr>
                <w:rFonts w:asciiTheme="minorHAnsi" w:eastAsiaTheme="minorEastAsia" w:hAnsiTheme="minorHAnsi" w:cstheme="minorBidi"/>
                <w:noProof/>
                <w:sz w:val="22"/>
                <w:szCs w:val="22"/>
              </w:rPr>
              <w:tab/>
            </w:r>
            <w:r w:rsidR="00522217" w:rsidRPr="00162177">
              <w:rPr>
                <w:rStyle w:val="Hyperlink"/>
                <w:noProof/>
                <w:snapToGrid w:val="0"/>
              </w:rPr>
              <w:t>D</w:t>
            </w:r>
            <w:r w:rsidR="00522217" w:rsidRPr="00162177">
              <w:rPr>
                <w:rStyle w:val="Hyperlink"/>
                <w:noProof/>
              </w:rPr>
              <w:t>etailed Findings</w:t>
            </w:r>
            <w:r w:rsidR="00522217">
              <w:rPr>
                <w:noProof/>
                <w:webHidden/>
              </w:rPr>
              <w:tab/>
            </w:r>
            <w:r w:rsidR="00522217">
              <w:rPr>
                <w:noProof/>
                <w:webHidden/>
              </w:rPr>
              <w:fldChar w:fldCharType="begin"/>
            </w:r>
            <w:r w:rsidR="00522217">
              <w:rPr>
                <w:noProof/>
                <w:webHidden/>
              </w:rPr>
              <w:instrText xml:space="preserve"> PAGEREF _Toc127779451 \h </w:instrText>
            </w:r>
            <w:r w:rsidR="00522217">
              <w:rPr>
                <w:noProof/>
                <w:webHidden/>
              </w:rPr>
            </w:r>
            <w:r w:rsidR="00522217">
              <w:rPr>
                <w:noProof/>
                <w:webHidden/>
              </w:rPr>
              <w:fldChar w:fldCharType="separate"/>
            </w:r>
            <w:r w:rsidR="00522217">
              <w:rPr>
                <w:noProof/>
                <w:webHidden/>
              </w:rPr>
              <w:t>5</w:t>
            </w:r>
            <w:r w:rsidR="00522217">
              <w:rPr>
                <w:noProof/>
                <w:webHidden/>
              </w:rPr>
              <w:fldChar w:fldCharType="end"/>
            </w:r>
          </w:hyperlink>
        </w:p>
        <w:p w14:paraId="462A4DCE" w14:textId="77777777" w:rsidR="00522217" w:rsidRDefault="00000000" w:rsidP="00522217">
          <w:pPr>
            <w:pStyle w:val="TOC2"/>
            <w:rPr>
              <w:rFonts w:asciiTheme="minorHAnsi" w:eastAsiaTheme="minorEastAsia" w:hAnsiTheme="minorHAnsi" w:cstheme="minorBidi"/>
              <w:noProof/>
              <w:sz w:val="22"/>
              <w:szCs w:val="22"/>
            </w:rPr>
          </w:pPr>
          <w:hyperlink w:anchor="_Toc127779452" w:history="1">
            <w:r w:rsidR="00522217" w:rsidRPr="00162177">
              <w:rPr>
                <w:rStyle w:val="Hyperlink"/>
                <w:noProof/>
              </w:rPr>
              <w:t>3.</w:t>
            </w:r>
            <w:r w:rsidR="00522217">
              <w:rPr>
                <w:rFonts w:asciiTheme="minorHAnsi" w:eastAsiaTheme="minorEastAsia" w:hAnsiTheme="minorHAnsi" w:cstheme="minorBidi"/>
                <w:noProof/>
                <w:sz w:val="22"/>
                <w:szCs w:val="22"/>
              </w:rPr>
              <w:tab/>
            </w:r>
            <w:r w:rsidR="00522217" w:rsidRPr="00162177">
              <w:rPr>
                <w:rStyle w:val="Hyperlink"/>
                <w:noProof/>
              </w:rPr>
              <w:t>Recommendations</w:t>
            </w:r>
            <w:r w:rsidR="00522217">
              <w:rPr>
                <w:noProof/>
                <w:webHidden/>
              </w:rPr>
              <w:tab/>
            </w:r>
            <w:r w:rsidR="00522217">
              <w:rPr>
                <w:noProof/>
                <w:webHidden/>
              </w:rPr>
              <w:fldChar w:fldCharType="begin"/>
            </w:r>
            <w:r w:rsidR="00522217">
              <w:rPr>
                <w:noProof/>
                <w:webHidden/>
              </w:rPr>
              <w:instrText xml:space="preserve"> PAGEREF _Toc127779452 \h </w:instrText>
            </w:r>
            <w:r w:rsidR="00522217">
              <w:rPr>
                <w:noProof/>
                <w:webHidden/>
              </w:rPr>
            </w:r>
            <w:r w:rsidR="00522217">
              <w:rPr>
                <w:noProof/>
                <w:webHidden/>
              </w:rPr>
              <w:fldChar w:fldCharType="separate"/>
            </w:r>
            <w:r w:rsidR="00522217">
              <w:rPr>
                <w:noProof/>
                <w:webHidden/>
              </w:rPr>
              <w:t>5</w:t>
            </w:r>
            <w:r w:rsidR="00522217">
              <w:rPr>
                <w:noProof/>
                <w:webHidden/>
              </w:rPr>
              <w:fldChar w:fldCharType="end"/>
            </w:r>
          </w:hyperlink>
        </w:p>
        <w:p w14:paraId="5FF7C0A9" w14:textId="77777777" w:rsidR="00522217" w:rsidRDefault="00000000" w:rsidP="00522217">
          <w:pPr>
            <w:pStyle w:val="TOC1"/>
            <w:rPr>
              <w:rFonts w:asciiTheme="minorHAnsi" w:eastAsiaTheme="minorEastAsia" w:hAnsiTheme="minorHAnsi" w:cstheme="minorBidi"/>
              <w:bCs w:val="0"/>
              <w:sz w:val="22"/>
              <w:szCs w:val="22"/>
            </w:rPr>
          </w:pPr>
          <w:hyperlink w:anchor="_Toc127779453" w:history="1">
            <w:r w:rsidR="00522217" w:rsidRPr="00162177">
              <w:rPr>
                <w:rStyle w:val="Hyperlink"/>
              </w:rPr>
              <w:t>3.</w:t>
            </w:r>
            <w:r w:rsidR="00522217">
              <w:rPr>
                <w:rFonts w:asciiTheme="minorHAnsi" w:eastAsiaTheme="minorEastAsia" w:hAnsiTheme="minorHAnsi" w:cstheme="minorBidi"/>
                <w:bCs w:val="0"/>
                <w:sz w:val="22"/>
                <w:szCs w:val="22"/>
              </w:rPr>
              <w:tab/>
            </w:r>
            <w:r w:rsidR="00522217" w:rsidRPr="00162177">
              <w:rPr>
                <w:rStyle w:val="Hyperlink"/>
              </w:rPr>
              <w:t>Methodology for the Security Control Assessment</w:t>
            </w:r>
            <w:r w:rsidR="00522217">
              <w:rPr>
                <w:webHidden/>
              </w:rPr>
              <w:tab/>
            </w:r>
            <w:r w:rsidR="00522217">
              <w:rPr>
                <w:webHidden/>
              </w:rPr>
              <w:fldChar w:fldCharType="begin"/>
            </w:r>
            <w:r w:rsidR="00522217">
              <w:rPr>
                <w:webHidden/>
              </w:rPr>
              <w:instrText xml:space="preserve"> PAGEREF _Toc127779453 \h </w:instrText>
            </w:r>
            <w:r w:rsidR="00522217">
              <w:rPr>
                <w:webHidden/>
              </w:rPr>
            </w:r>
            <w:r w:rsidR="00522217">
              <w:rPr>
                <w:webHidden/>
              </w:rPr>
              <w:fldChar w:fldCharType="separate"/>
            </w:r>
            <w:r w:rsidR="00522217">
              <w:rPr>
                <w:webHidden/>
              </w:rPr>
              <w:t>5</w:t>
            </w:r>
            <w:r w:rsidR="00522217">
              <w:rPr>
                <w:webHidden/>
              </w:rPr>
              <w:fldChar w:fldCharType="end"/>
            </w:r>
          </w:hyperlink>
        </w:p>
        <w:p w14:paraId="3EA6F1A8" w14:textId="77777777" w:rsidR="00522217" w:rsidRDefault="00000000" w:rsidP="00522217">
          <w:pPr>
            <w:pStyle w:val="TOC1"/>
            <w:rPr>
              <w:rFonts w:asciiTheme="minorHAnsi" w:eastAsiaTheme="minorEastAsia" w:hAnsiTheme="minorHAnsi" w:cstheme="minorBidi"/>
              <w:bCs w:val="0"/>
              <w:sz w:val="22"/>
              <w:szCs w:val="22"/>
            </w:rPr>
          </w:pPr>
          <w:hyperlink w:anchor="_Toc127779454" w:history="1">
            <w:r w:rsidR="00522217" w:rsidRPr="00162177">
              <w:rPr>
                <w:rStyle w:val="Hyperlink"/>
              </w:rPr>
              <w:t>4.</w:t>
            </w:r>
            <w:r w:rsidR="00522217">
              <w:rPr>
                <w:rFonts w:asciiTheme="minorHAnsi" w:eastAsiaTheme="minorEastAsia" w:hAnsiTheme="minorHAnsi" w:cstheme="minorBidi"/>
                <w:bCs w:val="0"/>
                <w:sz w:val="22"/>
                <w:szCs w:val="22"/>
              </w:rPr>
              <w:tab/>
            </w:r>
            <w:r w:rsidR="00522217" w:rsidRPr="00162177">
              <w:rPr>
                <w:rStyle w:val="Hyperlink"/>
              </w:rPr>
              <w:t>Figures and Code</w:t>
            </w:r>
            <w:r w:rsidR="00522217">
              <w:rPr>
                <w:webHidden/>
              </w:rPr>
              <w:tab/>
            </w:r>
            <w:r w:rsidR="00522217">
              <w:rPr>
                <w:webHidden/>
              </w:rPr>
              <w:fldChar w:fldCharType="begin"/>
            </w:r>
            <w:r w:rsidR="00522217">
              <w:rPr>
                <w:webHidden/>
              </w:rPr>
              <w:instrText xml:space="preserve"> PAGEREF _Toc127779454 \h </w:instrText>
            </w:r>
            <w:r w:rsidR="00522217">
              <w:rPr>
                <w:webHidden/>
              </w:rPr>
            </w:r>
            <w:r w:rsidR="00522217">
              <w:rPr>
                <w:webHidden/>
              </w:rPr>
              <w:fldChar w:fldCharType="separate"/>
            </w:r>
            <w:r w:rsidR="00522217">
              <w:rPr>
                <w:webHidden/>
              </w:rPr>
              <w:t>7</w:t>
            </w:r>
            <w:r w:rsidR="00522217">
              <w:rPr>
                <w:webHidden/>
              </w:rPr>
              <w:fldChar w:fldCharType="end"/>
            </w:r>
          </w:hyperlink>
        </w:p>
        <w:p w14:paraId="259180D7" w14:textId="77777777" w:rsidR="00522217" w:rsidRDefault="00000000" w:rsidP="00522217">
          <w:pPr>
            <w:pStyle w:val="TOC3"/>
            <w:rPr>
              <w:rFonts w:asciiTheme="minorHAnsi" w:eastAsiaTheme="minorEastAsia" w:hAnsiTheme="minorHAnsi" w:cstheme="minorBidi"/>
              <w:iCs w:val="0"/>
              <w:sz w:val="22"/>
              <w:szCs w:val="22"/>
            </w:rPr>
          </w:pPr>
          <w:hyperlink w:anchor="_Toc127779455" w:history="1">
            <w:r w:rsidR="00522217" w:rsidRPr="00162177">
              <w:rPr>
                <w:rStyle w:val="Hyperlink"/>
              </w:rPr>
              <w:t>4.1.1</w:t>
            </w:r>
            <w:r w:rsidR="00522217">
              <w:rPr>
                <w:rFonts w:asciiTheme="minorHAnsi" w:eastAsiaTheme="minorEastAsia" w:hAnsiTheme="minorHAnsi" w:cstheme="minorBidi"/>
                <w:iCs w:val="0"/>
                <w:sz w:val="22"/>
                <w:szCs w:val="22"/>
              </w:rPr>
              <w:tab/>
            </w:r>
            <w:r w:rsidR="00522217" w:rsidRPr="00162177">
              <w:rPr>
                <w:rStyle w:val="Hyperlink"/>
              </w:rPr>
              <w:t>Process flow of System (this one just describes the process for requesting)</w:t>
            </w:r>
            <w:r w:rsidR="00522217">
              <w:rPr>
                <w:webHidden/>
              </w:rPr>
              <w:tab/>
            </w:r>
            <w:r w:rsidR="00522217">
              <w:rPr>
                <w:webHidden/>
              </w:rPr>
              <w:fldChar w:fldCharType="begin"/>
            </w:r>
            <w:r w:rsidR="00522217">
              <w:rPr>
                <w:webHidden/>
              </w:rPr>
              <w:instrText xml:space="preserve"> PAGEREF _Toc127779455 \h </w:instrText>
            </w:r>
            <w:r w:rsidR="00522217">
              <w:rPr>
                <w:webHidden/>
              </w:rPr>
            </w:r>
            <w:r w:rsidR="00522217">
              <w:rPr>
                <w:webHidden/>
              </w:rPr>
              <w:fldChar w:fldCharType="separate"/>
            </w:r>
            <w:r w:rsidR="00522217">
              <w:rPr>
                <w:webHidden/>
              </w:rPr>
              <w:t>7</w:t>
            </w:r>
            <w:r w:rsidR="00522217">
              <w:rPr>
                <w:webHidden/>
              </w:rPr>
              <w:fldChar w:fldCharType="end"/>
            </w:r>
          </w:hyperlink>
        </w:p>
        <w:p w14:paraId="5A088488" w14:textId="77777777" w:rsidR="00522217" w:rsidRDefault="00000000" w:rsidP="00522217">
          <w:pPr>
            <w:pStyle w:val="TOC3"/>
            <w:rPr>
              <w:rFonts w:asciiTheme="minorHAnsi" w:eastAsiaTheme="minorEastAsia" w:hAnsiTheme="minorHAnsi" w:cstheme="minorBidi"/>
              <w:iCs w:val="0"/>
              <w:sz w:val="22"/>
              <w:szCs w:val="22"/>
            </w:rPr>
          </w:pPr>
          <w:hyperlink w:anchor="_Toc127779456" w:history="1">
            <w:r w:rsidR="00522217" w:rsidRPr="00162177">
              <w:rPr>
                <w:rStyle w:val="Hyperlink"/>
              </w:rPr>
              <w:t>4.1.2</w:t>
            </w:r>
            <w:r w:rsidR="00522217">
              <w:rPr>
                <w:rFonts w:asciiTheme="minorHAnsi" w:eastAsiaTheme="minorEastAsia" w:hAnsiTheme="minorHAnsi" w:cstheme="minorBidi"/>
                <w:iCs w:val="0"/>
                <w:sz w:val="22"/>
                <w:szCs w:val="22"/>
              </w:rPr>
              <w:tab/>
            </w:r>
            <w:r w:rsidR="00522217" w:rsidRPr="00162177">
              <w:rPr>
                <w:rStyle w:val="Hyperlink"/>
              </w:rPr>
              <w:t>Other figure of code</w:t>
            </w:r>
            <w:r w:rsidR="00522217">
              <w:rPr>
                <w:webHidden/>
              </w:rPr>
              <w:tab/>
            </w:r>
            <w:r w:rsidR="00522217">
              <w:rPr>
                <w:webHidden/>
              </w:rPr>
              <w:fldChar w:fldCharType="begin"/>
            </w:r>
            <w:r w:rsidR="00522217">
              <w:rPr>
                <w:webHidden/>
              </w:rPr>
              <w:instrText xml:space="preserve"> PAGEREF _Toc127779456 \h </w:instrText>
            </w:r>
            <w:r w:rsidR="00522217">
              <w:rPr>
                <w:webHidden/>
              </w:rPr>
            </w:r>
            <w:r w:rsidR="00522217">
              <w:rPr>
                <w:webHidden/>
              </w:rPr>
              <w:fldChar w:fldCharType="separate"/>
            </w:r>
            <w:r w:rsidR="00522217">
              <w:rPr>
                <w:webHidden/>
              </w:rPr>
              <w:t>7</w:t>
            </w:r>
            <w:r w:rsidR="00522217">
              <w:rPr>
                <w:webHidden/>
              </w:rPr>
              <w:fldChar w:fldCharType="end"/>
            </w:r>
          </w:hyperlink>
        </w:p>
        <w:p w14:paraId="13D139BD" w14:textId="77777777" w:rsidR="00522217" w:rsidRDefault="00000000" w:rsidP="00522217">
          <w:pPr>
            <w:pStyle w:val="TOC1"/>
            <w:rPr>
              <w:rFonts w:asciiTheme="minorHAnsi" w:eastAsiaTheme="minorEastAsia" w:hAnsiTheme="minorHAnsi" w:cstheme="minorBidi"/>
              <w:bCs w:val="0"/>
              <w:sz w:val="22"/>
              <w:szCs w:val="22"/>
            </w:rPr>
          </w:pPr>
          <w:hyperlink w:anchor="_Toc127779457" w:history="1">
            <w:r w:rsidR="00522217" w:rsidRPr="00162177">
              <w:rPr>
                <w:rStyle w:val="Hyperlink"/>
              </w:rPr>
              <w:t>5.</w:t>
            </w:r>
            <w:r w:rsidR="00522217">
              <w:rPr>
                <w:rFonts w:asciiTheme="minorHAnsi" w:eastAsiaTheme="minorEastAsia" w:hAnsiTheme="minorHAnsi" w:cstheme="minorBidi"/>
                <w:bCs w:val="0"/>
                <w:sz w:val="22"/>
                <w:szCs w:val="22"/>
              </w:rPr>
              <w:tab/>
            </w:r>
            <w:r w:rsidR="00522217" w:rsidRPr="00162177">
              <w:rPr>
                <w:rStyle w:val="Hyperlink"/>
              </w:rPr>
              <w:t>Works Cited</w:t>
            </w:r>
            <w:r w:rsidR="00522217">
              <w:rPr>
                <w:webHidden/>
              </w:rPr>
              <w:tab/>
            </w:r>
            <w:r w:rsidR="00522217">
              <w:rPr>
                <w:webHidden/>
              </w:rPr>
              <w:fldChar w:fldCharType="begin"/>
            </w:r>
            <w:r w:rsidR="00522217">
              <w:rPr>
                <w:webHidden/>
              </w:rPr>
              <w:instrText xml:space="preserve"> PAGEREF _Toc127779457 \h </w:instrText>
            </w:r>
            <w:r w:rsidR="00522217">
              <w:rPr>
                <w:webHidden/>
              </w:rPr>
            </w:r>
            <w:r w:rsidR="00522217">
              <w:rPr>
                <w:webHidden/>
              </w:rPr>
              <w:fldChar w:fldCharType="separate"/>
            </w:r>
            <w:r w:rsidR="00522217">
              <w:rPr>
                <w:webHidden/>
              </w:rPr>
              <w:t>7</w:t>
            </w:r>
            <w:r w:rsidR="00522217">
              <w:rPr>
                <w:webHidden/>
              </w:rPr>
              <w:fldChar w:fldCharType="end"/>
            </w:r>
          </w:hyperlink>
        </w:p>
        <w:p w14:paraId="1E771109" w14:textId="566EF000" w:rsidR="00522217" w:rsidRPr="00AE265A" w:rsidRDefault="00522217" w:rsidP="00117E09">
          <w:pPr>
            <w:sectPr w:rsidR="00522217" w:rsidRPr="00AE265A" w:rsidSect="00106A56">
              <w:footerReference w:type="default" r:id="rId12"/>
              <w:headerReference w:type="first" r:id="rId13"/>
              <w:footerReference w:type="first" r:id="rId14"/>
              <w:pgSz w:w="12240" w:h="15840" w:code="1"/>
              <w:pgMar w:top="1440" w:right="1440" w:bottom="1440" w:left="1440" w:header="720" w:footer="720" w:gutter="0"/>
              <w:pgNumType w:fmt="lowerRoman"/>
              <w:cols w:space="720"/>
              <w:titlePg/>
              <w:docGrid w:linePitch="360"/>
            </w:sectPr>
          </w:pPr>
          <w:r>
            <w:rPr>
              <w:b/>
              <w:bCs/>
              <w:noProof/>
            </w:rPr>
            <w:fldChar w:fldCharType="end"/>
          </w:r>
        </w:p>
      </w:sdtContent>
    </w:sdt>
    <w:p w14:paraId="58D53C37" w14:textId="77777777" w:rsidR="00522217" w:rsidRDefault="00522217" w:rsidP="00522217">
      <w:pPr>
        <w:pStyle w:val="Heading1"/>
        <w:numPr>
          <w:ilvl w:val="0"/>
          <w:numId w:val="6"/>
        </w:numPr>
        <w:tabs>
          <w:tab w:val="clear" w:pos="720"/>
          <w:tab w:val="num" w:pos="360"/>
        </w:tabs>
      </w:pPr>
      <w:bookmarkStart w:id="25" w:name="_Toc10020858"/>
      <w:bookmarkStart w:id="26" w:name="_Toc127779445"/>
      <w:bookmarkEnd w:id="24"/>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rsidRPr="006A752B">
        <w:lastRenderedPageBreak/>
        <w:t>Summary</w:t>
      </w:r>
      <w:bookmarkEnd w:id="25"/>
      <w:bookmarkEnd w:id="26"/>
    </w:p>
    <w:p w14:paraId="077401CB" w14:textId="733B407C" w:rsidR="00522217" w:rsidRPr="002B2FAB" w:rsidRDefault="00522217" w:rsidP="00522217">
      <w:pPr>
        <w:rPr>
          <w:lang w:eastAsia="x-none"/>
        </w:rPr>
      </w:pPr>
      <w:r>
        <w:rPr>
          <w:lang w:eastAsia="x-none"/>
        </w:rPr>
        <w:t>When this project was originally created, security was not even a concept considered. This was made as a test of skills during a methodology course teaching the C++ programming language. Once that class concluded and I had taken other courses to strengthen my proficiency in the C++ language I felt I needed to make some improvements upon it. This course provided me a perfect opportunity for this. Not only would it test my coding skills, but it would force me to think differently about my coding practices. Overall, I feel as though, through techniques learned in this class, I have strengthened the security aspect of this program and set up a plan for ways to further improve upon it in the future.</w:t>
      </w:r>
    </w:p>
    <w:p w14:paraId="08758D3C" w14:textId="77777777" w:rsidR="00522217" w:rsidRDefault="00522217" w:rsidP="00522217">
      <w:pPr>
        <w:pStyle w:val="Heading2"/>
        <w:jc w:val="both"/>
      </w:pPr>
      <w:bookmarkStart w:id="27" w:name="_Toc10020860"/>
      <w:bookmarkStart w:id="28" w:name="_Toc127779446"/>
      <w:r>
        <w:t>Assessment Scope</w:t>
      </w:r>
      <w:bookmarkEnd w:id="27"/>
      <w:bookmarkEnd w:id="28"/>
    </w:p>
    <w:p w14:paraId="20B7EB06" w14:textId="61ADB17A" w:rsidR="00522217" w:rsidRPr="002B2FAB" w:rsidRDefault="00522217" w:rsidP="00522217">
      <w:pPr>
        <w:rPr>
          <w:lang w:eastAsia="x-none"/>
        </w:rPr>
      </w:pPr>
      <w:r>
        <w:rPr>
          <w:lang w:eastAsia="x-none"/>
        </w:rPr>
        <w:t xml:space="preserve">What tools, platforms, OSes, Browsers, and software (including your own) was tested or used in testing? The tools I used to test this program against security concerns were CLion, TryHackMe.com, MacOS, Windows OS, and practices learned in this course. All these </w:t>
      </w:r>
      <w:r w:rsidR="00244D1D">
        <w:rPr>
          <w:lang w:eastAsia="x-none"/>
        </w:rPr>
        <w:t xml:space="preserve">allowed </w:t>
      </w:r>
      <w:r>
        <w:rPr>
          <w:lang w:eastAsia="x-none"/>
        </w:rPr>
        <w:t xml:space="preserve">me </w:t>
      </w:r>
      <w:r w:rsidR="00244D1D">
        <w:rPr>
          <w:lang w:eastAsia="x-none"/>
        </w:rPr>
        <w:t xml:space="preserve">to </w:t>
      </w:r>
      <w:r>
        <w:rPr>
          <w:lang w:eastAsia="x-none"/>
        </w:rPr>
        <w:t xml:space="preserve">determine where any weak points existed and </w:t>
      </w:r>
      <w:r w:rsidR="00244D1D">
        <w:rPr>
          <w:lang w:eastAsia="x-none"/>
        </w:rPr>
        <w:t>helped plan ways to counteract and fix them.</w:t>
      </w:r>
    </w:p>
    <w:p w14:paraId="4AC00FCF" w14:textId="77777777" w:rsidR="00522217" w:rsidRPr="00AE265A" w:rsidRDefault="00522217" w:rsidP="00522217">
      <w:pPr>
        <w:pStyle w:val="Heading2"/>
        <w:jc w:val="both"/>
      </w:pPr>
      <w:bookmarkStart w:id="29" w:name="_Toc10020861"/>
      <w:bookmarkStart w:id="30" w:name="_Toc127779447"/>
      <w:bookmarkStart w:id="31" w:name="_Toc85360993"/>
      <w:bookmarkStart w:id="32" w:name="_Toc85368024"/>
      <w:bookmarkStart w:id="33" w:name="_Toc85368049"/>
      <w:bookmarkStart w:id="34" w:name="_Toc88465238"/>
      <w:bookmarkStart w:id="35" w:name="_Toc89500305"/>
      <w:bookmarkStart w:id="36" w:name="_Toc89505531"/>
      <w:bookmarkStart w:id="37" w:name="_Toc89668251"/>
      <w:bookmarkStart w:id="38" w:name="_Toc89669693"/>
      <w:bookmarkStart w:id="39" w:name="_Toc89669758"/>
      <w:bookmarkStart w:id="40" w:name="_Toc101957237"/>
      <w:bookmarkStart w:id="41" w:name="_Toc102191158"/>
      <w:bookmarkStart w:id="42" w:name="_Toc102275720"/>
      <w:bookmarkStart w:id="43" w:name="_Toc102290280"/>
      <w:bookmarkStart w:id="44" w:name="_Toc102290404"/>
      <w:bookmarkStart w:id="45" w:name="_Toc102544364"/>
      <w:bookmarkStart w:id="46" w:name="_Toc102544485"/>
      <w:bookmarkStart w:id="47" w:name="_Toc113344479"/>
      <w:bookmarkStart w:id="48" w:name="_Toc159059989"/>
      <w:r w:rsidRPr="00AE265A">
        <w:t>Summary of Findings</w:t>
      </w:r>
      <w:bookmarkEnd w:id="29"/>
      <w:bookmarkEnd w:id="30"/>
    </w:p>
    <w:p w14:paraId="2978A0FF" w14:textId="4B2F909E" w:rsidR="00522217" w:rsidRPr="00117E09" w:rsidRDefault="00522217" w:rsidP="00522217">
      <w:pPr>
        <w:jc w:val="both"/>
      </w:pPr>
      <w:r w:rsidRPr="00E826E0">
        <w:t xml:space="preserve">Of the findings discovered during our assessment, </w:t>
      </w:r>
      <w:r w:rsidR="00753B92">
        <w:t>3</w:t>
      </w:r>
      <w:r w:rsidRPr="00E826E0">
        <w:t xml:space="preserve"> were considered High risks, </w:t>
      </w:r>
      <w:r w:rsidR="00753B92">
        <w:t>7</w:t>
      </w:r>
      <w:r w:rsidRPr="00E826E0">
        <w:t xml:space="preserve"> Moderate risks, </w:t>
      </w:r>
      <w:r w:rsidR="00753B92">
        <w:t>and 3</w:t>
      </w:r>
      <w:r w:rsidRPr="00E826E0">
        <w:t xml:space="preserve"> Low. The </w:t>
      </w:r>
      <w:r>
        <w:t>SWOT used for planning the</w:t>
      </w:r>
      <w:r w:rsidRPr="00E826E0">
        <w:t xml:space="preserve"> assessment are broken down as shown in </w:t>
      </w:r>
      <w:r w:rsidRPr="00E826E0">
        <w:fldChar w:fldCharType="begin"/>
      </w:r>
      <w:r w:rsidRPr="00E826E0">
        <w:instrText xml:space="preserve"> REF _Ref112474486 \h  \* MERGEFORMAT </w:instrText>
      </w:r>
      <w:r w:rsidRPr="00E826E0">
        <w:fldChar w:fldCharType="separate"/>
      </w:r>
      <w:r w:rsidRPr="00E826E0">
        <w:t>Figure 2</w:t>
      </w:r>
      <w:r w:rsidRPr="00E826E0">
        <w:fldChar w:fldCharType="end"/>
      </w:r>
      <w:r w:rsidRPr="00E826E0">
        <w:t>.</w:t>
      </w:r>
      <w:r w:rsidR="00117E09" w:rsidRPr="00117E09">
        <w:rPr>
          <w:noProof/>
        </w:rPr>
        <w:t xml:space="preserve"> </w:t>
      </w:r>
    </w:p>
    <w:p w14:paraId="13C5258A" w14:textId="4D0C8A39" w:rsidR="00522217" w:rsidRDefault="00117E09" w:rsidP="00522217">
      <w:pPr>
        <w:jc w:val="both"/>
        <w:rPr>
          <w:highlight w:val="yellow"/>
        </w:rPr>
      </w:pPr>
      <w:r>
        <w:rPr>
          <w:noProof/>
        </w:rPr>
        <w:drawing>
          <wp:anchor distT="0" distB="0" distL="114300" distR="114300" simplePos="0" relativeHeight="251658240" behindDoc="1" locked="0" layoutInCell="1" allowOverlap="1" wp14:anchorId="123E2331" wp14:editId="103399EA">
            <wp:simplePos x="0" y="0"/>
            <wp:positionH relativeFrom="margin">
              <wp:align>center</wp:align>
            </wp:positionH>
            <wp:positionV relativeFrom="paragraph">
              <wp:posOffset>5080</wp:posOffset>
            </wp:positionV>
            <wp:extent cx="4448175" cy="3009900"/>
            <wp:effectExtent l="0" t="0" r="9525" b="0"/>
            <wp:wrapNone/>
            <wp:docPr id="2" name="Picture 2" descr="IMAGE OF CHART: To save this image to your hard drive, right-click on the image and select Save Picture 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CHART: To save this image to your hard drive, right-click on the image and select Save Picture 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300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3DDCE1" w14:textId="7B09B087" w:rsidR="00522217" w:rsidRDefault="00522217" w:rsidP="00522217">
      <w:pPr>
        <w:pStyle w:val="LineSpacer"/>
        <w:jc w:val="both"/>
      </w:pPr>
    </w:p>
    <w:p w14:paraId="4C88BFA4" w14:textId="77777777" w:rsidR="00117E09" w:rsidRDefault="00117E09" w:rsidP="00522217">
      <w:pPr>
        <w:pStyle w:val="LineSpacer"/>
        <w:jc w:val="both"/>
      </w:pPr>
    </w:p>
    <w:p w14:paraId="6D1BA1A2" w14:textId="77777777" w:rsidR="00117E09" w:rsidRDefault="00117E09" w:rsidP="00522217">
      <w:pPr>
        <w:pStyle w:val="LineSpacer"/>
        <w:jc w:val="both"/>
      </w:pPr>
    </w:p>
    <w:p w14:paraId="747B329C" w14:textId="77777777" w:rsidR="00117E09" w:rsidRDefault="00117E09" w:rsidP="00522217">
      <w:pPr>
        <w:pStyle w:val="LineSpacer"/>
        <w:jc w:val="both"/>
      </w:pPr>
    </w:p>
    <w:p w14:paraId="7B91999F" w14:textId="77777777" w:rsidR="00117E09" w:rsidRDefault="00117E09" w:rsidP="00522217">
      <w:pPr>
        <w:pStyle w:val="LineSpacer"/>
        <w:jc w:val="both"/>
      </w:pPr>
    </w:p>
    <w:p w14:paraId="5A4C4615" w14:textId="77777777" w:rsidR="00117E09" w:rsidRDefault="00117E09" w:rsidP="00522217">
      <w:pPr>
        <w:pStyle w:val="LineSpacer"/>
        <w:jc w:val="both"/>
      </w:pPr>
    </w:p>
    <w:p w14:paraId="48688F97" w14:textId="77777777" w:rsidR="00117E09" w:rsidRDefault="00117E09" w:rsidP="00522217">
      <w:pPr>
        <w:pStyle w:val="LineSpacer"/>
        <w:jc w:val="both"/>
      </w:pPr>
    </w:p>
    <w:p w14:paraId="25FCD0D1" w14:textId="77777777" w:rsidR="00117E09" w:rsidRDefault="00117E09" w:rsidP="00522217">
      <w:pPr>
        <w:pStyle w:val="LineSpacer"/>
        <w:jc w:val="both"/>
      </w:pPr>
    </w:p>
    <w:p w14:paraId="6B00887B" w14:textId="77777777" w:rsidR="00117E09" w:rsidRDefault="00117E09" w:rsidP="00522217">
      <w:pPr>
        <w:pStyle w:val="LineSpacer"/>
        <w:jc w:val="both"/>
      </w:pPr>
    </w:p>
    <w:p w14:paraId="46855D6B" w14:textId="77777777" w:rsidR="00117E09" w:rsidRDefault="00117E09" w:rsidP="00522217">
      <w:pPr>
        <w:pStyle w:val="LineSpacer"/>
        <w:jc w:val="both"/>
      </w:pPr>
    </w:p>
    <w:p w14:paraId="2B527546" w14:textId="77777777" w:rsidR="00117E09" w:rsidRDefault="00117E09" w:rsidP="00522217">
      <w:pPr>
        <w:pStyle w:val="LineSpacer"/>
        <w:jc w:val="both"/>
      </w:pPr>
    </w:p>
    <w:p w14:paraId="4071FADD" w14:textId="77777777" w:rsidR="00117E09" w:rsidRDefault="00117E09" w:rsidP="00522217">
      <w:pPr>
        <w:pStyle w:val="LineSpacer"/>
        <w:jc w:val="both"/>
      </w:pPr>
    </w:p>
    <w:p w14:paraId="08BF3DEF" w14:textId="77777777" w:rsidR="00117E09" w:rsidRDefault="00117E09" w:rsidP="00522217">
      <w:pPr>
        <w:pStyle w:val="LineSpacer"/>
        <w:jc w:val="both"/>
      </w:pPr>
    </w:p>
    <w:p w14:paraId="61E8F1DD" w14:textId="77777777" w:rsidR="00117E09" w:rsidRDefault="00117E09" w:rsidP="00522217">
      <w:pPr>
        <w:pStyle w:val="LineSpacer"/>
        <w:jc w:val="both"/>
      </w:pPr>
    </w:p>
    <w:p w14:paraId="1B895557" w14:textId="77777777" w:rsidR="00117E09" w:rsidRDefault="00117E09" w:rsidP="00522217">
      <w:pPr>
        <w:pStyle w:val="LineSpacer"/>
        <w:jc w:val="both"/>
      </w:pPr>
    </w:p>
    <w:p w14:paraId="39BE9A32" w14:textId="77777777" w:rsidR="00117E09" w:rsidRDefault="00117E09" w:rsidP="00522217">
      <w:pPr>
        <w:pStyle w:val="LineSpacer"/>
        <w:jc w:val="both"/>
      </w:pPr>
    </w:p>
    <w:p w14:paraId="249539A4" w14:textId="77777777" w:rsidR="00117E09" w:rsidRDefault="00117E09" w:rsidP="00522217">
      <w:pPr>
        <w:pStyle w:val="LineSpacer"/>
        <w:jc w:val="both"/>
      </w:pPr>
    </w:p>
    <w:p w14:paraId="399F572D" w14:textId="77777777" w:rsidR="00117E09" w:rsidRDefault="00117E09" w:rsidP="00522217">
      <w:pPr>
        <w:pStyle w:val="LineSpacer"/>
        <w:jc w:val="both"/>
      </w:pPr>
    </w:p>
    <w:p w14:paraId="42EC0A15" w14:textId="77777777" w:rsidR="00117E09" w:rsidRDefault="00117E09" w:rsidP="00522217">
      <w:pPr>
        <w:pStyle w:val="LineSpacer"/>
        <w:jc w:val="both"/>
      </w:pPr>
    </w:p>
    <w:p w14:paraId="73089BE6" w14:textId="77777777" w:rsidR="00117E09" w:rsidRDefault="00117E09" w:rsidP="00522217">
      <w:pPr>
        <w:pStyle w:val="LineSpacer"/>
        <w:jc w:val="both"/>
      </w:pPr>
    </w:p>
    <w:p w14:paraId="43B9CCBC" w14:textId="77777777" w:rsidR="00117E09" w:rsidRDefault="00117E09" w:rsidP="00522217">
      <w:pPr>
        <w:pStyle w:val="LineSpacer"/>
        <w:jc w:val="both"/>
      </w:pPr>
    </w:p>
    <w:p w14:paraId="67E0F979" w14:textId="77777777" w:rsidR="00117E09" w:rsidRDefault="00117E09" w:rsidP="00522217">
      <w:pPr>
        <w:pStyle w:val="LineSpacer"/>
        <w:jc w:val="both"/>
      </w:pPr>
    </w:p>
    <w:p w14:paraId="25B6A80D" w14:textId="77777777" w:rsidR="00117E09" w:rsidRDefault="00117E09" w:rsidP="00522217">
      <w:pPr>
        <w:pStyle w:val="LineSpacer"/>
        <w:jc w:val="both"/>
      </w:pPr>
    </w:p>
    <w:p w14:paraId="7F8AA2AB" w14:textId="77777777" w:rsidR="00117E09" w:rsidRDefault="00117E09" w:rsidP="00522217">
      <w:pPr>
        <w:pStyle w:val="LineSpacer"/>
        <w:jc w:val="both"/>
      </w:pPr>
    </w:p>
    <w:p w14:paraId="692BB89E" w14:textId="77777777" w:rsidR="00117E09" w:rsidRPr="00AE265A" w:rsidRDefault="00117E09" w:rsidP="00522217">
      <w:pPr>
        <w:pStyle w:val="LineSpacer"/>
        <w:jc w:val="both"/>
      </w:pPr>
    </w:p>
    <w:p w14:paraId="194F4AA1" w14:textId="273F6998" w:rsidR="00522217" w:rsidRPr="00AE265A" w:rsidRDefault="00522217" w:rsidP="00522217">
      <w:pPr>
        <w:pStyle w:val="FigureCaption"/>
      </w:pPr>
      <w:bookmarkStart w:id="49" w:name="_Ref112474486"/>
      <w:bookmarkStart w:id="50" w:name="_Toc484610924"/>
      <w:bookmarkStart w:id="51" w:name="_Toc10020949"/>
      <w:r w:rsidRPr="00AE265A">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9"/>
      <w:r w:rsidRPr="00AE265A">
        <w:t>. Findings by Risk Level</w:t>
      </w:r>
      <w:bookmarkEnd w:id="50"/>
      <w:bookmarkEnd w:id="51"/>
    </w:p>
    <w:p w14:paraId="11EEC062" w14:textId="55367B3D" w:rsidR="00522217" w:rsidRPr="00E826E0" w:rsidRDefault="00835BC4" w:rsidP="00522217">
      <w:pPr>
        <w:jc w:val="both"/>
      </w:pPr>
      <w:r>
        <w:t>Above is a bar graph showing the breakdown of how many of each threat level concern was found during initial assessment of the project.</w:t>
      </w:r>
    </w:p>
    <w:p w14:paraId="0F57246E" w14:textId="77777777" w:rsidR="00522217" w:rsidRDefault="00522217" w:rsidP="00522217">
      <w:pPr>
        <w:jc w:val="both"/>
      </w:pPr>
    </w:p>
    <w:p w14:paraId="1D1D459D" w14:textId="77777777" w:rsidR="00522217" w:rsidRDefault="00522217" w:rsidP="00522217">
      <w:pPr>
        <w:jc w:val="both"/>
      </w:pPr>
    </w:p>
    <w:p w14:paraId="07044D9D" w14:textId="531FFEAD" w:rsidR="00522217" w:rsidRDefault="00E9151A" w:rsidP="00522217">
      <w:pPr>
        <w:pStyle w:val="FigureCaption"/>
      </w:pPr>
      <w:r>
        <w:rPr>
          <w:noProof/>
        </w:rPr>
        <w:lastRenderedPageBreak/>
        <w:drawing>
          <wp:inline distT="0" distB="0" distL="0" distR="0" wp14:anchorId="18A1C288" wp14:editId="165F2E5E">
            <wp:extent cx="5943600" cy="6325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325870"/>
                    </a:xfrm>
                    <a:prstGeom prst="rect">
                      <a:avLst/>
                    </a:prstGeom>
                    <a:noFill/>
                    <a:ln>
                      <a:noFill/>
                    </a:ln>
                  </pic:spPr>
                </pic:pic>
              </a:graphicData>
            </a:graphic>
          </wp:inline>
        </w:drawing>
      </w:r>
    </w:p>
    <w:p w14:paraId="4B222EA4" w14:textId="77777777" w:rsidR="00522217" w:rsidRDefault="00522217" w:rsidP="00522217">
      <w:pPr>
        <w:pStyle w:val="FigureCaption"/>
      </w:pPr>
      <w:bookmarkStart w:id="52" w:name="_Ref271111512"/>
      <w:bookmarkStart w:id="53" w:name="_Toc484610925"/>
      <w:bookmarkStart w:id="54" w:name="_Toc10020950"/>
      <w:r w:rsidRPr="00AE265A">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2"/>
      <w:r w:rsidRPr="00AE265A">
        <w:t xml:space="preserve">. </w:t>
      </w:r>
      <w:bookmarkEnd w:id="53"/>
      <w:bookmarkEnd w:id="54"/>
      <w:r>
        <w:t>SWOT</w:t>
      </w:r>
    </w:p>
    <w:p w14:paraId="796422AA" w14:textId="081C720A" w:rsidR="00522217" w:rsidRDefault="00E9151A" w:rsidP="00522217">
      <w:pPr>
        <w:pStyle w:val="FigureCaption"/>
        <w:rPr>
          <w:b w:val="0"/>
          <w:bCs/>
        </w:rPr>
      </w:pPr>
      <w:r>
        <w:rPr>
          <w:b w:val="0"/>
          <w:bCs/>
        </w:rPr>
        <w:t>Pictured above is the initial SWOT analysis of this project outlining strengths, weaknesses, opportunities, and threats the coincide with the project.</w:t>
      </w:r>
    </w:p>
    <w:p w14:paraId="1783567D" w14:textId="77777777" w:rsidR="00E9151A" w:rsidRPr="0071599E" w:rsidRDefault="00E9151A" w:rsidP="00522217">
      <w:pPr>
        <w:pStyle w:val="FigureCaption"/>
        <w:rPr>
          <w:b w:val="0"/>
          <w:bCs/>
        </w:rPr>
      </w:pPr>
    </w:p>
    <w:p w14:paraId="1192D2D7" w14:textId="77777777" w:rsidR="00522217" w:rsidRPr="00AE265A" w:rsidRDefault="00522217" w:rsidP="00522217">
      <w:pPr>
        <w:pStyle w:val="Heading2"/>
        <w:jc w:val="both"/>
      </w:pPr>
      <w:bookmarkStart w:id="55" w:name="_Toc10020862"/>
      <w:bookmarkStart w:id="56" w:name="_Toc127779448"/>
      <w:r>
        <w:t>Summary of Recommendations</w:t>
      </w:r>
      <w:bookmarkEnd w:id="55"/>
      <w:bookmarkEnd w:id="56"/>
    </w:p>
    <w:p w14:paraId="48AF37FB" w14:textId="77777777" w:rsidR="00522217" w:rsidRPr="00833F94" w:rsidRDefault="00522217" w:rsidP="00522217">
      <w:pPr>
        <w:pStyle w:val="BulletListMultiple"/>
        <w:numPr>
          <w:ilvl w:val="0"/>
          <w:numId w:val="0"/>
        </w:numPr>
        <w:ind w:left="720"/>
        <w:jc w:val="both"/>
        <w:rPr>
          <w:b/>
        </w:rPr>
      </w:pPr>
    </w:p>
    <w:p w14:paraId="050362AB" w14:textId="77777777" w:rsidR="00522217" w:rsidRPr="00AE265A" w:rsidRDefault="00522217" w:rsidP="00522217">
      <w:pPr>
        <w:pStyle w:val="Heading1"/>
      </w:pPr>
      <w:bookmarkStart w:id="57" w:name="_Toc127779449"/>
      <w:bookmarkStart w:id="58" w:name="_Toc113344481"/>
      <w:bookmarkStart w:id="59" w:name="_Toc159059991"/>
      <w:bookmarkStart w:id="60" w:name="_Toc21606317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Pr>
          <w:lang w:val="en-US"/>
        </w:rPr>
        <w:lastRenderedPageBreak/>
        <w:t>Goals, Findings, and Recommendations</w:t>
      </w:r>
      <w:bookmarkEnd w:id="57"/>
    </w:p>
    <w:p w14:paraId="6DECDC5C" w14:textId="77777777" w:rsidR="00522217" w:rsidRPr="00AE265A" w:rsidRDefault="00522217" w:rsidP="00522217">
      <w:pPr>
        <w:pStyle w:val="Heading2"/>
        <w:jc w:val="both"/>
      </w:pPr>
      <w:bookmarkStart w:id="61" w:name="_Toc113344480"/>
      <w:bookmarkStart w:id="62" w:name="_Toc159059990"/>
      <w:bookmarkStart w:id="63" w:name="_Toc215315119"/>
      <w:bookmarkStart w:id="64" w:name="_Toc10020864"/>
      <w:bookmarkStart w:id="65" w:name="_Toc127779450"/>
      <w:bookmarkEnd w:id="58"/>
      <w:bookmarkEnd w:id="59"/>
      <w:bookmarkEnd w:id="60"/>
      <w:r w:rsidRPr="00AE265A">
        <w:t xml:space="preserve">Assessment </w:t>
      </w:r>
      <w:bookmarkEnd w:id="61"/>
      <w:bookmarkEnd w:id="62"/>
      <w:bookmarkEnd w:id="63"/>
      <w:bookmarkEnd w:id="64"/>
      <w:r>
        <w:rPr>
          <w:lang w:val="en-US"/>
        </w:rPr>
        <w:t>Goals</w:t>
      </w:r>
      <w:bookmarkEnd w:id="65"/>
    </w:p>
    <w:p w14:paraId="32CEB600" w14:textId="77777777" w:rsidR="00522217" w:rsidRPr="00AE265A" w:rsidRDefault="00522217" w:rsidP="00522217">
      <w:pPr>
        <w:jc w:val="both"/>
        <w:rPr>
          <w:highlight w:val="yellow"/>
          <w:lang w:eastAsia="en-US"/>
        </w:rPr>
      </w:pPr>
    </w:p>
    <w:p w14:paraId="3F28EC27" w14:textId="77777777" w:rsidR="00522217" w:rsidRPr="00E826E0" w:rsidRDefault="00522217" w:rsidP="00522217">
      <w:pPr>
        <w:keepNext/>
        <w:jc w:val="both"/>
      </w:pPr>
      <w:r w:rsidRPr="00E826E0">
        <w:t>The purpose of this assessment was to do the following:</w:t>
      </w:r>
    </w:p>
    <w:p w14:paraId="1FF858F4" w14:textId="294A6FBF" w:rsidR="00522217" w:rsidRPr="00E826E0" w:rsidRDefault="00E9151A" w:rsidP="00522217">
      <w:pPr>
        <w:pStyle w:val="BulletListMultiple"/>
        <w:numPr>
          <w:ilvl w:val="0"/>
          <w:numId w:val="7"/>
        </w:numPr>
        <w:jc w:val="both"/>
        <w:rPr>
          <w:snapToGrid w:val="0"/>
        </w:rPr>
      </w:pPr>
      <w:r>
        <w:rPr>
          <w:snapToGrid w:val="0"/>
        </w:rPr>
        <w:t>Ensure the project had at least a basic level of security implemented.</w:t>
      </w:r>
    </w:p>
    <w:p w14:paraId="157958BE" w14:textId="1650E32E" w:rsidR="00522217" w:rsidRPr="002B2FAB" w:rsidRDefault="00E9151A" w:rsidP="00522217">
      <w:pPr>
        <w:pStyle w:val="BulletListMultiple"/>
        <w:numPr>
          <w:ilvl w:val="0"/>
          <w:numId w:val="7"/>
        </w:numPr>
        <w:jc w:val="both"/>
      </w:pPr>
      <w:bookmarkStart w:id="66" w:name="_Toc10020865"/>
      <w:r>
        <w:rPr>
          <w:snapToGrid w:val="0"/>
        </w:rPr>
        <w:t>Discover where in my programming practices there were security holes and how to adjust my methods moving forward to include security.</w:t>
      </w:r>
    </w:p>
    <w:p w14:paraId="6B4E2B2A" w14:textId="331E9D84" w:rsidR="00522217" w:rsidRPr="002405E0" w:rsidRDefault="00A46548" w:rsidP="00522217">
      <w:pPr>
        <w:pStyle w:val="BulletListMultiple"/>
        <w:numPr>
          <w:ilvl w:val="0"/>
          <w:numId w:val="7"/>
        </w:numPr>
        <w:jc w:val="both"/>
      </w:pPr>
      <w:r>
        <w:rPr>
          <w:snapToGrid w:val="0"/>
        </w:rPr>
        <w:t>Expand upon my programming ability to include a more robust computer security mindset when developing future projects.</w:t>
      </w:r>
    </w:p>
    <w:p w14:paraId="1559C0AB" w14:textId="77777777" w:rsidR="002405E0" w:rsidRPr="002B2FAB" w:rsidRDefault="002405E0" w:rsidP="00753B92">
      <w:pPr>
        <w:pStyle w:val="BulletListMultiple"/>
        <w:numPr>
          <w:ilvl w:val="0"/>
          <w:numId w:val="0"/>
        </w:numPr>
        <w:ind w:left="720" w:hanging="360"/>
        <w:jc w:val="both"/>
      </w:pPr>
    </w:p>
    <w:p w14:paraId="30DAE8AA" w14:textId="77777777" w:rsidR="00522217" w:rsidRPr="00AE265A" w:rsidRDefault="00522217" w:rsidP="00522217">
      <w:pPr>
        <w:pStyle w:val="Heading2"/>
      </w:pPr>
      <w:bookmarkStart w:id="67" w:name="_Toc127779451"/>
      <w:r>
        <w:rPr>
          <w:snapToGrid w:val="0"/>
        </w:rPr>
        <w:t>D</w:t>
      </w:r>
      <w:r w:rsidRPr="00AE265A">
        <w:t>etailed Findings</w:t>
      </w:r>
      <w:bookmarkEnd w:id="66"/>
      <w:bookmarkEnd w:id="67"/>
    </w:p>
    <w:p w14:paraId="3642B405" w14:textId="730208D0" w:rsidR="00522217" w:rsidRDefault="00A46548" w:rsidP="00522217">
      <w:pPr>
        <w:jc w:val="both"/>
      </w:pPr>
      <w:r>
        <w:t>We will begin with the low-level security concerns found during assessment. These include third party libraries not being up to date with updates, encryption and authentication methods not being used to access code, and no plan set for how to deal with potential ba</w:t>
      </w:r>
      <w:r w:rsidR="00FF67DC">
        <w:t>d</w:t>
      </w:r>
      <w:r>
        <w:t xml:space="preserve"> internal actors. </w:t>
      </w:r>
      <w:r w:rsidR="00FF67DC">
        <w:t xml:space="preserve">These concerns are more to deal with the code being functional due to these concerns dealing with lack of updates and bad actors possibly deleting or irreversibly altering the code. </w:t>
      </w:r>
      <w:r>
        <w:t xml:space="preserve">These were all determined to be low level threats because they didn’t prove to be both a high priority and very concerning. Next were the moderate level concerns. These were the most plentiful and included lack of access controls to only allow authorized actors to make changes to the code, lack of a backup policy, lack of exception and error handling, lack of a process for logging changes to code, and lack of security testing done. These were considered as moderate level concerns because they had a decent level of concern attached to each of them should they be exploited. Lastly were the high-level concerns. </w:t>
      </w:r>
      <w:r w:rsidR="00FF67DC">
        <w:t>These included three different concerns that all revolved around the project not being available on a secure cloud-based platform, such as GitHub.</w:t>
      </w:r>
    </w:p>
    <w:p w14:paraId="747DDB20" w14:textId="77777777" w:rsidR="002405E0" w:rsidRDefault="002405E0" w:rsidP="00522217">
      <w:pPr>
        <w:jc w:val="both"/>
      </w:pPr>
    </w:p>
    <w:p w14:paraId="3800E4EE" w14:textId="77777777" w:rsidR="00522217" w:rsidRDefault="00522217" w:rsidP="00522217">
      <w:pPr>
        <w:pStyle w:val="Heading2"/>
        <w:rPr>
          <w:lang w:val="en-US"/>
        </w:rPr>
      </w:pPr>
      <w:bookmarkStart w:id="68" w:name="_Toc127779452"/>
      <w:r>
        <w:rPr>
          <w:lang w:val="en-US"/>
        </w:rPr>
        <w:t>Recommendations</w:t>
      </w:r>
      <w:bookmarkEnd w:id="68"/>
    </w:p>
    <w:p w14:paraId="155B5262" w14:textId="0C8AF1B2" w:rsidR="00522217" w:rsidRDefault="00FF67DC" w:rsidP="00522217">
      <w:pPr>
        <w:rPr>
          <w:lang w:eastAsia="x-none"/>
        </w:rPr>
      </w:pPr>
      <w:r>
        <w:rPr>
          <w:lang w:eastAsia="x-none"/>
        </w:rPr>
        <w:t xml:space="preserve">Many of the concerns mentioned above can being quickly remedied with the simple addition of the project to a GitHub repository and simple setup of access controls on said repository. This would deal with six different concerns, those being cloud based access controls, cloud based sensitive information hiding, platform user groups for code changing, backup policy, logging of changes made to project, and encryption and authentication of connection to cloud-based platform. </w:t>
      </w:r>
      <w:r w:rsidR="002405E0">
        <w:rPr>
          <w:lang w:eastAsia="x-none"/>
        </w:rPr>
        <w:t xml:space="preserve">This would be considered an easy ease of fix because it is simple and only involves setting up a GitHub repository and creating access controls. </w:t>
      </w:r>
      <w:r>
        <w:rPr>
          <w:lang w:eastAsia="x-none"/>
        </w:rPr>
        <w:t>As for the other concerns, third party libraries can be set up to automatically update periodically</w:t>
      </w:r>
      <w:r w:rsidR="002405E0">
        <w:rPr>
          <w:lang w:eastAsia="x-none"/>
        </w:rPr>
        <w:t>, easy ease of fix</w:t>
      </w:r>
      <w:r>
        <w:rPr>
          <w:lang w:eastAsia="x-none"/>
        </w:rPr>
        <w:t>, exception and error handling can be fixed by testing the code and adjusting where necessary,</w:t>
      </w:r>
      <w:r w:rsidR="002405E0">
        <w:rPr>
          <w:lang w:eastAsia="x-none"/>
        </w:rPr>
        <w:t xml:space="preserve"> this would likely be a very difficult ease of fix concern since it involves not only reprograming certain portions of the project, but it also involves finding the problems in the first place.</w:t>
      </w:r>
      <w:r>
        <w:rPr>
          <w:lang w:eastAsia="x-none"/>
        </w:rPr>
        <w:t xml:space="preserve"> </w:t>
      </w:r>
      <w:r w:rsidR="002405E0">
        <w:rPr>
          <w:lang w:eastAsia="x-none"/>
        </w:rPr>
        <w:t>Internal</w:t>
      </w:r>
      <w:r>
        <w:rPr>
          <w:lang w:eastAsia="x-none"/>
        </w:rPr>
        <w:t xml:space="preserve"> actor threats can be </w:t>
      </w:r>
      <w:r w:rsidR="002405E0">
        <w:rPr>
          <w:lang w:eastAsia="x-none"/>
        </w:rPr>
        <w:t>addressed</w:t>
      </w:r>
      <w:r>
        <w:rPr>
          <w:lang w:eastAsia="x-none"/>
        </w:rPr>
        <w:t xml:space="preserve"> with a policy where people working on the project get </w:t>
      </w:r>
      <w:r w:rsidR="002405E0">
        <w:rPr>
          <w:lang w:eastAsia="x-none"/>
        </w:rPr>
        <w:t>their</w:t>
      </w:r>
      <w:r>
        <w:rPr>
          <w:lang w:eastAsia="x-none"/>
        </w:rPr>
        <w:t xml:space="preserve"> permissions revoked to </w:t>
      </w:r>
      <w:r>
        <w:rPr>
          <w:lang w:eastAsia="x-none"/>
        </w:rPr>
        <w:lastRenderedPageBreak/>
        <w:t xml:space="preserve">view only as soon as they are taken </w:t>
      </w:r>
      <w:r w:rsidR="002405E0">
        <w:rPr>
          <w:lang w:eastAsia="x-none"/>
        </w:rPr>
        <w:t>off</w:t>
      </w:r>
      <w:r>
        <w:rPr>
          <w:lang w:eastAsia="x-none"/>
        </w:rPr>
        <w:t xml:space="preserve"> the project</w:t>
      </w:r>
      <w:r w:rsidR="002405E0">
        <w:rPr>
          <w:lang w:eastAsia="x-none"/>
        </w:rPr>
        <w:t>, easy ease of fix</w:t>
      </w:r>
      <w:r>
        <w:rPr>
          <w:lang w:eastAsia="x-none"/>
        </w:rPr>
        <w:t xml:space="preserve">. We can also ensure there is a level of security testing by periodically </w:t>
      </w:r>
      <w:r w:rsidR="002405E0">
        <w:rPr>
          <w:lang w:eastAsia="x-none"/>
        </w:rPr>
        <w:t>doing security assessments to determine any weaknesses not found in the previous assessment. This would be a moderately difficult ease of fix because it involves going through a whole assessment process which takes time and a great level of evaluation with testing.</w:t>
      </w:r>
    </w:p>
    <w:p w14:paraId="6016FAE3" w14:textId="77777777" w:rsidR="002405E0" w:rsidRDefault="002405E0" w:rsidP="00522217">
      <w:pPr>
        <w:rPr>
          <w:lang w:eastAsia="x-none"/>
        </w:rPr>
      </w:pPr>
    </w:p>
    <w:p w14:paraId="36448B51" w14:textId="77777777" w:rsidR="002405E0" w:rsidRPr="00A6288D" w:rsidRDefault="002405E0" w:rsidP="00522217">
      <w:pPr>
        <w:rPr>
          <w:lang w:eastAsia="x-none"/>
        </w:rPr>
      </w:pPr>
    </w:p>
    <w:p w14:paraId="6B743DDC" w14:textId="77777777" w:rsidR="00522217" w:rsidRPr="00E826E0" w:rsidRDefault="00522217" w:rsidP="00522217">
      <w:pPr>
        <w:jc w:val="both"/>
      </w:pPr>
    </w:p>
    <w:p w14:paraId="65760CF7" w14:textId="77777777" w:rsidR="00522217" w:rsidRDefault="00522217" w:rsidP="00522217">
      <w:pPr>
        <w:pStyle w:val="Heading1"/>
      </w:pPr>
      <w:bookmarkStart w:id="69" w:name="_Toc199057954"/>
      <w:bookmarkStart w:id="70" w:name="_Toc10020866"/>
      <w:bookmarkStart w:id="71" w:name="_Toc127779453"/>
      <w:r w:rsidRPr="00AE265A">
        <w:t xml:space="preserve">Methodology for the </w:t>
      </w:r>
      <w:r w:rsidRPr="0036774C">
        <w:t>S</w:t>
      </w:r>
      <w:r w:rsidRPr="00AE265A">
        <w:t xml:space="preserve">ecurity </w:t>
      </w:r>
      <w:r>
        <w:t xml:space="preserve">Control </w:t>
      </w:r>
      <w:r w:rsidRPr="00AE265A">
        <w:t>Assessment</w:t>
      </w:r>
      <w:bookmarkStart w:id="72" w:name="_Toc215315124"/>
      <w:bookmarkEnd w:id="69"/>
      <w:bookmarkEnd w:id="70"/>
      <w:bookmarkEnd w:id="71"/>
    </w:p>
    <w:p w14:paraId="7CDC5D3B" w14:textId="0D64E717" w:rsidR="00522217" w:rsidRPr="00763CAB" w:rsidRDefault="00522217" w:rsidP="00522217">
      <w:pPr>
        <w:pStyle w:val="BodyText"/>
        <w:rPr>
          <w:rFonts w:ascii="Arial Narrow" w:hAnsi="Arial Narrow"/>
          <w:b/>
          <w:sz w:val="28"/>
          <w:szCs w:val="28"/>
          <w:lang w:val="en-US"/>
        </w:rPr>
      </w:pPr>
      <w:r>
        <w:rPr>
          <w:rFonts w:ascii="Arial Narrow" w:hAnsi="Arial Narrow"/>
          <w:b/>
          <w:sz w:val="28"/>
          <w:szCs w:val="28"/>
          <w:lang w:val="en-US"/>
        </w:rPr>
        <w:t>3.1.1</w:t>
      </w:r>
      <w:r>
        <w:rPr>
          <w:rFonts w:ascii="Arial Narrow" w:hAnsi="Arial Narrow"/>
          <w:b/>
          <w:sz w:val="28"/>
          <w:szCs w:val="28"/>
          <w:lang w:val="en-US"/>
        </w:rPr>
        <w:tab/>
      </w:r>
      <w:r w:rsidRPr="00763CAB">
        <w:rPr>
          <w:rFonts w:ascii="Arial Narrow" w:hAnsi="Arial Narrow"/>
          <w:b/>
          <w:sz w:val="28"/>
          <w:szCs w:val="28"/>
          <w:lang w:val="en-US"/>
        </w:rPr>
        <w:t>Risk Level Assessment</w:t>
      </w:r>
    </w:p>
    <w:p w14:paraId="2CF1AA27" w14:textId="2586F7A1" w:rsidR="00522217" w:rsidRDefault="00522217" w:rsidP="00522217">
      <w:pPr>
        <w:jc w:val="both"/>
      </w:pPr>
      <w:r w:rsidRPr="00E826E0">
        <w:t xml:space="preserve">Each </w:t>
      </w:r>
      <w:r w:rsidR="002405E0">
        <w:t>project</w:t>
      </w:r>
      <w:r w:rsidRPr="00E826E0">
        <w:t xml:space="preserve"> </w:t>
      </w:r>
      <w:r w:rsidR="002405E0">
        <w:t>r</w:t>
      </w:r>
      <w:r w:rsidRPr="00E826E0">
        <w:t>isk has been assigned a Risk Level value of High, Moderate, or Low. The rating is</w:t>
      </w:r>
      <w:r w:rsidR="002405E0" w:rsidRPr="00E826E0">
        <w:t xml:space="preserve"> an</w:t>
      </w:r>
      <w:r w:rsidRPr="00E826E0">
        <w:t xml:space="preserve"> assessment of the priority with which each </w:t>
      </w:r>
      <w:r w:rsidR="002405E0">
        <w:t>project</w:t>
      </w:r>
      <w:r w:rsidRPr="00E826E0">
        <w:t xml:space="preserve"> </w:t>
      </w:r>
      <w:r w:rsidR="002405E0">
        <w:t>r</w:t>
      </w:r>
      <w:r w:rsidRPr="00E826E0">
        <w:t xml:space="preserve">isk will be viewed. The definitions in </w:t>
      </w:r>
      <w:r w:rsidRPr="00E826E0">
        <w:fldChar w:fldCharType="begin"/>
      </w:r>
      <w:r w:rsidRPr="00E826E0">
        <w:instrText xml:space="preserve"> REF _Ref240786423 \h  \* MERGEFORMAT </w:instrText>
      </w:r>
      <w:r w:rsidRPr="00E826E0">
        <w:fldChar w:fldCharType="separate"/>
      </w:r>
      <w:r w:rsidRPr="00E826E0">
        <w:t xml:space="preserve">Table </w:t>
      </w:r>
      <w:r w:rsidRPr="00E826E0">
        <w:rPr>
          <w:noProof/>
        </w:rPr>
        <w:t>1</w:t>
      </w:r>
      <w:r w:rsidRPr="00E826E0">
        <w:fldChar w:fldCharType="end"/>
      </w:r>
      <w:r w:rsidRPr="00E826E0">
        <w:t xml:space="preserve"> apply to risk level assessment </w:t>
      </w:r>
      <w:r>
        <w:t>values (based on probability and severity of risk). While Table 2 describes the estimation values used for a risk’s “ease-of-fix”</w:t>
      </w:r>
      <w:r w:rsidRPr="00E826E0">
        <w:t>.</w:t>
      </w:r>
    </w:p>
    <w:p w14:paraId="4E196E9D" w14:textId="77777777" w:rsidR="00522217" w:rsidRDefault="00522217" w:rsidP="00522217">
      <w:pPr>
        <w:jc w:val="both"/>
      </w:pPr>
    </w:p>
    <w:p w14:paraId="40B54BB6" w14:textId="77777777" w:rsidR="00522217" w:rsidRDefault="00522217" w:rsidP="00522217">
      <w:pPr>
        <w:pStyle w:val="Caption"/>
        <w:keepNext/>
      </w:pPr>
      <w:bookmarkStart w:id="73" w:name="_Toc127778888"/>
      <w:bookmarkStart w:id="74" w:name="_Toc127779296"/>
      <w:r>
        <w:t xml:space="preserve">Table </w:t>
      </w:r>
      <w:fldSimple w:instr=" SEQ Table \* ARABIC ">
        <w:r>
          <w:rPr>
            <w:noProof/>
          </w:rPr>
          <w:t>1</w:t>
        </w:r>
      </w:fldSimple>
      <w:r>
        <w:t xml:space="preserve"> - Risk Values</w:t>
      </w:r>
      <w:bookmarkEnd w:id="73"/>
      <w:bookmarkEnd w:id="74"/>
    </w:p>
    <w:tbl>
      <w:tblPr>
        <w:tblW w:w="9579"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80"/>
        <w:gridCol w:w="8299"/>
      </w:tblGrid>
      <w:tr w:rsidR="00522217" w:rsidRPr="00AE265A" w14:paraId="74CC3FC3" w14:textId="77777777" w:rsidTr="005C11EB">
        <w:trPr>
          <w:tblHeader/>
          <w:jc w:val="center"/>
        </w:trPr>
        <w:tc>
          <w:tcPr>
            <w:tcW w:w="1280" w:type="dxa"/>
            <w:tcBorders>
              <w:top w:val="single" w:sz="4" w:space="0" w:color="auto"/>
              <w:left w:val="single" w:sz="4" w:space="0" w:color="auto"/>
              <w:bottom w:val="single" w:sz="6" w:space="0" w:color="auto"/>
              <w:right w:val="single" w:sz="6" w:space="0" w:color="FFFFFF"/>
            </w:tcBorders>
            <w:shd w:val="clear" w:color="auto" w:fill="000080"/>
            <w:vAlign w:val="center"/>
          </w:tcPr>
          <w:p w14:paraId="06265452"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8299" w:type="dxa"/>
            <w:tcBorders>
              <w:top w:val="single" w:sz="4" w:space="0" w:color="auto"/>
              <w:left w:val="single" w:sz="6" w:space="0" w:color="FFFFFF"/>
              <w:bottom w:val="single" w:sz="6" w:space="0" w:color="auto"/>
              <w:right w:val="single" w:sz="4" w:space="0" w:color="auto"/>
            </w:tcBorders>
            <w:shd w:val="clear" w:color="auto" w:fill="000080"/>
            <w:vAlign w:val="center"/>
          </w:tcPr>
          <w:p w14:paraId="077D810B" w14:textId="77777777" w:rsidR="00522217" w:rsidRPr="00AE265A" w:rsidRDefault="00522217" w:rsidP="005C11EB">
            <w:pPr>
              <w:pStyle w:val="TableColumnHeading"/>
              <w:suppressAutoHyphens/>
              <w:jc w:val="both"/>
              <w:rPr>
                <w:lang w:eastAsia="en-US"/>
              </w:rPr>
            </w:pPr>
            <w:r w:rsidRPr="00AE265A">
              <w:rPr>
                <w:lang w:eastAsia="en-US"/>
              </w:rPr>
              <w:t>Definition of Risk Rating</w:t>
            </w:r>
          </w:p>
        </w:tc>
      </w:tr>
      <w:tr w:rsidR="00522217" w:rsidRPr="00AE265A" w14:paraId="53706CD9"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5AB70197" w14:textId="77777777" w:rsidR="00522217" w:rsidRPr="00CE79B9" w:rsidRDefault="00522217" w:rsidP="005C11EB">
            <w:pPr>
              <w:pStyle w:val="TableText"/>
              <w:suppressAutoHyphens/>
              <w:jc w:val="both"/>
              <w:rPr>
                <w:lang w:eastAsia="en-US"/>
              </w:rPr>
            </w:pPr>
            <w:r w:rsidRPr="00CE79B9">
              <w:rPr>
                <w:lang w:eastAsia="en-US"/>
              </w:rPr>
              <w:t>High Risk</w:t>
            </w:r>
          </w:p>
        </w:tc>
        <w:tc>
          <w:tcPr>
            <w:tcW w:w="8299" w:type="dxa"/>
            <w:tcBorders>
              <w:top w:val="single" w:sz="6" w:space="0" w:color="auto"/>
              <w:left w:val="single" w:sz="6" w:space="0" w:color="auto"/>
              <w:bottom w:val="single" w:sz="6" w:space="0" w:color="auto"/>
              <w:right w:val="single" w:sz="4" w:space="0" w:color="auto"/>
            </w:tcBorders>
          </w:tcPr>
          <w:p w14:paraId="39C4F178" w14:textId="77777777" w:rsidR="00522217" w:rsidRPr="00CE79B9" w:rsidRDefault="00522217" w:rsidP="005C11EB">
            <w:pPr>
              <w:pStyle w:val="TableText"/>
              <w:suppressAutoHyphens/>
              <w:jc w:val="both"/>
              <w:rPr>
                <w:lang w:eastAsia="en-US"/>
              </w:rPr>
            </w:pPr>
            <w:r w:rsidRPr="006A53DE">
              <w:rPr>
                <w:lang w:eastAsia="en-US"/>
              </w:rPr>
              <w:t xml:space="preserve">Exploitation of </w:t>
            </w:r>
            <w:proofErr w:type="gramStart"/>
            <w:r w:rsidRPr="006A53DE">
              <w:rPr>
                <w:lang w:eastAsia="en-US"/>
              </w:rPr>
              <w:t>the technical</w:t>
            </w:r>
            <w:proofErr w:type="gramEnd"/>
            <w:r w:rsidRPr="006A53DE">
              <w:rPr>
                <w:lang w:eastAsia="en-US"/>
              </w:rPr>
              <w:t xml:space="preserve"> or procedural vulnerability will cause substantial harm to </w:t>
            </w:r>
            <w:r>
              <w:rPr>
                <w:lang w:eastAsia="en-US"/>
              </w:rPr>
              <w:t>the</w:t>
            </w:r>
            <w:r w:rsidRPr="006A53DE">
              <w:rPr>
                <w:lang w:eastAsia="en-US"/>
              </w:rPr>
              <w:t xml:space="preserve"> business processes. Significant political, financial</w:t>
            </w:r>
            <w:r>
              <w:rPr>
                <w:lang w:eastAsia="en-US"/>
              </w:rPr>
              <w:t>,</w:t>
            </w:r>
            <w:r w:rsidRPr="006A53DE">
              <w:rPr>
                <w:lang w:eastAsia="en-US"/>
              </w:rPr>
              <w:t xml:space="preserve"> and legal damage is likely to result</w:t>
            </w:r>
          </w:p>
        </w:tc>
      </w:tr>
      <w:tr w:rsidR="00522217" w:rsidRPr="00AE265A" w14:paraId="64326BF3"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1B0C9C06" w14:textId="77777777" w:rsidR="00522217" w:rsidRPr="00CE79B9" w:rsidRDefault="00522217" w:rsidP="005C11EB">
            <w:pPr>
              <w:pStyle w:val="TableText"/>
              <w:suppressAutoHyphens/>
              <w:jc w:val="both"/>
              <w:rPr>
                <w:lang w:eastAsia="en-US"/>
              </w:rPr>
            </w:pPr>
            <w:r w:rsidRPr="00CE79B9">
              <w:rPr>
                <w:lang w:eastAsia="en-US"/>
              </w:rPr>
              <w:t>Moderate Risk</w:t>
            </w:r>
          </w:p>
        </w:tc>
        <w:tc>
          <w:tcPr>
            <w:tcW w:w="8299" w:type="dxa"/>
            <w:tcBorders>
              <w:top w:val="single" w:sz="6" w:space="0" w:color="auto"/>
              <w:left w:val="single" w:sz="6" w:space="0" w:color="auto"/>
              <w:bottom w:val="single" w:sz="6" w:space="0" w:color="auto"/>
              <w:right w:val="single" w:sz="4" w:space="0" w:color="auto"/>
            </w:tcBorders>
          </w:tcPr>
          <w:p w14:paraId="4DCA47D4" w14:textId="77777777" w:rsidR="00522217" w:rsidRPr="00CE79B9" w:rsidRDefault="00522217" w:rsidP="005C11EB">
            <w:pPr>
              <w:pStyle w:val="TableText"/>
              <w:suppressAutoHyphens/>
              <w:jc w:val="both"/>
              <w:rPr>
                <w:lang w:eastAsia="en-US"/>
              </w:rPr>
            </w:pPr>
            <w:r w:rsidRPr="006A53DE">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organization.</w:t>
            </w:r>
          </w:p>
        </w:tc>
      </w:tr>
      <w:tr w:rsidR="00522217" w:rsidRPr="00AE265A" w14:paraId="0DB62AA2" w14:textId="77777777" w:rsidTr="005C11EB">
        <w:trPr>
          <w:jc w:val="center"/>
        </w:trPr>
        <w:tc>
          <w:tcPr>
            <w:tcW w:w="1280" w:type="dxa"/>
            <w:tcBorders>
              <w:top w:val="single" w:sz="6" w:space="0" w:color="auto"/>
              <w:left w:val="single" w:sz="4" w:space="0" w:color="auto"/>
              <w:bottom w:val="single" w:sz="6" w:space="0" w:color="auto"/>
              <w:right w:val="single" w:sz="6" w:space="0" w:color="auto"/>
            </w:tcBorders>
          </w:tcPr>
          <w:p w14:paraId="7D64449B" w14:textId="77777777" w:rsidR="00522217" w:rsidRPr="00CE79B9" w:rsidRDefault="00522217" w:rsidP="005C11EB">
            <w:pPr>
              <w:pStyle w:val="TableText"/>
              <w:suppressAutoHyphens/>
              <w:jc w:val="both"/>
              <w:rPr>
                <w:lang w:eastAsia="en-US"/>
              </w:rPr>
            </w:pPr>
            <w:r w:rsidRPr="00CE79B9">
              <w:rPr>
                <w:lang w:eastAsia="en-US"/>
              </w:rPr>
              <w:t>Low Risk</w:t>
            </w:r>
          </w:p>
        </w:tc>
        <w:tc>
          <w:tcPr>
            <w:tcW w:w="8299" w:type="dxa"/>
            <w:tcBorders>
              <w:top w:val="single" w:sz="6" w:space="0" w:color="auto"/>
              <w:left w:val="single" w:sz="6" w:space="0" w:color="auto"/>
              <w:bottom w:val="single" w:sz="6" w:space="0" w:color="auto"/>
              <w:right w:val="single" w:sz="4" w:space="0" w:color="auto"/>
            </w:tcBorders>
          </w:tcPr>
          <w:p w14:paraId="0AA8EDC4" w14:textId="77777777" w:rsidR="00522217" w:rsidRPr="00CE79B9" w:rsidRDefault="00522217" w:rsidP="005C11EB">
            <w:pPr>
              <w:pStyle w:val="TableText"/>
              <w:suppressAutoHyphens/>
              <w:jc w:val="both"/>
              <w:rPr>
                <w:lang w:eastAsia="en-US"/>
              </w:rPr>
            </w:pPr>
            <w:r w:rsidRPr="006A53DE">
              <w:rPr>
                <w:lang w:eastAsia="en-US"/>
              </w:rPr>
              <w:t>Exploitation of the technical or procedural vulnerability will cause minimal impact to operations. The confidentiality, integrity and availability of sensitive information are not at risk of compromise. Exploitation of the vulnerability may cause slight financial loss or public embarrassment</w:t>
            </w:r>
          </w:p>
        </w:tc>
      </w:tr>
    </w:tbl>
    <w:p w14:paraId="4B80FFC1" w14:textId="77777777" w:rsidR="00522217" w:rsidRDefault="00522217" w:rsidP="00522217">
      <w:pPr>
        <w:jc w:val="both"/>
      </w:pPr>
    </w:p>
    <w:p w14:paraId="495DC2E3" w14:textId="77777777" w:rsidR="002405E0" w:rsidRDefault="002405E0" w:rsidP="00522217">
      <w:pPr>
        <w:jc w:val="both"/>
      </w:pPr>
    </w:p>
    <w:p w14:paraId="7FF624FF" w14:textId="77777777" w:rsidR="002405E0" w:rsidRDefault="002405E0" w:rsidP="00522217">
      <w:pPr>
        <w:jc w:val="both"/>
      </w:pPr>
    </w:p>
    <w:p w14:paraId="71D8C62A" w14:textId="77777777" w:rsidR="002405E0" w:rsidRDefault="002405E0" w:rsidP="00522217">
      <w:pPr>
        <w:jc w:val="both"/>
      </w:pPr>
    </w:p>
    <w:p w14:paraId="4C78DE80" w14:textId="77777777" w:rsidR="002405E0" w:rsidRDefault="002405E0" w:rsidP="00522217">
      <w:pPr>
        <w:jc w:val="both"/>
      </w:pPr>
    </w:p>
    <w:p w14:paraId="077F7885" w14:textId="77777777" w:rsidR="002405E0" w:rsidRDefault="002405E0" w:rsidP="00522217">
      <w:pPr>
        <w:jc w:val="both"/>
      </w:pPr>
    </w:p>
    <w:p w14:paraId="349EF565" w14:textId="77777777" w:rsidR="002405E0" w:rsidRDefault="002405E0" w:rsidP="00522217">
      <w:pPr>
        <w:jc w:val="both"/>
      </w:pPr>
    </w:p>
    <w:p w14:paraId="608AA0AD" w14:textId="77777777" w:rsidR="002405E0" w:rsidRDefault="002405E0" w:rsidP="00522217">
      <w:pPr>
        <w:jc w:val="both"/>
      </w:pPr>
    </w:p>
    <w:p w14:paraId="71B8A874" w14:textId="77777777" w:rsidR="002405E0" w:rsidRDefault="002405E0" w:rsidP="00522217">
      <w:pPr>
        <w:jc w:val="both"/>
      </w:pPr>
    </w:p>
    <w:p w14:paraId="7277E289" w14:textId="77777777" w:rsidR="002405E0" w:rsidRDefault="002405E0" w:rsidP="00522217">
      <w:pPr>
        <w:jc w:val="both"/>
      </w:pPr>
    </w:p>
    <w:p w14:paraId="5C247B48" w14:textId="77777777" w:rsidR="002405E0" w:rsidRDefault="002405E0" w:rsidP="00522217">
      <w:pPr>
        <w:jc w:val="both"/>
      </w:pPr>
    </w:p>
    <w:p w14:paraId="003A16E6" w14:textId="77777777" w:rsidR="002405E0" w:rsidRDefault="002405E0" w:rsidP="00522217">
      <w:pPr>
        <w:jc w:val="both"/>
      </w:pPr>
    </w:p>
    <w:p w14:paraId="18D3D70A" w14:textId="77777777" w:rsidR="002405E0" w:rsidRDefault="002405E0" w:rsidP="00522217">
      <w:pPr>
        <w:jc w:val="both"/>
      </w:pPr>
    </w:p>
    <w:p w14:paraId="179206A6" w14:textId="77777777" w:rsidR="002405E0" w:rsidRDefault="002405E0" w:rsidP="00522217">
      <w:pPr>
        <w:jc w:val="both"/>
      </w:pPr>
    </w:p>
    <w:p w14:paraId="5E87CFDC" w14:textId="77777777" w:rsidR="002405E0" w:rsidRDefault="002405E0" w:rsidP="00522217">
      <w:pPr>
        <w:jc w:val="both"/>
      </w:pPr>
    </w:p>
    <w:p w14:paraId="21F39E82" w14:textId="77777777" w:rsidR="002405E0" w:rsidRDefault="002405E0" w:rsidP="00522217">
      <w:pPr>
        <w:jc w:val="both"/>
      </w:pPr>
    </w:p>
    <w:p w14:paraId="396CF706" w14:textId="77777777" w:rsidR="002405E0" w:rsidRDefault="002405E0" w:rsidP="00522217">
      <w:pPr>
        <w:jc w:val="both"/>
      </w:pPr>
    </w:p>
    <w:p w14:paraId="1530D87D" w14:textId="77777777" w:rsidR="002405E0" w:rsidRDefault="002405E0" w:rsidP="00522217">
      <w:pPr>
        <w:jc w:val="both"/>
      </w:pPr>
    </w:p>
    <w:p w14:paraId="7CEBBEA9" w14:textId="77777777" w:rsidR="002405E0" w:rsidRPr="00E826E0" w:rsidRDefault="002405E0" w:rsidP="00522217">
      <w:pPr>
        <w:jc w:val="both"/>
      </w:pPr>
    </w:p>
    <w:p w14:paraId="2EE07BB0" w14:textId="77777777" w:rsidR="00522217" w:rsidRDefault="00522217" w:rsidP="00522217">
      <w:pPr>
        <w:pStyle w:val="Caption"/>
        <w:keepNext/>
      </w:pPr>
      <w:bookmarkStart w:id="75" w:name="_Toc127778889"/>
      <w:bookmarkStart w:id="76" w:name="_Toc127779297"/>
      <w:r>
        <w:lastRenderedPageBreak/>
        <w:t xml:space="preserve">Table </w:t>
      </w:r>
      <w:fldSimple w:instr=" SEQ Table \* ARABIC ">
        <w:r>
          <w:rPr>
            <w:noProof/>
          </w:rPr>
          <w:t>2</w:t>
        </w:r>
      </w:fldSimple>
      <w:r>
        <w:t xml:space="preserve"> - Ease of Fix Definitions</w:t>
      </w:r>
      <w:bookmarkEnd w:id="75"/>
      <w:bookmarkEnd w:id="76"/>
    </w:p>
    <w:tbl>
      <w:tblPr>
        <w:tblW w:w="9333"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27"/>
        <w:gridCol w:w="7906"/>
      </w:tblGrid>
      <w:tr w:rsidR="00522217" w:rsidRPr="00AE265A" w14:paraId="3C303B22" w14:textId="77777777" w:rsidTr="005C11EB">
        <w:trPr>
          <w:cantSplit/>
          <w:tblHeader/>
          <w:jc w:val="center"/>
        </w:trPr>
        <w:tc>
          <w:tcPr>
            <w:tcW w:w="1427" w:type="dxa"/>
            <w:tcBorders>
              <w:top w:val="single" w:sz="4" w:space="0" w:color="auto"/>
              <w:bottom w:val="single" w:sz="6" w:space="0" w:color="auto"/>
              <w:right w:val="single" w:sz="6" w:space="0" w:color="FFFFFF"/>
            </w:tcBorders>
            <w:shd w:val="clear" w:color="auto" w:fill="000080"/>
            <w:vAlign w:val="center"/>
          </w:tcPr>
          <w:p w14:paraId="74F5C9FA" w14:textId="77777777" w:rsidR="00522217" w:rsidRPr="00AE265A" w:rsidRDefault="00522217" w:rsidP="005C11EB">
            <w:pPr>
              <w:pStyle w:val="TableColumnHeading"/>
              <w:suppressAutoHyphens/>
              <w:jc w:val="both"/>
              <w:rPr>
                <w:lang w:eastAsia="en-US"/>
              </w:rPr>
            </w:pPr>
            <w:r w:rsidRPr="00AE265A">
              <w:rPr>
                <w:lang w:eastAsia="en-US"/>
              </w:rPr>
              <w:t>Rating</w:t>
            </w:r>
          </w:p>
        </w:tc>
        <w:tc>
          <w:tcPr>
            <w:tcW w:w="7906" w:type="dxa"/>
            <w:tcBorders>
              <w:top w:val="single" w:sz="4" w:space="0" w:color="auto"/>
              <w:left w:val="single" w:sz="6" w:space="0" w:color="FFFFFF"/>
              <w:bottom w:val="single" w:sz="6" w:space="0" w:color="auto"/>
            </w:tcBorders>
            <w:shd w:val="clear" w:color="auto" w:fill="000080"/>
            <w:vAlign w:val="center"/>
          </w:tcPr>
          <w:p w14:paraId="1452811F" w14:textId="77777777" w:rsidR="00522217" w:rsidRPr="00AE265A" w:rsidRDefault="00522217" w:rsidP="005C11EB">
            <w:pPr>
              <w:pStyle w:val="TableColumnHeading"/>
              <w:keepNext/>
              <w:suppressAutoHyphens/>
              <w:jc w:val="both"/>
              <w:rPr>
                <w:lang w:eastAsia="en-US"/>
              </w:rPr>
            </w:pPr>
            <w:r w:rsidRPr="00AE265A">
              <w:rPr>
                <w:lang w:eastAsia="en-US"/>
              </w:rPr>
              <w:t>Definition of Risk Rating</w:t>
            </w:r>
          </w:p>
        </w:tc>
      </w:tr>
      <w:tr w:rsidR="00522217" w:rsidRPr="00AE265A" w14:paraId="41577EE4" w14:textId="77777777" w:rsidTr="005C11EB">
        <w:trPr>
          <w:jc w:val="center"/>
        </w:trPr>
        <w:tc>
          <w:tcPr>
            <w:tcW w:w="1427" w:type="dxa"/>
            <w:tcBorders>
              <w:top w:val="single" w:sz="6" w:space="0" w:color="auto"/>
            </w:tcBorders>
          </w:tcPr>
          <w:p w14:paraId="21595C06" w14:textId="77777777" w:rsidR="00522217" w:rsidRPr="00CE79B9" w:rsidRDefault="00522217" w:rsidP="005C11EB">
            <w:pPr>
              <w:pStyle w:val="TableText"/>
              <w:suppressAutoHyphens/>
              <w:jc w:val="both"/>
              <w:rPr>
                <w:lang w:eastAsia="en-US"/>
              </w:rPr>
            </w:pPr>
            <w:r w:rsidRPr="00CE79B9">
              <w:rPr>
                <w:lang w:eastAsia="en-US"/>
              </w:rPr>
              <w:t>Easy</w:t>
            </w:r>
          </w:p>
        </w:tc>
        <w:tc>
          <w:tcPr>
            <w:tcW w:w="7906" w:type="dxa"/>
            <w:tcBorders>
              <w:top w:val="single" w:sz="6" w:space="0" w:color="auto"/>
            </w:tcBorders>
          </w:tcPr>
          <w:p w14:paraId="7C2C0F65" w14:textId="77777777" w:rsidR="00522217" w:rsidRPr="00CE79B9" w:rsidRDefault="00522217" w:rsidP="005C11EB">
            <w:pPr>
              <w:pStyle w:val="TableText"/>
              <w:suppressAutoHyphens/>
              <w:jc w:val="both"/>
              <w:rPr>
                <w:lang w:eastAsia="en-US"/>
              </w:rPr>
            </w:pPr>
            <w:r w:rsidRPr="007C7C80">
              <w:rPr>
                <w:lang w:eastAsia="en-US"/>
              </w:rPr>
              <w:t>The corrective action(s) can be completed quickly with minimal resources</w:t>
            </w:r>
            <w:r>
              <w:rPr>
                <w:lang w:eastAsia="en-US"/>
              </w:rPr>
              <w:t>,</w:t>
            </w:r>
            <w:r w:rsidRPr="007C7C80">
              <w:rPr>
                <w:lang w:eastAsia="en-US"/>
              </w:rPr>
              <w:t xml:space="preserve"> and without causing disruption to the system or data</w:t>
            </w:r>
          </w:p>
        </w:tc>
      </w:tr>
      <w:tr w:rsidR="00522217" w:rsidRPr="00AE265A" w14:paraId="5914C4CC" w14:textId="77777777" w:rsidTr="005C11EB">
        <w:trPr>
          <w:jc w:val="center"/>
        </w:trPr>
        <w:tc>
          <w:tcPr>
            <w:tcW w:w="1427" w:type="dxa"/>
          </w:tcPr>
          <w:p w14:paraId="54ABCB91" w14:textId="77777777" w:rsidR="00522217" w:rsidRPr="00CE79B9" w:rsidRDefault="00522217" w:rsidP="005C11EB">
            <w:pPr>
              <w:pStyle w:val="TableText"/>
              <w:suppressAutoHyphens/>
              <w:jc w:val="both"/>
              <w:rPr>
                <w:lang w:eastAsia="en-US"/>
              </w:rPr>
            </w:pPr>
            <w:r w:rsidRPr="00CE79B9">
              <w:rPr>
                <w:lang w:eastAsia="en-US"/>
              </w:rPr>
              <w:t>Moderately Difficult</w:t>
            </w:r>
          </w:p>
        </w:tc>
        <w:tc>
          <w:tcPr>
            <w:tcW w:w="7906" w:type="dxa"/>
          </w:tcPr>
          <w:p w14:paraId="5DAD523D" w14:textId="77777777" w:rsidR="00522217" w:rsidRPr="007C7C80" w:rsidRDefault="00522217" w:rsidP="005C11EB">
            <w:pPr>
              <w:jc w:val="both"/>
              <w:rPr>
                <w:rFonts w:ascii="Arial" w:hAnsi="Arial" w:cs="Arial"/>
                <w:sz w:val="18"/>
                <w:szCs w:val="18"/>
                <w:lang w:eastAsia="en-US"/>
              </w:rPr>
            </w:pPr>
            <w:r w:rsidRPr="007C7C80">
              <w:rPr>
                <w:rFonts w:ascii="Arial" w:hAnsi="Arial" w:cs="Arial"/>
                <w:sz w:val="18"/>
                <w:szCs w:val="18"/>
                <w:lang w:eastAsia="en-US"/>
              </w:rPr>
              <w:t xml:space="preserve">Remediation efforts will likely cause a noticeable service </w:t>
            </w:r>
            <w:proofErr w:type="gramStart"/>
            <w:r w:rsidRPr="007C7C80">
              <w:rPr>
                <w:rFonts w:ascii="Arial" w:hAnsi="Arial" w:cs="Arial"/>
                <w:sz w:val="18"/>
                <w:szCs w:val="18"/>
                <w:lang w:eastAsia="en-US"/>
              </w:rPr>
              <w:t>disruption</w:t>
            </w:r>
            <w:proofErr w:type="gramEnd"/>
          </w:p>
          <w:p w14:paraId="5D38E2D2"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 vendor patch or major configuration change may be required to close the </w:t>
            </w:r>
            <w:proofErr w:type="gramStart"/>
            <w:r w:rsidRPr="007C7C80">
              <w:rPr>
                <w:rFonts w:ascii="Arial" w:hAnsi="Arial" w:cs="Arial"/>
                <w:sz w:val="18"/>
                <w:szCs w:val="18"/>
                <w:lang w:eastAsia="en-US"/>
              </w:rPr>
              <w:t>vulnerability</w:t>
            </w:r>
            <w:proofErr w:type="gramEnd"/>
          </w:p>
          <w:p w14:paraId="6A628B5F"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An upgrade to a different version of the software may be required to address the impact </w:t>
            </w:r>
            <w:proofErr w:type="gramStart"/>
            <w:r w:rsidRPr="007C7C80">
              <w:rPr>
                <w:rFonts w:ascii="Arial" w:hAnsi="Arial" w:cs="Arial"/>
                <w:sz w:val="18"/>
                <w:szCs w:val="18"/>
                <w:lang w:eastAsia="en-US"/>
              </w:rPr>
              <w:t>severity</w:t>
            </w:r>
            <w:proofErr w:type="gramEnd"/>
          </w:p>
          <w:p w14:paraId="6189A9BB" w14:textId="77777777" w:rsidR="00522217" w:rsidRPr="007C7C80" w:rsidRDefault="00522217" w:rsidP="00522217">
            <w:pPr>
              <w:numPr>
                <w:ilvl w:val="0"/>
                <w:numId w:val="3"/>
              </w:numPr>
              <w:ind w:left="360" w:hanging="360"/>
              <w:jc w:val="both"/>
              <w:rPr>
                <w:rFonts w:ascii="Arial" w:hAnsi="Arial" w:cs="Arial"/>
                <w:sz w:val="18"/>
                <w:szCs w:val="18"/>
                <w:lang w:eastAsia="en-US"/>
              </w:rPr>
            </w:pPr>
            <w:r w:rsidRPr="007C7C80">
              <w:rPr>
                <w:rFonts w:ascii="Arial" w:hAnsi="Arial" w:cs="Arial"/>
                <w:sz w:val="18"/>
                <w:szCs w:val="18"/>
                <w:lang w:eastAsia="en-US"/>
              </w:rPr>
              <w:t xml:space="preserve">The system may require a reconfiguration to mitigate the threat </w:t>
            </w:r>
            <w:proofErr w:type="gramStart"/>
            <w:r w:rsidRPr="007C7C80">
              <w:rPr>
                <w:rFonts w:ascii="Arial" w:hAnsi="Arial" w:cs="Arial"/>
                <w:sz w:val="18"/>
                <w:szCs w:val="18"/>
                <w:lang w:eastAsia="en-US"/>
              </w:rPr>
              <w:t>exposure</w:t>
            </w:r>
            <w:proofErr w:type="gramEnd"/>
          </w:p>
          <w:p w14:paraId="79414C30" w14:textId="77777777" w:rsidR="00522217" w:rsidRPr="00CE79B9" w:rsidRDefault="00522217" w:rsidP="00522217">
            <w:pPr>
              <w:numPr>
                <w:ilvl w:val="0"/>
                <w:numId w:val="3"/>
              </w:numPr>
              <w:ind w:left="360" w:hanging="360"/>
              <w:jc w:val="both"/>
              <w:rPr>
                <w:lang w:eastAsia="en-US"/>
              </w:rPr>
            </w:pPr>
            <w:r w:rsidRPr="007C7C80">
              <w:rPr>
                <w:rFonts w:ascii="Arial" w:hAnsi="Arial" w:cs="Arial"/>
                <w:sz w:val="18"/>
                <w:szCs w:val="18"/>
                <w:lang w:eastAsia="en-US"/>
              </w:rPr>
              <w:t xml:space="preserve">Corrective action may require construction or significant alterations to the </w:t>
            </w:r>
            <w:proofErr w:type="gramStart"/>
            <w:r w:rsidRPr="007C7C80">
              <w:rPr>
                <w:rFonts w:ascii="Arial" w:hAnsi="Arial" w:cs="Arial"/>
                <w:sz w:val="18"/>
                <w:szCs w:val="18"/>
                <w:lang w:eastAsia="en-US"/>
              </w:rPr>
              <w:t>manner in which</w:t>
            </w:r>
            <w:proofErr w:type="gramEnd"/>
            <w:r w:rsidRPr="007C7C80">
              <w:rPr>
                <w:rFonts w:ascii="Arial" w:hAnsi="Arial" w:cs="Arial"/>
                <w:sz w:val="18"/>
                <w:szCs w:val="18"/>
                <w:lang w:eastAsia="en-US"/>
              </w:rPr>
              <w:t xml:space="preserve"> business is undertaken</w:t>
            </w:r>
          </w:p>
        </w:tc>
      </w:tr>
      <w:tr w:rsidR="00522217" w:rsidRPr="00AE265A" w14:paraId="474357B4" w14:textId="77777777" w:rsidTr="005C11EB">
        <w:trPr>
          <w:jc w:val="center"/>
        </w:trPr>
        <w:tc>
          <w:tcPr>
            <w:tcW w:w="1427" w:type="dxa"/>
            <w:tcBorders>
              <w:top w:val="single" w:sz="6" w:space="0" w:color="auto"/>
              <w:left w:val="single" w:sz="4" w:space="0" w:color="auto"/>
              <w:bottom w:val="single" w:sz="6" w:space="0" w:color="auto"/>
              <w:right w:val="single" w:sz="6" w:space="0" w:color="auto"/>
            </w:tcBorders>
          </w:tcPr>
          <w:p w14:paraId="0CCEAD97" w14:textId="77777777" w:rsidR="00522217" w:rsidRPr="00CE79B9" w:rsidRDefault="00522217" w:rsidP="005C11EB">
            <w:pPr>
              <w:pStyle w:val="TableText"/>
              <w:suppressAutoHyphens/>
              <w:jc w:val="both"/>
              <w:rPr>
                <w:lang w:eastAsia="en-US"/>
              </w:rPr>
            </w:pPr>
            <w:r w:rsidRPr="00CE79B9">
              <w:rPr>
                <w:lang w:eastAsia="en-US"/>
              </w:rPr>
              <w:t>Very Difficult</w:t>
            </w:r>
          </w:p>
        </w:tc>
        <w:tc>
          <w:tcPr>
            <w:tcW w:w="7906" w:type="dxa"/>
            <w:tcBorders>
              <w:top w:val="single" w:sz="6" w:space="0" w:color="auto"/>
              <w:left w:val="single" w:sz="6" w:space="0" w:color="auto"/>
              <w:bottom w:val="single" w:sz="6" w:space="0" w:color="auto"/>
              <w:right w:val="single" w:sz="4" w:space="0" w:color="auto"/>
            </w:tcBorders>
          </w:tcPr>
          <w:p w14:paraId="6FE62769" w14:textId="77777777" w:rsidR="00522217" w:rsidRPr="007C7C80" w:rsidRDefault="00522217" w:rsidP="005C11EB">
            <w:pPr>
              <w:pStyle w:val="TableText"/>
              <w:suppressAutoHyphens/>
              <w:jc w:val="both"/>
              <w:rPr>
                <w:lang w:eastAsia="en-US"/>
              </w:rPr>
            </w:pPr>
            <w:r w:rsidRPr="007C7C80">
              <w:rPr>
                <w:lang w:eastAsia="en-US"/>
              </w:rPr>
              <w:t xml:space="preserve">The high risk of substantial service disruption makes it impractical to complete the corrective action for mission critical systems without careful </w:t>
            </w:r>
            <w:proofErr w:type="gramStart"/>
            <w:r w:rsidRPr="007C7C80">
              <w:rPr>
                <w:lang w:eastAsia="en-US"/>
              </w:rPr>
              <w:t>scheduling</w:t>
            </w:r>
            <w:proofErr w:type="gramEnd"/>
          </w:p>
          <w:p w14:paraId="6B82D1C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An obscure, hard-to-find vendor patch may be required to close the </w:t>
            </w:r>
            <w:proofErr w:type="gramStart"/>
            <w:r w:rsidRPr="007C7C80">
              <w:rPr>
                <w:lang w:eastAsia="en-US"/>
              </w:rPr>
              <w:t>vulnerability</w:t>
            </w:r>
            <w:proofErr w:type="gramEnd"/>
          </w:p>
          <w:p w14:paraId="14B63854" w14:textId="77777777" w:rsidR="00522217" w:rsidRPr="007C7C80" w:rsidRDefault="00522217" w:rsidP="00522217">
            <w:pPr>
              <w:pStyle w:val="TableText"/>
              <w:numPr>
                <w:ilvl w:val="0"/>
                <w:numId w:val="4"/>
              </w:numPr>
              <w:suppressAutoHyphens/>
              <w:ind w:left="360" w:hanging="360"/>
              <w:jc w:val="both"/>
              <w:rPr>
                <w:lang w:eastAsia="en-US"/>
              </w:rPr>
            </w:pPr>
            <w:r w:rsidRPr="007C7C80">
              <w:rPr>
                <w:lang w:eastAsia="en-US"/>
              </w:rPr>
              <w:t xml:space="preserve">Significant, time-consuming configuration changes may be required to address the threat exposure or impact </w:t>
            </w:r>
            <w:proofErr w:type="gramStart"/>
            <w:r w:rsidRPr="007C7C80">
              <w:rPr>
                <w:lang w:eastAsia="en-US"/>
              </w:rPr>
              <w:t>severity</w:t>
            </w:r>
            <w:proofErr w:type="gramEnd"/>
          </w:p>
          <w:p w14:paraId="2D9BA630" w14:textId="77777777" w:rsidR="00522217" w:rsidRPr="00CE79B9" w:rsidRDefault="00522217" w:rsidP="00522217">
            <w:pPr>
              <w:pStyle w:val="TableText"/>
              <w:numPr>
                <w:ilvl w:val="0"/>
                <w:numId w:val="4"/>
              </w:numPr>
              <w:suppressAutoHyphens/>
              <w:ind w:left="360" w:hanging="360"/>
              <w:jc w:val="both"/>
              <w:rPr>
                <w:lang w:eastAsia="en-US"/>
              </w:rPr>
            </w:pPr>
            <w:r w:rsidRPr="007C7C80">
              <w:rPr>
                <w:lang w:eastAsia="en-US"/>
              </w:rPr>
              <w:t>Corrective action requires major construction or redesign of an entire business process</w:t>
            </w:r>
          </w:p>
        </w:tc>
      </w:tr>
      <w:tr w:rsidR="00522217" w:rsidRPr="00AE265A" w14:paraId="2568F6B3" w14:textId="77777777" w:rsidTr="005C11EB">
        <w:trPr>
          <w:jc w:val="center"/>
        </w:trPr>
        <w:tc>
          <w:tcPr>
            <w:tcW w:w="1427" w:type="dxa"/>
            <w:tcBorders>
              <w:top w:val="single" w:sz="6" w:space="0" w:color="auto"/>
              <w:left w:val="single" w:sz="4" w:space="0" w:color="auto"/>
              <w:bottom w:val="single" w:sz="4" w:space="0" w:color="auto"/>
              <w:right w:val="single" w:sz="6" w:space="0" w:color="auto"/>
            </w:tcBorders>
          </w:tcPr>
          <w:p w14:paraId="7D886D2D" w14:textId="77777777" w:rsidR="00522217" w:rsidRPr="00CE79B9" w:rsidRDefault="00522217" w:rsidP="005C11EB">
            <w:pPr>
              <w:pStyle w:val="TableText"/>
              <w:suppressAutoHyphens/>
              <w:jc w:val="both"/>
              <w:rPr>
                <w:lang w:eastAsia="en-US"/>
              </w:rPr>
            </w:pPr>
            <w:r w:rsidRPr="00CE79B9">
              <w:rPr>
                <w:lang w:eastAsia="en-US"/>
              </w:rPr>
              <w:t>No Known Fix</w:t>
            </w:r>
          </w:p>
        </w:tc>
        <w:tc>
          <w:tcPr>
            <w:tcW w:w="7906" w:type="dxa"/>
            <w:tcBorders>
              <w:top w:val="single" w:sz="6" w:space="0" w:color="auto"/>
              <w:left w:val="single" w:sz="6" w:space="0" w:color="auto"/>
              <w:bottom w:val="single" w:sz="4" w:space="0" w:color="auto"/>
              <w:right w:val="single" w:sz="4" w:space="0" w:color="auto"/>
            </w:tcBorders>
          </w:tcPr>
          <w:p w14:paraId="75D160EA" w14:textId="77777777" w:rsidR="00522217" w:rsidRPr="007C7C80" w:rsidRDefault="00522217" w:rsidP="005C11EB">
            <w:pPr>
              <w:pStyle w:val="TableText"/>
              <w:suppressAutoHyphens/>
              <w:jc w:val="both"/>
              <w:rPr>
                <w:lang w:eastAsia="en-US"/>
              </w:rPr>
            </w:pPr>
            <w:r w:rsidRPr="007C7C80">
              <w:rPr>
                <w:lang w:eastAsia="en-US"/>
              </w:rPr>
              <w:t>No known solution to the problem currently exists. The Risk may require the Business Owner to:</w:t>
            </w:r>
          </w:p>
          <w:p w14:paraId="7C7FDDBA"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Discontinue use of the software or protocol</w:t>
            </w:r>
          </w:p>
          <w:p w14:paraId="506A17FD" w14:textId="77777777" w:rsidR="00522217" w:rsidRPr="007C7C80" w:rsidRDefault="00522217" w:rsidP="00522217">
            <w:pPr>
              <w:pStyle w:val="TableText"/>
              <w:numPr>
                <w:ilvl w:val="0"/>
                <w:numId w:val="5"/>
              </w:numPr>
              <w:suppressAutoHyphens/>
              <w:ind w:left="360" w:hanging="360"/>
              <w:jc w:val="both"/>
              <w:rPr>
                <w:lang w:eastAsia="en-US"/>
              </w:rPr>
            </w:pPr>
            <w:r w:rsidRPr="007C7C80">
              <w:rPr>
                <w:lang w:eastAsia="en-US"/>
              </w:rPr>
              <w:t xml:space="preserve">Isolate the information system within the enterprise, thereby eliminating reliance on the </w:t>
            </w:r>
            <w:proofErr w:type="gramStart"/>
            <w:r w:rsidRPr="007C7C80">
              <w:rPr>
                <w:lang w:eastAsia="en-US"/>
              </w:rPr>
              <w:t>system</w:t>
            </w:r>
            <w:proofErr w:type="gramEnd"/>
          </w:p>
          <w:p w14:paraId="112722A6" w14:textId="77777777" w:rsidR="00522217" w:rsidRPr="00CE79B9" w:rsidRDefault="00522217" w:rsidP="005C11EB">
            <w:pPr>
              <w:pStyle w:val="TableText"/>
              <w:suppressAutoHyphens/>
              <w:spacing w:after="120"/>
              <w:jc w:val="both"/>
              <w:rPr>
                <w:lang w:eastAsia="en-US"/>
              </w:rPr>
            </w:pPr>
            <w:r w:rsidRPr="007C7C80">
              <w:rPr>
                <w:lang w:eastAsia="en-US"/>
              </w:rPr>
              <w:t>In some cases, the vulnerability is due to a design-level flaw that cannot be resolved through the application of vendor patches or the reconfiguration of the system. If the system is critical and must be used to support on-going business functions, no less than quarterly monitoring shall be conducted by the Business Owner, and reviewed by IS Management, to validate that security incidents have not occurred</w:t>
            </w:r>
          </w:p>
        </w:tc>
      </w:tr>
    </w:tbl>
    <w:p w14:paraId="46CCF3F0" w14:textId="77777777" w:rsidR="00522217" w:rsidRPr="005C6B6E" w:rsidRDefault="00522217" w:rsidP="00522217">
      <w:pPr>
        <w:rPr>
          <w:lang w:val="x-none" w:eastAsia="x-none"/>
        </w:rPr>
      </w:pPr>
    </w:p>
    <w:p w14:paraId="3FB71FE5" w14:textId="77777777" w:rsidR="00522217" w:rsidRDefault="00522217" w:rsidP="00522217">
      <w:pPr>
        <w:pStyle w:val="BodyText"/>
        <w:rPr>
          <w:rFonts w:ascii="Arial Narrow" w:hAnsi="Arial Narrow"/>
          <w:b/>
          <w:sz w:val="28"/>
          <w:szCs w:val="28"/>
        </w:rPr>
      </w:pPr>
      <w:r w:rsidRPr="00763CAB">
        <w:rPr>
          <w:rFonts w:ascii="Arial Narrow" w:hAnsi="Arial Narrow"/>
          <w:b/>
          <w:sz w:val="28"/>
          <w:szCs w:val="28"/>
          <w:lang w:val="en-US"/>
        </w:rPr>
        <w:t xml:space="preserve">3.1.2    </w:t>
      </w:r>
      <w:r w:rsidRPr="00763CAB">
        <w:rPr>
          <w:rFonts w:ascii="Arial Narrow" w:hAnsi="Arial Narrow"/>
          <w:b/>
          <w:sz w:val="28"/>
          <w:szCs w:val="28"/>
        </w:rPr>
        <w:t>Tests and Analyses</w:t>
      </w:r>
      <w:bookmarkEnd w:id="72"/>
    </w:p>
    <w:p w14:paraId="58E22936" w14:textId="138C13C7" w:rsidR="00266C90" w:rsidRPr="002B2FAB" w:rsidRDefault="00266C90" w:rsidP="00522217">
      <w:pPr>
        <w:pStyle w:val="BulletListMultiple"/>
        <w:numPr>
          <w:ilvl w:val="0"/>
          <w:numId w:val="0"/>
        </w:numPr>
        <w:jc w:val="both"/>
      </w:pPr>
      <w:r>
        <w:t>Testing done on this project included overflow testing, error and exception testing, injection testing</w:t>
      </w:r>
      <w:r w:rsidR="00893F2C">
        <w:t>, threat analysis, white/black box testing, and quality assurance testing.</w:t>
      </w:r>
    </w:p>
    <w:p w14:paraId="546E03E3" w14:textId="77777777" w:rsidR="00522217" w:rsidRPr="00763CAB" w:rsidRDefault="00522217" w:rsidP="00522217">
      <w:pPr>
        <w:pStyle w:val="BodyText"/>
        <w:rPr>
          <w:rFonts w:ascii="Arial Narrow" w:hAnsi="Arial Narrow"/>
          <w:b/>
          <w:sz w:val="28"/>
          <w:szCs w:val="28"/>
        </w:rPr>
      </w:pPr>
    </w:p>
    <w:p w14:paraId="1B98112E" w14:textId="77777777" w:rsidR="00522217" w:rsidRDefault="00522217" w:rsidP="00522217">
      <w:pPr>
        <w:pStyle w:val="BodyText"/>
        <w:rPr>
          <w:rFonts w:ascii="Arial Narrow" w:hAnsi="Arial Narrow"/>
          <w:b/>
          <w:sz w:val="28"/>
          <w:szCs w:val="28"/>
          <w:lang w:val="en-US"/>
        </w:rPr>
      </w:pPr>
      <w:bookmarkStart w:id="77" w:name="_Toc199057957"/>
      <w:r w:rsidRPr="00763CAB">
        <w:rPr>
          <w:rFonts w:ascii="Arial Narrow" w:hAnsi="Arial Narrow"/>
          <w:b/>
          <w:sz w:val="28"/>
          <w:szCs w:val="28"/>
          <w:lang w:val="en-US"/>
        </w:rPr>
        <w:t>3.1.3   Tools</w:t>
      </w:r>
      <w:bookmarkEnd w:id="77"/>
    </w:p>
    <w:p w14:paraId="33D7D2E6" w14:textId="197D04AA" w:rsidR="00522217" w:rsidRPr="002B2FAB" w:rsidRDefault="00266C90" w:rsidP="00522217">
      <w:pPr>
        <w:pStyle w:val="BulletListMultiple"/>
        <w:numPr>
          <w:ilvl w:val="0"/>
          <w:numId w:val="0"/>
        </w:numPr>
        <w:jc w:val="both"/>
      </w:pPr>
      <w:r>
        <w:t>Tools used to complete the testing mentioned above included CLion, Linux command line, white/grey/black box testing methods, TryHackMe.com</w:t>
      </w:r>
      <w:r w:rsidR="00893F2C">
        <w:t>, and LucidChart.com. These tools allowed me to test security concerns, fix those concerns, and document the process of remedying them.</w:t>
      </w:r>
    </w:p>
    <w:p w14:paraId="79C29C71" w14:textId="77777777" w:rsidR="00522217" w:rsidRDefault="00522217" w:rsidP="00522217">
      <w:pPr>
        <w:pStyle w:val="BodyText"/>
        <w:rPr>
          <w:rFonts w:ascii="Arial Narrow" w:hAnsi="Arial Narrow"/>
          <w:b/>
          <w:sz w:val="28"/>
          <w:szCs w:val="28"/>
          <w:lang w:val="en-US"/>
        </w:rPr>
      </w:pPr>
    </w:p>
    <w:p w14:paraId="39F8818E" w14:textId="77777777" w:rsidR="00522217" w:rsidRDefault="00522217" w:rsidP="00522217">
      <w:pPr>
        <w:rPr>
          <w:rFonts w:ascii="Arial Narrow" w:hAnsi="Arial Narrow"/>
          <w:b/>
          <w:sz w:val="28"/>
          <w:szCs w:val="28"/>
        </w:rPr>
      </w:pPr>
      <w:r>
        <w:rPr>
          <w:rFonts w:ascii="Arial Narrow" w:hAnsi="Arial Narrow"/>
          <w:b/>
          <w:sz w:val="28"/>
          <w:szCs w:val="28"/>
        </w:rPr>
        <w:br w:type="page"/>
      </w:r>
    </w:p>
    <w:p w14:paraId="0D8EEAA6" w14:textId="77777777" w:rsidR="00522217" w:rsidRDefault="00522217" w:rsidP="00522217">
      <w:pPr>
        <w:pStyle w:val="Heading1"/>
        <w:rPr>
          <w:lang w:val="en-US"/>
        </w:rPr>
      </w:pPr>
      <w:bookmarkStart w:id="78" w:name="_Toc127779454"/>
      <w:r>
        <w:rPr>
          <w:lang w:val="en-US"/>
        </w:rPr>
        <w:lastRenderedPageBreak/>
        <w:t>Figures and Code</w:t>
      </w:r>
      <w:bookmarkEnd w:id="78"/>
    </w:p>
    <w:p w14:paraId="1C0C27C4" w14:textId="4F9C2BF1" w:rsidR="008F553A" w:rsidRDefault="008F553A" w:rsidP="00522217">
      <w:r>
        <w:rPr>
          <w:noProof/>
        </w:rPr>
        <w:drawing>
          <wp:inline distT="0" distB="0" distL="0" distR="0" wp14:anchorId="354EA4DA" wp14:editId="6728C2AF">
            <wp:extent cx="5943600" cy="1163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1163320"/>
                    </a:xfrm>
                    <a:prstGeom prst="rect">
                      <a:avLst/>
                    </a:prstGeom>
                  </pic:spPr>
                </pic:pic>
              </a:graphicData>
            </a:graphic>
          </wp:inline>
        </w:drawing>
      </w:r>
    </w:p>
    <w:p w14:paraId="7F18C86A" w14:textId="63C334BE" w:rsidR="00893F2C" w:rsidRDefault="008F553A" w:rsidP="00522217">
      <w:r>
        <w:t xml:space="preserve">Pictures above </w:t>
      </w:r>
      <w:proofErr w:type="gramStart"/>
      <w:r>
        <w:t>is</w:t>
      </w:r>
      <w:proofErr w:type="gramEnd"/>
      <w:r>
        <w:t xml:space="preserve"> a section of the code that created the body of the snake. This would have been better set up as an array as opposed to the method shown. </w:t>
      </w:r>
    </w:p>
    <w:p w14:paraId="5A18818A" w14:textId="07C70963" w:rsidR="008F553A" w:rsidRDefault="008F553A" w:rsidP="00522217">
      <w:r>
        <w:rPr>
          <w:noProof/>
        </w:rPr>
        <w:drawing>
          <wp:inline distT="0" distB="0" distL="0" distR="0" wp14:anchorId="79BFC78B" wp14:editId="4B5ABDC9">
            <wp:extent cx="5943600" cy="814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943600" cy="814705"/>
                    </a:xfrm>
                    <a:prstGeom prst="rect">
                      <a:avLst/>
                    </a:prstGeom>
                  </pic:spPr>
                </pic:pic>
              </a:graphicData>
            </a:graphic>
          </wp:inline>
        </w:drawing>
      </w:r>
    </w:p>
    <w:p w14:paraId="023A490A" w14:textId="0FB2EADF" w:rsidR="00893F2C" w:rsidRDefault="008F553A" w:rsidP="00522217">
      <w:r>
        <w:t xml:space="preserve">The code featured above breaks down the creation of the food entity in the game. This could have been done better using smart pointers referencing the </w:t>
      </w:r>
      <w:proofErr w:type="spellStart"/>
      <w:r>
        <w:t>AnimatedRectangle</w:t>
      </w:r>
      <w:proofErr w:type="spellEnd"/>
      <w:r>
        <w:t xml:space="preserve"> class in the SFML library.</w:t>
      </w:r>
    </w:p>
    <w:p w14:paraId="56984A2A" w14:textId="6AA01CC9" w:rsidR="008F553A" w:rsidRDefault="008F553A" w:rsidP="00522217">
      <w:r>
        <w:rPr>
          <w:noProof/>
        </w:rPr>
        <w:drawing>
          <wp:inline distT="0" distB="0" distL="0" distR="0" wp14:anchorId="1B7D4561" wp14:editId="6D1ECBE5">
            <wp:extent cx="5943600" cy="1814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5943600" cy="1814830"/>
                    </a:xfrm>
                    <a:prstGeom prst="rect">
                      <a:avLst/>
                    </a:prstGeom>
                  </pic:spPr>
                </pic:pic>
              </a:graphicData>
            </a:graphic>
          </wp:inline>
        </w:drawing>
      </w:r>
    </w:p>
    <w:p w14:paraId="1CCB1234" w14:textId="6674082B" w:rsidR="00893F2C" w:rsidRDefault="008F553A" w:rsidP="00522217">
      <w:pPr>
        <w:rPr>
          <w:lang w:eastAsia="x-none"/>
        </w:rPr>
      </w:pPr>
      <w:r>
        <w:rPr>
          <w:lang w:eastAsia="x-none"/>
        </w:rPr>
        <w:t>The code above lays out the creation of the window on which the game is played and the body of the snake. This should have been done utilizing smart pointers instead of creating an array.</w:t>
      </w:r>
    </w:p>
    <w:p w14:paraId="66D107A6" w14:textId="5BF93112" w:rsidR="008F553A" w:rsidRDefault="008F553A" w:rsidP="00522217">
      <w:pPr>
        <w:rPr>
          <w:lang w:eastAsia="x-none"/>
        </w:rPr>
      </w:pPr>
      <w:r>
        <w:rPr>
          <w:noProof/>
          <w:lang w:eastAsia="x-none"/>
        </w:rPr>
        <w:lastRenderedPageBreak/>
        <w:drawing>
          <wp:inline distT="0" distB="0" distL="0" distR="0" wp14:anchorId="01DC6479" wp14:editId="53FAFFCA">
            <wp:extent cx="4876800" cy="286722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0">
                      <a:extLst>
                        <a:ext uri="{28A0092B-C50C-407E-A947-70E740481C1C}">
                          <a14:useLocalDpi xmlns:a14="http://schemas.microsoft.com/office/drawing/2010/main" val="0"/>
                        </a:ext>
                      </a:extLst>
                    </a:blip>
                    <a:stretch>
                      <a:fillRect/>
                    </a:stretch>
                  </pic:blipFill>
                  <pic:spPr>
                    <a:xfrm>
                      <a:off x="0" y="0"/>
                      <a:ext cx="4905351" cy="2884007"/>
                    </a:xfrm>
                    <a:prstGeom prst="rect">
                      <a:avLst/>
                    </a:prstGeom>
                  </pic:spPr>
                </pic:pic>
              </a:graphicData>
            </a:graphic>
          </wp:inline>
        </w:drawing>
      </w:r>
    </w:p>
    <w:p w14:paraId="5EFF7E44" w14:textId="7B7AA870" w:rsidR="008F553A" w:rsidRDefault="008F553A" w:rsidP="00522217">
      <w:pPr>
        <w:rPr>
          <w:lang w:eastAsia="x-none"/>
        </w:rPr>
      </w:pPr>
      <w:r>
        <w:rPr>
          <w:lang w:eastAsia="x-none"/>
        </w:rPr>
        <w:t>Above is a section of code that adds segments to the snake every time it eats the food. This is done here using references pointers. This should be done utilizing C++ smart pointers instead.</w:t>
      </w:r>
    </w:p>
    <w:p w14:paraId="3A31AAB6" w14:textId="39947F67" w:rsidR="008F553A" w:rsidRDefault="00642217" w:rsidP="00522217">
      <w:pPr>
        <w:rPr>
          <w:lang w:eastAsia="x-none"/>
        </w:rPr>
      </w:pPr>
      <w:r>
        <w:rPr>
          <w:noProof/>
          <w:lang w:eastAsia="x-none"/>
        </w:rPr>
        <w:drawing>
          <wp:inline distT="0" distB="0" distL="0" distR="0" wp14:anchorId="10E86943" wp14:editId="45873483">
            <wp:extent cx="5943600" cy="8051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inline>
        </w:drawing>
      </w:r>
    </w:p>
    <w:p w14:paraId="1D60F6E1" w14:textId="08561FB8" w:rsidR="008F553A" w:rsidRDefault="00642217" w:rsidP="00522217">
      <w:pPr>
        <w:rPr>
          <w:lang w:eastAsia="x-none"/>
        </w:rPr>
      </w:pPr>
      <w:r>
        <w:rPr>
          <w:lang w:eastAsia="x-none"/>
        </w:rPr>
        <w:t>Here is another instance of where regular pointers are used instead of smart pointers.</w:t>
      </w:r>
    </w:p>
    <w:p w14:paraId="348041E2" w14:textId="530067D7" w:rsidR="00642217" w:rsidRDefault="00642217" w:rsidP="00522217">
      <w:pPr>
        <w:rPr>
          <w:lang w:eastAsia="x-none"/>
        </w:rPr>
      </w:pPr>
      <w:r>
        <w:rPr>
          <w:noProof/>
          <w:lang w:eastAsia="x-none"/>
        </w:rPr>
        <w:drawing>
          <wp:inline distT="0" distB="0" distL="0" distR="0" wp14:anchorId="519C9179" wp14:editId="0AFC93F7">
            <wp:extent cx="5943600" cy="17405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p>
    <w:p w14:paraId="21363F2C" w14:textId="2F440FFE" w:rsidR="00642217" w:rsidRDefault="00642217" w:rsidP="00522217">
      <w:pPr>
        <w:rPr>
          <w:lang w:eastAsia="x-none"/>
        </w:rPr>
      </w:pPr>
      <w:r>
        <w:rPr>
          <w:lang w:eastAsia="x-none"/>
        </w:rPr>
        <w:t>And another instance of regular pointers as opposed to smart pointers.</w:t>
      </w:r>
    </w:p>
    <w:p w14:paraId="48A69652" w14:textId="5F64717F" w:rsidR="00522217" w:rsidRDefault="00522217" w:rsidP="00522217">
      <w:pPr>
        <w:pStyle w:val="Heading3"/>
        <w:rPr>
          <w:lang w:val="en-US"/>
        </w:rPr>
      </w:pPr>
      <w:bookmarkStart w:id="79" w:name="_Toc127779455"/>
      <w:r w:rsidRPr="204BD96D">
        <w:rPr>
          <w:lang w:val="en-US"/>
        </w:rPr>
        <w:lastRenderedPageBreak/>
        <w:t>Process or Data flow of System, use-cases, security checklist, graphs, etc.</w:t>
      </w:r>
      <w:bookmarkEnd w:id="79"/>
    </w:p>
    <w:p w14:paraId="39E1A633" w14:textId="74BED803" w:rsidR="00522217" w:rsidRDefault="00266C90" w:rsidP="00522217">
      <w:pPr>
        <w:rPr>
          <w:lang w:eastAsia="x-none"/>
        </w:rPr>
      </w:pPr>
      <w:r>
        <w:rPr>
          <w:noProof/>
        </w:rPr>
        <w:drawing>
          <wp:inline distT="0" distB="0" distL="0" distR="0" wp14:anchorId="5BBF35B1" wp14:editId="3AA46CC8">
            <wp:extent cx="4619625" cy="4286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3075" cy="4289680"/>
                    </a:xfrm>
                    <a:prstGeom prst="rect">
                      <a:avLst/>
                    </a:prstGeom>
                    <a:noFill/>
                    <a:ln>
                      <a:noFill/>
                    </a:ln>
                  </pic:spPr>
                </pic:pic>
              </a:graphicData>
            </a:graphic>
          </wp:inline>
        </w:drawing>
      </w:r>
    </w:p>
    <w:p w14:paraId="20B1C746" w14:textId="20EC1967" w:rsidR="00522217" w:rsidRDefault="00522217" w:rsidP="00522217">
      <w:pPr>
        <w:rPr>
          <w:lang w:eastAsia="x-none"/>
        </w:rPr>
      </w:pPr>
    </w:p>
    <w:p w14:paraId="5F368C9D" w14:textId="1D26AFEB" w:rsidR="00522217" w:rsidRDefault="00266C90" w:rsidP="00522217">
      <w:pPr>
        <w:rPr>
          <w:lang w:eastAsia="x-none"/>
        </w:rPr>
      </w:pPr>
      <w:r>
        <w:rPr>
          <w:lang w:eastAsia="x-none"/>
        </w:rPr>
        <w:t xml:space="preserve">Pictured above is a use case diagram depicting the flow of the project when in use. </w:t>
      </w:r>
    </w:p>
    <w:p w14:paraId="297A888E" w14:textId="70378F9A" w:rsidR="00893F2C" w:rsidRDefault="00893F2C" w:rsidP="00522217">
      <w:pPr>
        <w:rPr>
          <w:lang w:eastAsia="x-none"/>
        </w:rPr>
      </w:pPr>
      <w:r>
        <w:rPr>
          <w:noProof/>
        </w:rPr>
        <w:drawing>
          <wp:anchor distT="0" distB="0" distL="114300" distR="114300" simplePos="0" relativeHeight="251659264" behindDoc="0" locked="0" layoutInCell="1" allowOverlap="1" wp14:anchorId="5515E3B2" wp14:editId="1E8D00DB">
            <wp:simplePos x="0" y="0"/>
            <wp:positionH relativeFrom="margin">
              <wp:align>center</wp:align>
            </wp:positionH>
            <wp:positionV relativeFrom="paragraph">
              <wp:posOffset>0</wp:posOffset>
            </wp:positionV>
            <wp:extent cx="6343650" cy="155575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43650" cy="1555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61DEF" w14:textId="43A203A2" w:rsidR="00893F2C" w:rsidRDefault="00893F2C" w:rsidP="00522217">
      <w:pPr>
        <w:rPr>
          <w:lang w:eastAsia="x-none"/>
        </w:rPr>
      </w:pPr>
      <w:r>
        <w:rPr>
          <w:lang w:eastAsia="x-none"/>
        </w:rPr>
        <w:t xml:space="preserve">Pictured above is the data flow diagram depicting the flow of data between the game and players and developers. </w:t>
      </w:r>
    </w:p>
    <w:p w14:paraId="6814C4DE" w14:textId="77777777" w:rsidR="00893F2C" w:rsidRDefault="00893F2C" w:rsidP="00522217">
      <w:pPr>
        <w:rPr>
          <w:lang w:eastAsia="x-none"/>
        </w:rPr>
      </w:pPr>
    </w:p>
    <w:p w14:paraId="1F1C5724" w14:textId="77777777" w:rsidR="00893F2C" w:rsidRDefault="00893F2C" w:rsidP="00522217">
      <w:pPr>
        <w:rPr>
          <w:lang w:eastAsia="x-none"/>
        </w:rPr>
      </w:pPr>
    </w:p>
    <w:p w14:paraId="6560C1FE" w14:textId="77777777" w:rsidR="00893F2C" w:rsidRDefault="00893F2C" w:rsidP="00522217">
      <w:pPr>
        <w:rPr>
          <w:lang w:eastAsia="x-none"/>
        </w:rPr>
      </w:pPr>
    </w:p>
    <w:p w14:paraId="16A5FCD3" w14:textId="77777777" w:rsidR="00893F2C" w:rsidRDefault="00893F2C" w:rsidP="00522217">
      <w:pPr>
        <w:rPr>
          <w:lang w:eastAsia="x-none"/>
        </w:rPr>
      </w:pPr>
    </w:p>
    <w:p w14:paraId="66969F92" w14:textId="77777777" w:rsidR="00893F2C" w:rsidRDefault="00893F2C" w:rsidP="00522217">
      <w:pPr>
        <w:rPr>
          <w:lang w:eastAsia="x-none"/>
        </w:rPr>
      </w:pPr>
    </w:p>
    <w:p w14:paraId="228C9B35" w14:textId="529AE970" w:rsidR="00893F2C" w:rsidRDefault="00893F2C" w:rsidP="00522217">
      <w:pPr>
        <w:rPr>
          <w:lang w:eastAsia="x-none"/>
        </w:rPr>
      </w:pPr>
    </w:p>
    <w:bookmarkStart w:id="80" w:name="_Toc127779457" w:displacedByCustomXml="next"/>
    <w:sdt>
      <w:sdtPr>
        <w:rPr>
          <w:rFonts w:ascii="Times New Roman" w:eastAsia="SimSun" w:hAnsi="Times New Roman"/>
          <w:kern w:val="0"/>
          <w:sz w:val="24"/>
          <w:szCs w:val="24"/>
          <w:lang w:val="en-US" w:eastAsia="zh-CN"/>
        </w:rPr>
        <w:id w:val="-353505911"/>
        <w:docPartObj>
          <w:docPartGallery w:val="Bibliographies"/>
          <w:docPartUnique/>
        </w:docPartObj>
      </w:sdtPr>
      <w:sdtEndPr>
        <w:rPr>
          <w:bCs w:val="0"/>
        </w:rPr>
      </w:sdtEndPr>
      <w:sdtContent>
        <w:p w14:paraId="17B2FBF3" w14:textId="52552476" w:rsidR="00753B92" w:rsidRPr="00753B92" w:rsidRDefault="00753B92" w:rsidP="00753B92">
          <w:pPr>
            <w:pStyle w:val="Heading1"/>
          </w:pPr>
          <w:r w:rsidRPr="00753B92">
            <w:t>Works Cited</w:t>
          </w:r>
          <w:bookmarkEnd w:id="80"/>
        </w:p>
        <w:p w14:paraId="48786807" w14:textId="77777777" w:rsidR="00753B92" w:rsidRPr="00642217" w:rsidRDefault="00753B92" w:rsidP="00753B92">
          <w:pPr>
            <w:rPr>
              <w:b/>
            </w:rPr>
          </w:pPr>
          <w:r w:rsidRPr="00642217">
            <w:rPr>
              <w:b/>
            </w:rPr>
            <w:t>-</w:t>
          </w:r>
          <w:r w:rsidRPr="00642217">
            <w:rPr>
              <w:b/>
            </w:rPr>
            <w:fldChar w:fldCharType="begin"/>
          </w:r>
          <w:r w:rsidRPr="00642217">
            <w:rPr>
              <w:b/>
            </w:rPr>
            <w:instrText xml:space="preserve"> BIBLIOGRAPHY </w:instrText>
          </w:r>
          <w:r w:rsidRPr="00642217">
            <w:rPr>
              <w:b/>
            </w:rPr>
            <w:fldChar w:fldCharType="separate"/>
          </w:r>
          <w:r w:rsidRPr="00642217">
            <w:rPr>
              <w:b/>
              <w:noProof/>
            </w:rPr>
            <w:t>https://fgcu.instructure.com/courses/536860/files/48829562?module_item_id=11675455.</w:t>
          </w:r>
          <w:r w:rsidRPr="00642217">
            <w:rPr>
              <w:b/>
            </w:rPr>
            <w:fldChar w:fldCharType="end"/>
          </w:r>
        </w:p>
        <w:p w14:paraId="4E3BAAB6" w14:textId="77777777" w:rsidR="00753B92" w:rsidRPr="00642217" w:rsidRDefault="00753B92" w:rsidP="00753B92">
          <w:pPr>
            <w:rPr>
              <w:b/>
            </w:rPr>
          </w:pPr>
        </w:p>
        <w:p w14:paraId="6210DD9C" w14:textId="77777777" w:rsidR="00753B92" w:rsidRPr="00642217" w:rsidRDefault="00753B92" w:rsidP="00753B92">
          <w:pPr>
            <w:rPr>
              <w:b/>
            </w:rPr>
          </w:pPr>
          <w:r w:rsidRPr="00642217">
            <w:rPr>
              <w:b/>
            </w:rPr>
            <w:t>-LucidChart.com</w:t>
          </w:r>
        </w:p>
        <w:p w14:paraId="3C128D2D" w14:textId="77777777" w:rsidR="00753B92" w:rsidRPr="00642217" w:rsidRDefault="00753B92" w:rsidP="00753B92">
          <w:pPr>
            <w:rPr>
              <w:b/>
            </w:rPr>
          </w:pPr>
        </w:p>
        <w:p w14:paraId="2EBED994" w14:textId="77777777" w:rsidR="00753B92" w:rsidRPr="00642217" w:rsidRDefault="00753B92" w:rsidP="00753B92">
          <w:pPr>
            <w:rPr>
              <w:b/>
            </w:rPr>
          </w:pPr>
          <w:r w:rsidRPr="00642217">
            <w:rPr>
              <w:b/>
            </w:rPr>
            <w:t>-https://fgcu.instructure.com/courses/536860/files/48856087?module_item_id=11679236</w:t>
          </w:r>
        </w:p>
        <w:p w14:paraId="6AADE19F" w14:textId="77777777" w:rsidR="00753B92" w:rsidRPr="00642217" w:rsidRDefault="00753B92" w:rsidP="00753B92">
          <w:pPr>
            <w:rPr>
              <w:b/>
            </w:rPr>
          </w:pPr>
        </w:p>
        <w:p w14:paraId="2BB58F51" w14:textId="77777777" w:rsidR="00753B92" w:rsidRPr="00642217" w:rsidRDefault="00753B92" w:rsidP="00753B92">
          <w:pPr>
            <w:rPr>
              <w:b/>
            </w:rPr>
          </w:pPr>
          <w:r w:rsidRPr="00642217">
            <w:rPr>
              <w:b/>
            </w:rPr>
            <w:t>-https://fgcu.instructure.com/courses/536860/files/48983128?module_item_id=11693372</w:t>
          </w:r>
        </w:p>
        <w:p w14:paraId="6F47E83F" w14:textId="77777777" w:rsidR="00753B92" w:rsidRPr="00642217" w:rsidRDefault="00753B92" w:rsidP="00753B92">
          <w:pPr>
            <w:rPr>
              <w:b/>
            </w:rPr>
          </w:pPr>
        </w:p>
        <w:p w14:paraId="34A5A037" w14:textId="77777777" w:rsidR="00753B92" w:rsidRPr="00642217" w:rsidRDefault="00753B92" w:rsidP="00753B92">
          <w:pPr>
            <w:rPr>
              <w:b/>
            </w:rPr>
          </w:pPr>
          <w:r w:rsidRPr="00642217">
            <w:rPr>
              <w:b/>
            </w:rPr>
            <w:t>-https://fgcu.instructure.com/courses/536860/files/49204642?module_item_id=11719110</w:t>
          </w:r>
        </w:p>
        <w:p w14:paraId="5100240A" w14:textId="77777777" w:rsidR="00753B92" w:rsidRPr="00642217" w:rsidRDefault="00753B92" w:rsidP="00753B92">
          <w:pPr>
            <w:rPr>
              <w:b/>
            </w:rPr>
          </w:pPr>
        </w:p>
        <w:p w14:paraId="0D73671B" w14:textId="77777777" w:rsidR="00753B92" w:rsidRDefault="00753B92" w:rsidP="00753B92">
          <w:pPr>
            <w:rPr>
              <w:b/>
            </w:rPr>
          </w:pPr>
          <w:r w:rsidRPr="00642217">
            <w:rPr>
              <w:b/>
            </w:rPr>
            <w:t>-https://fgcu.instructure.com/courses/536860/files/49285477?module_item_id=11729884</w:t>
          </w:r>
        </w:p>
        <w:p w14:paraId="1F4737A0" w14:textId="77777777" w:rsidR="00753B92" w:rsidRDefault="00753B92" w:rsidP="00753B92">
          <w:pPr>
            <w:rPr>
              <w:b/>
            </w:rPr>
          </w:pPr>
        </w:p>
        <w:p w14:paraId="0A2DAD2D" w14:textId="77777777" w:rsidR="00753B92" w:rsidRDefault="00753B92" w:rsidP="00753B92">
          <w:pPr>
            <w:rPr>
              <w:b/>
            </w:rPr>
          </w:pPr>
          <w:r>
            <w:rPr>
              <w:b/>
            </w:rPr>
            <w:t>-</w:t>
          </w:r>
          <w:r w:rsidRPr="00642217">
            <w:rPr>
              <w:b/>
            </w:rPr>
            <w:t>https://web.microsoftstream.com/video/f48ac5f7-a367-4881-a994-5188e4382cfe</w:t>
          </w:r>
        </w:p>
        <w:p w14:paraId="155945BB" w14:textId="77777777" w:rsidR="00753B92" w:rsidRDefault="00753B92" w:rsidP="00753B92">
          <w:pPr>
            <w:rPr>
              <w:b/>
            </w:rPr>
          </w:pPr>
        </w:p>
        <w:p w14:paraId="1CD4DB1F" w14:textId="77777777" w:rsidR="00753B92" w:rsidRDefault="00753B92" w:rsidP="00753B92">
          <w:pPr>
            <w:rPr>
              <w:b/>
            </w:rPr>
          </w:pPr>
          <w:r>
            <w:rPr>
              <w:b/>
            </w:rPr>
            <w:t>-</w:t>
          </w:r>
          <w:r w:rsidRPr="00642217">
            <w:rPr>
              <w:b/>
            </w:rPr>
            <w:t xml:space="preserve">Computer Security in the </w:t>
          </w:r>
          <w:proofErr w:type="gramStart"/>
          <w:r w:rsidRPr="00642217">
            <w:rPr>
              <w:b/>
            </w:rPr>
            <w:t>Real World</w:t>
          </w:r>
          <w:proofErr w:type="gramEnd"/>
          <w:r w:rsidRPr="00642217">
            <w:rPr>
              <w:b/>
            </w:rPr>
            <w:t xml:space="preserve"> Butler W. Lampson</w:t>
          </w:r>
          <w:r>
            <w:rPr>
              <w:b/>
            </w:rPr>
            <w:t xml:space="preserve"> </w:t>
          </w:r>
          <w:r w:rsidRPr="00642217">
            <w:rPr>
              <w:b/>
            </w:rPr>
            <w:t>Microsoft</w:t>
          </w:r>
        </w:p>
        <w:p w14:paraId="2CE6F2FA" w14:textId="77777777" w:rsidR="00753B92" w:rsidRDefault="00753B92" w:rsidP="00753B92">
          <w:pPr>
            <w:rPr>
              <w:b/>
            </w:rPr>
          </w:pPr>
        </w:p>
        <w:p w14:paraId="33043BEF" w14:textId="77777777" w:rsidR="00753B92" w:rsidRPr="00642217" w:rsidRDefault="00753B92" w:rsidP="00753B92">
          <w:pPr>
            <w:rPr>
              <w:b/>
            </w:rPr>
          </w:pPr>
          <w:r>
            <w:rPr>
              <w:b/>
            </w:rPr>
            <w:t>-</w:t>
          </w:r>
          <w:r w:rsidRPr="00753B92">
            <w:rPr>
              <w:b/>
            </w:rPr>
            <w:t>https://www.hanselman.com/blog/whats-the-difference-between-a-console-a-terminal-and-a-shell</w:t>
          </w:r>
        </w:p>
      </w:sdtContent>
    </w:sdt>
    <w:p w14:paraId="1DCFC0E5" w14:textId="77777777" w:rsidR="00EA33EA" w:rsidRDefault="00000000"/>
    <w:sectPr w:rsidR="00EA33EA" w:rsidSect="00A6288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0F4D9" w14:textId="77777777" w:rsidR="00767574" w:rsidRDefault="00767574" w:rsidP="00522217">
      <w:r>
        <w:separator/>
      </w:r>
    </w:p>
  </w:endnote>
  <w:endnote w:type="continuationSeparator" w:id="0">
    <w:p w14:paraId="72947AB1" w14:textId="77777777" w:rsidR="00767574" w:rsidRDefault="00767574" w:rsidP="00522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3F1D" w14:textId="77777777" w:rsidR="00EA6C57" w:rsidRPr="00394EB4" w:rsidRDefault="00000000" w:rsidP="00507E01">
    <w:pPr>
      <w:pStyle w:val="Footer"/>
      <w:tabs>
        <w:tab w:val="clear" w:pos="4320"/>
        <w:tab w:val="clear" w:pos="8640"/>
        <w:tab w:val="center" w:pos="4680"/>
        <w:tab w:val="right" w:pos="9360"/>
      </w:tabs>
      <w:rPr>
        <w:sz w:val="20"/>
        <w:szCs w:val="20"/>
      </w:rPr>
    </w:pPr>
  </w:p>
  <w:p w14:paraId="7DAA240F" w14:textId="77777777" w:rsidR="00EA6C57" w:rsidRPr="00394EB4" w:rsidRDefault="00000000" w:rsidP="00507E01">
    <w:pPr>
      <w:pStyle w:val="Footer"/>
      <w:tabs>
        <w:tab w:val="clear" w:pos="4320"/>
        <w:tab w:val="clear" w:pos="8640"/>
        <w:tab w:val="center" w:pos="4680"/>
        <w:tab w:val="right" w:pos="9360"/>
      </w:tabs>
      <w:rPr>
        <w:sz w:val="20"/>
        <w:szCs w:val="20"/>
      </w:rPr>
    </w:pPr>
  </w:p>
  <w:p w14:paraId="03363C34" w14:textId="77777777" w:rsidR="00EA6C57" w:rsidRPr="00100EF1" w:rsidRDefault="00000000" w:rsidP="00507E01">
    <w:pPr>
      <w:pStyle w:val="Footer"/>
      <w:pBdr>
        <w:top w:val="single" w:sz="4" w:space="1" w:color="auto"/>
      </w:pBdr>
      <w:tabs>
        <w:tab w:val="clear" w:pos="4320"/>
        <w:tab w:val="clear" w:pos="8640"/>
        <w:tab w:val="center" w:pos="4680"/>
        <w:tab w:val="right" w:pos="9360"/>
      </w:tabs>
      <w:rPr>
        <w:sz w:val="22"/>
        <w:szCs w:val="22"/>
      </w:rPr>
    </w:pPr>
    <w:r w:rsidRPr="00100EF1">
      <w:rPr>
        <w:sz w:val="22"/>
        <w:szCs w:val="22"/>
      </w:rPr>
      <w:t>Centers for Medicare &amp; Medicaid Services</w:t>
    </w:r>
    <w:r w:rsidRPr="00100EF1">
      <w:rPr>
        <w:sz w:val="22"/>
        <w:szCs w:val="22"/>
      </w:rPr>
      <w:tab/>
    </w:r>
    <w:r w:rsidRPr="00100EF1">
      <w:rPr>
        <w:sz w:val="22"/>
        <w:szCs w:val="22"/>
      </w:rPr>
      <w:tab/>
    </w:r>
    <w:r>
      <w:rPr>
        <w:sz w:val="22"/>
        <w:szCs w:val="22"/>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vi</w:t>
    </w:r>
  </w:p>
  <w:p w14:paraId="52B047F8" w14:textId="77777777" w:rsidR="00EA6C57" w:rsidRPr="00FA2D67" w:rsidRDefault="00000000" w:rsidP="00507E01">
    <w:pPr>
      <w:pStyle w:val="Footer"/>
      <w:tabs>
        <w:tab w:val="clear" w:pos="4320"/>
        <w:tab w:val="clear" w:pos="8640"/>
        <w:tab w:val="center" w:pos="4680"/>
      </w:tabs>
      <w:jc w:val="center"/>
    </w:pPr>
    <w:r>
      <w:rPr>
        <w:rFonts w:ascii="Palatino" w:hAnsi="Palatino"/>
        <w:b/>
        <w:caps/>
        <w:color w:val="FF0000"/>
        <w:sz w:val="26"/>
      </w:rPr>
      <w:t>CMS Sensitive information—requires special handling</w:t>
    </w:r>
  </w:p>
  <w:p w14:paraId="4FC5CDF6" w14:textId="77777777" w:rsidR="00EA6C57" w:rsidRDefault="00000000" w:rsidP="00507E01">
    <w:pPr>
      <w:pStyle w:val="Footer"/>
    </w:pPr>
  </w:p>
  <w:p w14:paraId="727B312D" w14:textId="77777777" w:rsidR="00EA6C57" w:rsidRDefault="00000000" w:rsidP="00106A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03688"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2898A1F3" w14:textId="77777777" w:rsidR="00EA6C57" w:rsidRPr="00927FE8" w:rsidRDefault="00000000" w:rsidP="00507E01">
    <w:pPr>
      <w:pStyle w:val="Footer"/>
      <w:tabs>
        <w:tab w:val="clear" w:pos="4320"/>
        <w:tab w:val="clear" w:pos="8640"/>
        <w:tab w:val="center" w:pos="4680"/>
        <w:tab w:val="right" w:pos="9360"/>
      </w:tabs>
      <w:rPr>
        <w:color w:val="FFFFFF"/>
        <w:sz w:val="18"/>
        <w:szCs w:val="18"/>
      </w:rPr>
    </w:pPr>
  </w:p>
  <w:p w14:paraId="0289B701"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496CDA">
      <w:rPr>
        <w:rFonts w:ascii="Arial Narrow" w:hAnsi="Arial Narrow"/>
        <w:sz w:val="20"/>
        <w:szCs w:val="20"/>
      </w:rPr>
      <w:t>Centers for Medicare &amp; Medicaid Services</w:t>
    </w:r>
    <w:r w:rsidRPr="00496CDA">
      <w:rPr>
        <w:rFonts w:ascii="Arial Narrow" w:hAnsi="Arial Narrow"/>
        <w:sz w:val="20"/>
        <w:szCs w:val="20"/>
      </w:rPr>
      <w:tab/>
      <w:t xml:space="preserve">Page </w:t>
    </w:r>
    <w:r w:rsidRPr="00927FE8">
      <w:rPr>
        <w:rStyle w:val="PageNumber"/>
      </w:rPr>
      <w:fldChar w:fldCharType="begin"/>
    </w:r>
    <w:r w:rsidRPr="00927FE8">
      <w:rPr>
        <w:rStyle w:val="PageNumber"/>
      </w:rPr>
      <w:instrText xml:space="preserve"> PAGE </w:instrText>
    </w:r>
    <w:r w:rsidRPr="00927FE8">
      <w:rPr>
        <w:rStyle w:val="PageNumber"/>
      </w:rPr>
      <w:fldChar w:fldCharType="separate"/>
    </w:r>
    <w:r>
      <w:rPr>
        <w:rStyle w:val="PageNumber"/>
        <w:noProof/>
      </w:rPr>
      <w:t>4</w:t>
    </w:r>
    <w:r w:rsidRPr="00927FE8">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1CF8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3FE3E3BC" w14:textId="77777777" w:rsidR="00EA6C57" w:rsidRPr="00FE2441" w:rsidRDefault="00000000" w:rsidP="00DA2B0F">
    <w:pPr>
      <w:pStyle w:val="Footer"/>
      <w:tabs>
        <w:tab w:val="clear" w:pos="4320"/>
        <w:tab w:val="clear" w:pos="8640"/>
        <w:tab w:val="center" w:pos="4680"/>
        <w:tab w:val="right" w:pos="9360"/>
      </w:tabs>
      <w:rPr>
        <w:color w:val="FFFFFF"/>
        <w:sz w:val="18"/>
        <w:szCs w:val="18"/>
      </w:rPr>
    </w:pPr>
  </w:p>
  <w:p w14:paraId="24A46DC7" w14:textId="77777777" w:rsidR="00EA6C57" w:rsidRDefault="00000000" w:rsidP="007B001C">
    <w:pPr>
      <w:pStyle w:val="Footer"/>
      <w:pBdr>
        <w:top w:val="single" w:sz="4" w:space="1" w:color="auto"/>
      </w:pBdr>
      <w:tabs>
        <w:tab w:val="clear" w:pos="4320"/>
        <w:tab w:val="clear" w:pos="8640"/>
        <w:tab w:val="right" w:pos="9360"/>
      </w:tabs>
      <w:rPr>
        <w:rStyle w:val="PageNumber"/>
      </w:rPr>
    </w:pPr>
    <w:r w:rsidRPr="00106A56">
      <w:rPr>
        <w:rFonts w:ascii="Arial Narrow" w:hAnsi="Arial Narrow"/>
        <w:sz w:val="20"/>
        <w:szCs w:val="20"/>
      </w:rPr>
      <w:t>Centers for Medicare &amp; Medicaid Services</w:t>
    </w:r>
    <w:r w:rsidRPr="00106A56">
      <w:rPr>
        <w:rFonts w:ascii="Arial Narrow" w:hAnsi="Arial Narrow"/>
        <w:sz w:val="20"/>
        <w:szCs w:val="20"/>
      </w:rPr>
      <w:tab/>
      <w:t xml:space="preserve">Page </w:t>
    </w:r>
    <w:r w:rsidRPr="00106A56">
      <w:rPr>
        <w:rStyle w:val="PageNumber"/>
      </w:rPr>
      <w:fldChar w:fldCharType="begin"/>
    </w:r>
    <w:r w:rsidRPr="00106A56">
      <w:rPr>
        <w:rStyle w:val="PageNumber"/>
      </w:rPr>
      <w:instrText xml:space="preserve"> PAGE </w:instrText>
    </w:r>
    <w:r w:rsidRPr="00106A56">
      <w:rPr>
        <w:rStyle w:val="PageNumber"/>
      </w:rPr>
      <w:fldChar w:fldCharType="separate"/>
    </w:r>
    <w:r>
      <w:rPr>
        <w:rStyle w:val="PageNumber"/>
        <w:noProof/>
      </w:rPr>
      <w:t>ii</w:t>
    </w:r>
    <w:r w:rsidRPr="00106A5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B3F9" w14:textId="77777777" w:rsidR="00767574" w:rsidRDefault="00767574" w:rsidP="00522217">
      <w:r>
        <w:separator/>
      </w:r>
    </w:p>
  </w:footnote>
  <w:footnote w:type="continuationSeparator" w:id="0">
    <w:p w14:paraId="543DE956" w14:textId="77777777" w:rsidR="00767574" w:rsidRDefault="00767574" w:rsidP="00522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4365" w14:textId="1DF481EA" w:rsidR="00522217" w:rsidRPr="00522217" w:rsidRDefault="00000000" w:rsidP="00522217">
    <w:pPr>
      <w:pStyle w:val="Header"/>
      <w:pBdr>
        <w:bottom w:val="none" w:sz="0" w:space="0" w:color="auto"/>
      </w:pBdr>
      <w:rPr>
        <w:rFonts w:ascii="Times New Roman" w:hAnsi="Times New Roman"/>
        <w:b/>
        <w:color w:val="FF0000"/>
        <w:sz w:val="28"/>
        <w:szCs w:val="28"/>
        <w:lang w:val="en-US"/>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p w14:paraId="31B06FF2" w14:textId="77777777" w:rsidR="00EA6C57" w:rsidRDefault="00000000" w:rsidP="00106A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2E824" w14:textId="77777777" w:rsidR="00E826E0" w:rsidRDefault="00000000" w:rsidP="00E826E0">
    <w:pPr>
      <w:pStyle w:val="Header"/>
      <w:jc w:val="center"/>
    </w:pPr>
    <w:r>
      <w:rPr>
        <w:rFonts w:ascii="Times New Roman" w:hAnsi="Times New Roman"/>
        <w:b/>
        <w:color w:val="FF0000"/>
        <w:sz w:val="28"/>
        <w:szCs w:val="28"/>
        <w:lang w:val="en-US"/>
      </w:rPr>
      <w:t>Security Assessment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07C32" w14:textId="6B271046" w:rsidR="00EA6C57" w:rsidRPr="00FE2441" w:rsidRDefault="00000000" w:rsidP="00106A56">
    <w:pPr>
      <w:pStyle w:val="Header"/>
      <w:pBdr>
        <w:bottom w:val="none" w:sz="0" w:space="0" w:color="auto"/>
      </w:pBdr>
      <w:rPr>
        <w:color w:val="FFFFFF"/>
      </w:rPr>
    </w:pPr>
    <w:r>
      <w:rPr>
        <w:rFonts w:ascii="Times New Roman" w:hAnsi="Times New Roman"/>
        <w:b/>
        <w:color w:val="FF0000"/>
        <w:sz w:val="28"/>
        <w:szCs w:val="28"/>
        <w:lang w:val="en-US"/>
      </w:rPr>
      <w:t xml:space="preserve">Security Assessment – </w:t>
    </w:r>
    <w:r w:rsidR="00522217">
      <w:rPr>
        <w:rFonts w:ascii="Times New Roman" w:hAnsi="Times New Roman"/>
        <w:b/>
        <w:color w:val="FF0000"/>
        <w:sz w:val="28"/>
        <w:szCs w:val="28"/>
        <w:lang w:val="en-US"/>
      </w:rPr>
      <w:t>Dirk Johnson’s Snake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15E"/>
    <w:multiLevelType w:val="multilevel"/>
    <w:tmpl w:val="E3F81E9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2."/>
      <w:lvlJc w:val="left"/>
      <w:pPr>
        <w:tabs>
          <w:tab w:val="num" w:pos="756"/>
        </w:tabs>
        <w:ind w:left="756" w:hanging="576"/>
      </w:pPr>
      <w:rPr>
        <w:rFonts w:ascii="Arial Narrow" w:eastAsia="Times New Roman" w:hAnsi="Arial Narrow" w:cs="Times New Roman"/>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A08400E"/>
    <w:multiLevelType w:val="hybridMultilevel"/>
    <w:tmpl w:val="1BCCD28A"/>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2C5482"/>
    <w:multiLevelType w:val="hybridMultilevel"/>
    <w:tmpl w:val="995A810E"/>
    <w:lvl w:ilvl="0" w:tplc="04090001">
      <w:start w:val="1"/>
      <w:numFmt w:val="bullet"/>
      <w:pStyle w:val="BulletListMultip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B5EB2"/>
    <w:multiLevelType w:val="hybridMultilevel"/>
    <w:tmpl w:val="49A0D120"/>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142734"/>
    <w:multiLevelType w:val="hybridMultilevel"/>
    <w:tmpl w:val="4B9CEFC6"/>
    <w:lvl w:ilvl="0" w:tplc="E89EA730">
      <w:numFmt w:val="bullet"/>
      <w:lvlText w:val="•"/>
      <w:lvlJc w:val="left"/>
      <w:pPr>
        <w:ind w:left="720" w:hanging="72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643FA"/>
    <w:multiLevelType w:val="hybridMultilevel"/>
    <w:tmpl w:val="01B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257123">
    <w:abstractNumId w:val="2"/>
  </w:num>
  <w:num w:numId="2" w16cid:durableId="1745489007">
    <w:abstractNumId w:val="0"/>
  </w:num>
  <w:num w:numId="3" w16cid:durableId="1025519358">
    <w:abstractNumId w:val="1"/>
  </w:num>
  <w:num w:numId="4" w16cid:durableId="2128087930">
    <w:abstractNumId w:val="3"/>
  </w:num>
  <w:num w:numId="5" w16cid:durableId="1955286947">
    <w:abstractNumId w:val="4"/>
  </w:num>
  <w:num w:numId="6" w16cid:durableId="1040518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7567687">
    <w:abstractNumId w:val="5"/>
  </w:num>
  <w:num w:numId="8" w16cid:durableId="19470401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17"/>
    <w:rsid w:val="00110525"/>
    <w:rsid w:val="00117E09"/>
    <w:rsid w:val="002405E0"/>
    <w:rsid w:val="00244D1D"/>
    <w:rsid w:val="00266C90"/>
    <w:rsid w:val="00522217"/>
    <w:rsid w:val="00642217"/>
    <w:rsid w:val="00753B92"/>
    <w:rsid w:val="00767574"/>
    <w:rsid w:val="00835BC4"/>
    <w:rsid w:val="00893F2C"/>
    <w:rsid w:val="008F553A"/>
    <w:rsid w:val="009321D8"/>
    <w:rsid w:val="00A42BD0"/>
    <w:rsid w:val="00A46548"/>
    <w:rsid w:val="00B4292D"/>
    <w:rsid w:val="00D7288C"/>
    <w:rsid w:val="00E9151A"/>
    <w:rsid w:val="00EA31A7"/>
    <w:rsid w:val="00FF6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74355"/>
  <w15:chartTrackingRefBased/>
  <w15:docId w15:val="{0218B72E-F9AD-E741-BC09-2236B1E8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17"/>
    <w:rPr>
      <w:rFonts w:ascii="Times New Roman" w:eastAsia="SimSun" w:hAnsi="Times New Roman" w:cs="Times New Roman"/>
      <w:lang w:eastAsia="zh-CN"/>
    </w:rPr>
  </w:style>
  <w:style w:type="paragraph" w:styleId="Heading1">
    <w:name w:val="heading 1"/>
    <w:aliases w:val="l1,L1,Le,Level 1,Heading 1.1,h1,II+,I,Do Not Use1,Heading 1a,H1,Section Title"/>
    <w:basedOn w:val="Normal"/>
    <w:next w:val="Normal"/>
    <w:link w:val="Heading1Char"/>
    <w:uiPriority w:val="9"/>
    <w:qFormat/>
    <w:rsid w:val="00522217"/>
    <w:pPr>
      <w:keepNext/>
      <w:numPr>
        <w:numId w:val="2"/>
      </w:numPr>
      <w:spacing w:after="360"/>
      <w:jc w:val="center"/>
      <w:outlineLvl w:val="0"/>
    </w:pPr>
    <w:rPr>
      <w:rFonts w:ascii="Arial Narrow" w:eastAsia="Times New Roman" w:hAnsi="Arial Narrow"/>
      <w:b/>
      <w:bCs/>
      <w:kern w:val="32"/>
      <w:sz w:val="36"/>
      <w:szCs w:val="32"/>
      <w:lang w:val="x-none" w:eastAsia="x-none"/>
    </w:rPr>
  </w:style>
  <w:style w:type="paragraph" w:styleId="Heading2">
    <w:name w:val="heading 2"/>
    <w:aliases w:val="h2,H2,Level 1 Heading,hd2,FBHeading 2,A,Heading 2 Hidden"/>
    <w:basedOn w:val="Normal"/>
    <w:next w:val="Normal"/>
    <w:link w:val="Heading2Char"/>
    <w:uiPriority w:val="9"/>
    <w:qFormat/>
    <w:rsid w:val="00522217"/>
    <w:pPr>
      <w:keepNext/>
      <w:numPr>
        <w:ilvl w:val="1"/>
        <w:numId w:val="2"/>
      </w:numPr>
      <w:tabs>
        <w:tab w:val="clear" w:pos="756"/>
        <w:tab w:val="num" w:pos="576"/>
      </w:tabs>
      <w:spacing w:before="360" w:after="120"/>
      <w:ind w:left="576"/>
      <w:outlineLvl w:val="1"/>
    </w:pPr>
    <w:rPr>
      <w:rFonts w:ascii="Arial Narrow" w:eastAsia="Times New Roman" w:hAnsi="Arial Narrow"/>
      <w:b/>
      <w:bCs/>
      <w:sz w:val="32"/>
      <w:szCs w:val="28"/>
      <w:lang w:val="x-none" w:eastAsia="x-none"/>
    </w:rPr>
  </w:style>
  <w:style w:type="paragraph" w:styleId="Heading3">
    <w:name w:val="heading 3"/>
    <w:aliases w:val="h3,H3 + Not Bold"/>
    <w:basedOn w:val="Normal"/>
    <w:next w:val="Normal"/>
    <w:link w:val="Heading3Char"/>
    <w:uiPriority w:val="9"/>
    <w:qFormat/>
    <w:rsid w:val="00522217"/>
    <w:pPr>
      <w:keepNext/>
      <w:numPr>
        <w:ilvl w:val="2"/>
        <w:numId w:val="2"/>
      </w:numPr>
      <w:spacing w:before="360" w:after="120"/>
      <w:outlineLvl w:val="2"/>
    </w:pPr>
    <w:rPr>
      <w:rFonts w:ascii="Arial Narrow" w:eastAsia="Times New Roman" w:hAnsi="Arial Narrow"/>
      <w:b/>
      <w:bCs/>
      <w:kern w:val="32"/>
      <w:sz w:val="28"/>
      <w:lang w:val="x-none" w:eastAsia="x-none"/>
    </w:rPr>
  </w:style>
  <w:style w:type="paragraph" w:styleId="Heading4">
    <w:name w:val="heading 4"/>
    <w:aliases w:val="h4"/>
    <w:basedOn w:val="Normal"/>
    <w:next w:val="Normal"/>
    <w:link w:val="Heading4Char"/>
    <w:uiPriority w:val="1"/>
    <w:qFormat/>
    <w:rsid w:val="00522217"/>
    <w:pPr>
      <w:keepNext/>
      <w:numPr>
        <w:ilvl w:val="3"/>
        <w:numId w:val="2"/>
      </w:numPr>
      <w:jc w:val="right"/>
      <w:outlineLvl w:val="3"/>
    </w:pPr>
    <w:rPr>
      <w:rFonts w:ascii="Arial" w:eastAsia="Times New Roman" w:hAnsi="Arial" w:cs="Arial"/>
      <w:b/>
      <w:bCs/>
      <w:lang w:eastAsia="en-US"/>
    </w:rPr>
  </w:style>
  <w:style w:type="paragraph" w:styleId="Heading5">
    <w:name w:val="heading 5"/>
    <w:aliases w:val="h5"/>
    <w:basedOn w:val="Normal"/>
    <w:next w:val="Normal"/>
    <w:link w:val="Heading5Char"/>
    <w:uiPriority w:val="1"/>
    <w:qFormat/>
    <w:rsid w:val="00522217"/>
    <w:pPr>
      <w:keepNext/>
      <w:numPr>
        <w:ilvl w:val="4"/>
        <w:numId w:val="2"/>
      </w:numPr>
      <w:jc w:val="center"/>
      <w:outlineLvl w:val="4"/>
    </w:pPr>
    <w:rPr>
      <w:rFonts w:eastAsia="Times New Roman"/>
      <w:b/>
      <w:bCs/>
      <w:sz w:val="28"/>
      <w:lang w:eastAsia="en-US"/>
    </w:rPr>
  </w:style>
  <w:style w:type="paragraph" w:styleId="Heading6">
    <w:name w:val="heading 6"/>
    <w:aliases w:val="ATTACHMENT,h6"/>
    <w:basedOn w:val="Normal"/>
    <w:next w:val="Normal"/>
    <w:link w:val="Heading6Char"/>
    <w:uiPriority w:val="1"/>
    <w:qFormat/>
    <w:rsid w:val="00522217"/>
    <w:pPr>
      <w:keepNext/>
      <w:numPr>
        <w:ilvl w:val="5"/>
        <w:numId w:val="2"/>
      </w:numPr>
      <w:jc w:val="center"/>
      <w:outlineLvl w:val="5"/>
    </w:pPr>
    <w:rPr>
      <w:rFonts w:eastAsia="Times New Roman"/>
      <w:b/>
      <w:bCs/>
      <w:lang w:eastAsia="en-US"/>
    </w:rPr>
  </w:style>
  <w:style w:type="paragraph" w:styleId="Heading7">
    <w:name w:val="heading 7"/>
    <w:aliases w:val="h7"/>
    <w:basedOn w:val="Normal"/>
    <w:next w:val="Normal"/>
    <w:link w:val="Heading7Char"/>
    <w:uiPriority w:val="1"/>
    <w:qFormat/>
    <w:rsid w:val="00522217"/>
    <w:pPr>
      <w:keepNext/>
      <w:numPr>
        <w:ilvl w:val="6"/>
        <w:numId w:val="2"/>
      </w:numPr>
      <w:jc w:val="center"/>
      <w:outlineLvl w:val="6"/>
    </w:pPr>
    <w:rPr>
      <w:rFonts w:eastAsia="Times New Roman"/>
      <w:b/>
      <w:bCs/>
      <w:color w:val="C0C0C0"/>
      <w:lang w:eastAsia="en-US"/>
    </w:rPr>
  </w:style>
  <w:style w:type="paragraph" w:styleId="Heading8">
    <w:name w:val="heading 8"/>
    <w:basedOn w:val="Normal"/>
    <w:next w:val="Normal"/>
    <w:link w:val="Heading8Char"/>
    <w:uiPriority w:val="1"/>
    <w:qFormat/>
    <w:rsid w:val="00522217"/>
    <w:pPr>
      <w:keepNext/>
      <w:numPr>
        <w:ilvl w:val="7"/>
        <w:numId w:val="2"/>
      </w:numPr>
      <w:jc w:val="center"/>
      <w:outlineLvl w:val="7"/>
    </w:pPr>
    <w:rPr>
      <w:rFonts w:ascii="Arial" w:eastAsia="Times New Roman" w:hAnsi="Arial"/>
      <w:b/>
      <w:bCs/>
      <w:color w:val="FFFFFF"/>
      <w:lang w:val="x-none" w:eastAsia="x-none"/>
    </w:rPr>
  </w:style>
  <w:style w:type="paragraph" w:styleId="Heading9">
    <w:name w:val="heading 9"/>
    <w:basedOn w:val="Normal"/>
    <w:next w:val="Normal"/>
    <w:link w:val="Heading9Char"/>
    <w:uiPriority w:val="1"/>
    <w:qFormat/>
    <w:rsid w:val="00522217"/>
    <w:pPr>
      <w:keepNext/>
      <w:numPr>
        <w:ilvl w:val="8"/>
        <w:numId w:val="2"/>
      </w:numPr>
      <w:spacing w:before="240" w:after="60"/>
      <w:outlineLvl w:val="8"/>
    </w:pPr>
    <w:rPr>
      <w:rFonts w:ascii="Arial" w:eastAsia="Times New Roman" w:hAnsi="Arial" w:cs="Arial"/>
      <w:b/>
      <w:bCs/>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Le Char,Level 1 Char,Heading 1.1 Char,h1 Char,II+ Char,I Char,Do Not Use1 Char,Heading 1a Char,H1 Char,Section Title Char"/>
    <w:basedOn w:val="DefaultParagraphFont"/>
    <w:link w:val="Heading1"/>
    <w:uiPriority w:val="9"/>
    <w:rsid w:val="00522217"/>
    <w:rPr>
      <w:rFonts w:ascii="Arial Narrow" w:eastAsia="Times New Roman" w:hAnsi="Arial Narrow" w:cs="Times New Roman"/>
      <w:b/>
      <w:bCs/>
      <w:kern w:val="32"/>
      <w:sz w:val="36"/>
      <w:szCs w:val="32"/>
      <w:lang w:val="x-none" w:eastAsia="x-none"/>
    </w:rPr>
  </w:style>
  <w:style w:type="character" w:customStyle="1" w:styleId="Heading2Char">
    <w:name w:val="Heading 2 Char"/>
    <w:aliases w:val="h2 Char,H2 Char,Level 1 Heading Char,hd2 Char,FBHeading 2 Char,A Char,Heading 2 Hidden Char"/>
    <w:basedOn w:val="DefaultParagraphFont"/>
    <w:link w:val="Heading2"/>
    <w:uiPriority w:val="9"/>
    <w:rsid w:val="00522217"/>
    <w:rPr>
      <w:rFonts w:ascii="Arial Narrow" w:eastAsia="Times New Roman" w:hAnsi="Arial Narrow" w:cs="Times New Roman"/>
      <w:b/>
      <w:bCs/>
      <w:sz w:val="32"/>
      <w:szCs w:val="28"/>
      <w:lang w:val="x-none" w:eastAsia="x-none"/>
    </w:rPr>
  </w:style>
  <w:style w:type="character" w:customStyle="1" w:styleId="Heading3Char">
    <w:name w:val="Heading 3 Char"/>
    <w:aliases w:val="h3 Char,H3 + Not Bold Char"/>
    <w:basedOn w:val="DefaultParagraphFont"/>
    <w:link w:val="Heading3"/>
    <w:uiPriority w:val="9"/>
    <w:rsid w:val="00522217"/>
    <w:rPr>
      <w:rFonts w:ascii="Arial Narrow" w:eastAsia="Times New Roman" w:hAnsi="Arial Narrow" w:cs="Times New Roman"/>
      <w:b/>
      <w:bCs/>
      <w:kern w:val="32"/>
      <w:sz w:val="28"/>
      <w:lang w:val="x-none" w:eastAsia="x-none"/>
    </w:rPr>
  </w:style>
  <w:style w:type="character" w:customStyle="1" w:styleId="Heading4Char">
    <w:name w:val="Heading 4 Char"/>
    <w:aliases w:val="h4 Char"/>
    <w:basedOn w:val="DefaultParagraphFont"/>
    <w:link w:val="Heading4"/>
    <w:uiPriority w:val="1"/>
    <w:rsid w:val="00522217"/>
    <w:rPr>
      <w:rFonts w:ascii="Arial" w:eastAsia="Times New Roman" w:hAnsi="Arial" w:cs="Arial"/>
      <w:b/>
      <w:bCs/>
    </w:rPr>
  </w:style>
  <w:style w:type="character" w:customStyle="1" w:styleId="Heading5Char">
    <w:name w:val="Heading 5 Char"/>
    <w:aliases w:val="h5 Char"/>
    <w:basedOn w:val="DefaultParagraphFont"/>
    <w:link w:val="Heading5"/>
    <w:uiPriority w:val="1"/>
    <w:rsid w:val="00522217"/>
    <w:rPr>
      <w:rFonts w:ascii="Times New Roman" w:eastAsia="Times New Roman" w:hAnsi="Times New Roman" w:cs="Times New Roman"/>
      <w:b/>
      <w:bCs/>
      <w:sz w:val="28"/>
    </w:rPr>
  </w:style>
  <w:style w:type="character" w:customStyle="1" w:styleId="Heading6Char">
    <w:name w:val="Heading 6 Char"/>
    <w:aliases w:val="ATTACHMENT Char,h6 Char"/>
    <w:basedOn w:val="DefaultParagraphFont"/>
    <w:link w:val="Heading6"/>
    <w:uiPriority w:val="1"/>
    <w:rsid w:val="00522217"/>
    <w:rPr>
      <w:rFonts w:ascii="Times New Roman" w:eastAsia="Times New Roman" w:hAnsi="Times New Roman" w:cs="Times New Roman"/>
      <w:b/>
      <w:bCs/>
    </w:rPr>
  </w:style>
  <w:style w:type="character" w:customStyle="1" w:styleId="Heading7Char">
    <w:name w:val="Heading 7 Char"/>
    <w:aliases w:val="h7 Char"/>
    <w:basedOn w:val="DefaultParagraphFont"/>
    <w:link w:val="Heading7"/>
    <w:uiPriority w:val="1"/>
    <w:rsid w:val="00522217"/>
    <w:rPr>
      <w:rFonts w:ascii="Times New Roman" w:eastAsia="Times New Roman" w:hAnsi="Times New Roman" w:cs="Times New Roman"/>
      <w:b/>
      <w:bCs/>
      <w:color w:val="C0C0C0"/>
    </w:rPr>
  </w:style>
  <w:style w:type="character" w:customStyle="1" w:styleId="Heading8Char">
    <w:name w:val="Heading 8 Char"/>
    <w:basedOn w:val="DefaultParagraphFont"/>
    <w:link w:val="Heading8"/>
    <w:uiPriority w:val="1"/>
    <w:rsid w:val="00522217"/>
    <w:rPr>
      <w:rFonts w:ascii="Arial" w:eastAsia="Times New Roman" w:hAnsi="Arial" w:cs="Times New Roman"/>
      <w:b/>
      <w:bCs/>
      <w:color w:val="FFFFFF"/>
      <w:lang w:val="x-none" w:eastAsia="x-none"/>
    </w:rPr>
  </w:style>
  <w:style w:type="character" w:customStyle="1" w:styleId="Heading9Char">
    <w:name w:val="Heading 9 Char"/>
    <w:basedOn w:val="DefaultParagraphFont"/>
    <w:link w:val="Heading9"/>
    <w:uiPriority w:val="1"/>
    <w:rsid w:val="00522217"/>
    <w:rPr>
      <w:rFonts w:ascii="Arial" w:eastAsia="Times New Roman" w:hAnsi="Arial" w:cs="Arial"/>
      <w:b/>
      <w:bCs/>
      <w:sz w:val="28"/>
    </w:rPr>
  </w:style>
  <w:style w:type="paragraph" w:styleId="Header">
    <w:name w:val="header"/>
    <w:aliases w:val="FBHeader"/>
    <w:basedOn w:val="Normal"/>
    <w:link w:val="HeaderChar"/>
    <w:rsid w:val="00522217"/>
    <w:pPr>
      <w:pBdr>
        <w:bottom w:val="single" w:sz="4" w:space="1" w:color="auto"/>
      </w:pBdr>
      <w:tabs>
        <w:tab w:val="right" w:pos="9360"/>
      </w:tabs>
      <w:ind w:left="720" w:hanging="720"/>
    </w:pPr>
    <w:rPr>
      <w:rFonts w:ascii="Arial Narrow" w:eastAsia="Times New Roman" w:hAnsi="Arial Narrow"/>
      <w:sz w:val="20"/>
      <w:szCs w:val="20"/>
      <w:lang w:val="x-none" w:eastAsia="x-none"/>
    </w:rPr>
  </w:style>
  <w:style w:type="character" w:customStyle="1" w:styleId="HeaderChar">
    <w:name w:val="Header Char"/>
    <w:aliases w:val="FBHeader Char"/>
    <w:basedOn w:val="DefaultParagraphFont"/>
    <w:link w:val="Header"/>
    <w:rsid w:val="00522217"/>
    <w:rPr>
      <w:rFonts w:ascii="Arial Narrow" w:eastAsia="Times New Roman" w:hAnsi="Arial Narrow" w:cs="Times New Roman"/>
      <w:sz w:val="20"/>
      <w:szCs w:val="20"/>
      <w:lang w:val="x-none" w:eastAsia="x-none"/>
    </w:rPr>
  </w:style>
  <w:style w:type="paragraph" w:styleId="Footer">
    <w:name w:val="footer"/>
    <w:basedOn w:val="Normal"/>
    <w:link w:val="FooterChar"/>
    <w:unhideWhenUsed/>
    <w:rsid w:val="00522217"/>
    <w:pPr>
      <w:tabs>
        <w:tab w:val="center" w:pos="4320"/>
        <w:tab w:val="right" w:pos="8640"/>
      </w:tabs>
    </w:pPr>
    <w:rPr>
      <w:rFonts w:eastAsia="Times New Roman"/>
      <w:lang w:val="x-none" w:eastAsia="x-none"/>
    </w:rPr>
  </w:style>
  <w:style w:type="character" w:customStyle="1" w:styleId="FooterChar">
    <w:name w:val="Footer Char"/>
    <w:basedOn w:val="DefaultParagraphFont"/>
    <w:link w:val="Footer"/>
    <w:rsid w:val="00522217"/>
    <w:rPr>
      <w:rFonts w:ascii="Times New Roman" w:eastAsia="Times New Roman" w:hAnsi="Times New Roman" w:cs="Times New Roman"/>
      <w:lang w:val="x-none" w:eastAsia="x-none"/>
    </w:rPr>
  </w:style>
  <w:style w:type="paragraph" w:styleId="TOC1">
    <w:name w:val="toc 1"/>
    <w:basedOn w:val="Normal"/>
    <w:next w:val="Normal"/>
    <w:autoRedefine/>
    <w:uiPriority w:val="39"/>
    <w:rsid w:val="00522217"/>
    <w:pPr>
      <w:tabs>
        <w:tab w:val="left" w:pos="360"/>
        <w:tab w:val="right" w:leader="dot" w:pos="9360"/>
      </w:tabs>
      <w:spacing w:before="180" w:after="120"/>
    </w:pPr>
    <w:rPr>
      <w:rFonts w:eastAsia="Times New Roman"/>
      <w:bCs/>
      <w:noProof/>
      <w:lang w:eastAsia="en-US"/>
    </w:rPr>
  </w:style>
  <w:style w:type="paragraph" w:styleId="TOC2">
    <w:name w:val="toc 2"/>
    <w:basedOn w:val="Normal"/>
    <w:next w:val="Normal"/>
    <w:autoRedefine/>
    <w:uiPriority w:val="39"/>
    <w:rsid w:val="00522217"/>
    <w:pPr>
      <w:tabs>
        <w:tab w:val="left" w:pos="1080"/>
        <w:tab w:val="right" w:leader="dot" w:pos="9360"/>
      </w:tabs>
      <w:spacing w:before="60" w:after="60"/>
      <w:ind w:left="900" w:hanging="540"/>
    </w:pPr>
    <w:rPr>
      <w:rFonts w:eastAsia="Times New Roman"/>
      <w:lang w:eastAsia="en-US"/>
    </w:rPr>
  </w:style>
  <w:style w:type="paragraph" w:styleId="TOC3">
    <w:name w:val="toc 3"/>
    <w:basedOn w:val="Normal"/>
    <w:next w:val="Normal"/>
    <w:autoRedefine/>
    <w:uiPriority w:val="39"/>
    <w:rsid w:val="00522217"/>
    <w:pPr>
      <w:tabs>
        <w:tab w:val="left" w:pos="1620"/>
        <w:tab w:val="right" w:leader="dot" w:pos="9360"/>
      </w:tabs>
      <w:ind w:left="1620" w:hanging="720"/>
    </w:pPr>
    <w:rPr>
      <w:rFonts w:eastAsia="Times New Roman"/>
      <w:iCs/>
      <w:noProof/>
      <w:lang w:eastAsia="en-US"/>
    </w:rPr>
  </w:style>
  <w:style w:type="character" w:styleId="Hyperlink">
    <w:name w:val="Hyperlink"/>
    <w:uiPriority w:val="99"/>
    <w:rsid w:val="00522217"/>
    <w:rPr>
      <w:color w:val="0000FF"/>
    </w:rPr>
  </w:style>
  <w:style w:type="character" w:styleId="PageNumber">
    <w:name w:val="page number"/>
    <w:rsid w:val="00522217"/>
    <w:rPr>
      <w:rFonts w:ascii="Arial Narrow" w:hAnsi="Arial Narrow"/>
      <w:sz w:val="20"/>
      <w:szCs w:val="20"/>
    </w:rPr>
  </w:style>
  <w:style w:type="paragraph" w:customStyle="1" w:styleId="BulletListMultiple">
    <w:name w:val="Bullet List Multiple"/>
    <w:link w:val="BulletListMultipleChar"/>
    <w:rsid w:val="00522217"/>
    <w:pPr>
      <w:numPr>
        <w:numId w:val="1"/>
      </w:numPr>
      <w:spacing w:before="80" w:after="80"/>
    </w:pPr>
    <w:rPr>
      <w:rFonts w:ascii="Times New Roman" w:eastAsia="Times New Roman" w:hAnsi="Times New Roman" w:cs="Times New Roman"/>
      <w:szCs w:val="20"/>
    </w:rPr>
  </w:style>
  <w:style w:type="character" w:customStyle="1" w:styleId="TableTextChar">
    <w:name w:val="Table Text Char"/>
    <w:link w:val="TableText"/>
    <w:locked/>
    <w:rsid w:val="00522217"/>
    <w:rPr>
      <w:rFonts w:ascii="Arial" w:hAnsi="Arial"/>
      <w:sz w:val="18"/>
      <w:lang w:eastAsia="zh-CN"/>
    </w:rPr>
  </w:style>
  <w:style w:type="paragraph" w:styleId="Caption">
    <w:name w:val="caption"/>
    <w:basedOn w:val="Normal"/>
    <w:next w:val="Normal"/>
    <w:qFormat/>
    <w:rsid w:val="00522217"/>
    <w:rPr>
      <w:b/>
      <w:bCs/>
      <w:sz w:val="20"/>
      <w:szCs w:val="20"/>
    </w:rPr>
  </w:style>
  <w:style w:type="paragraph" w:customStyle="1" w:styleId="FigureCaption">
    <w:name w:val="FigureCaption"/>
    <w:aliases w:val="fc"/>
    <w:link w:val="FigureCaptionChar"/>
    <w:rsid w:val="00522217"/>
    <w:pPr>
      <w:spacing w:before="120" w:after="240"/>
      <w:jc w:val="center"/>
    </w:pPr>
    <w:rPr>
      <w:rFonts w:ascii="Times New Roman" w:eastAsia="Times New Roman" w:hAnsi="Times New Roman" w:cs="Times New Roman"/>
      <w:b/>
    </w:rPr>
  </w:style>
  <w:style w:type="paragraph" w:styleId="BodyText">
    <w:name w:val="Body Text"/>
    <w:basedOn w:val="Normal"/>
    <w:link w:val="BodyTextChar"/>
    <w:rsid w:val="00522217"/>
    <w:pPr>
      <w:spacing w:after="120"/>
    </w:pPr>
    <w:rPr>
      <w:lang w:val="x-none"/>
    </w:rPr>
  </w:style>
  <w:style w:type="character" w:customStyle="1" w:styleId="BodyTextChar">
    <w:name w:val="Body Text Char"/>
    <w:basedOn w:val="DefaultParagraphFont"/>
    <w:link w:val="BodyText"/>
    <w:rsid w:val="00522217"/>
    <w:rPr>
      <w:rFonts w:ascii="Times New Roman" w:eastAsia="SimSun" w:hAnsi="Times New Roman" w:cs="Times New Roman"/>
      <w:lang w:val="x-none" w:eastAsia="zh-CN"/>
    </w:rPr>
  </w:style>
  <w:style w:type="paragraph" w:customStyle="1" w:styleId="LineSpacer">
    <w:name w:val="Line Spacer"/>
    <w:rsid w:val="00522217"/>
    <w:rPr>
      <w:rFonts w:ascii="Times New Roman" w:eastAsia="Times New Roman" w:hAnsi="Times New Roman" w:cs="Times New Roman"/>
      <w:sz w:val="16"/>
      <w:szCs w:val="16"/>
    </w:rPr>
  </w:style>
  <w:style w:type="character" w:customStyle="1" w:styleId="FigureCaptionChar">
    <w:name w:val="FigureCaption Char"/>
    <w:aliases w:val="fc Char"/>
    <w:link w:val="FigureCaption"/>
    <w:rsid w:val="00522217"/>
    <w:rPr>
      <w:rFonts w:ascii="Times New Roman" w:eastAsia="Times New Roman" w:hAnsi="Times New Roman" w:cs="Times New Roman"/>
      <w:b/>
    </w:rPr>
  </w:style>
  <w:style w:type="paragraph" w:customStyle="1" w:styleId="Pubdate">
    <w:name w:val="Pub date"/>
    <w:basedOn w:val="Normal"/>
    <w:rsid w:val="00522217"/>
    <w:pPr>
      <w:spacing w:before="120" w:after="120"/>
      <w:jc w:val="center"/>
    </w:pPr>
    <w:rPr>
      <w:b/>
      <w:bCs/>
      <w:sz w:val="28"/>
      <w:szCs w:val="28"/>
    </w:rPr>
  </w:style>
  <w:style w:type="character" w:customStyle="1" w:styleId="BulletListMultipleChar">
    <w:name w:val="Bullet List Multiple Char"/>
    <w:link w:val="BulletListMultiple"/>
    <w:locked/>
    <w:rsid w:val="00522217"/>
    <w:rPr>
      <w:rFonts w:ascii="Times New Roman" w:eastAsia="Times New Roman" w:hAnsi="Times New Roman" w:cs="Times New Roman"/>
      <w:szCs w:val="20"/>
    </w:rPr>
  </w:style>
  <w:style w:type="paragraph" w:customStyle="1" w:styleId="TableText">
    <w:name w:val="Table Text"/>
    <w:link w:val="TableTextChar"/>
    <w:rsid w:val="00522217"/>
    <w:pPr>
      <w:spacing w:before="40" w:after="40"/>
    </w:pPr>
    <w:rPr>
      <w:rFonts w:ascii="Arial" w:hAnsi="Arial"/>
      <w:sz w:val="18"/>
      <w:lang w:eastAsia="zh-CN"/>
    </w:rPr>
  </w:style>
  <w:style w:type="paragraph" w:customStyle="1" w:styleId="TableColumnHeading">
    <w:name w:val="Table Column Heading"/>
    <w:rsid w:val="00522217"/>
    <w:pPr>
      <w:spacing w:before="40" w:after="40"/>
      <w:jc w:val="center"/>
    </w:pPr>
    <w:rPr>
      <w:rFonts w:ascii="Arial" w:eastAsia="SimSun" w:hAnsi="Arial" w:cs="Times New Roman"/>
      <w:b/>
      <w:sz w:val="20"/>
      <w:lang w:eastAsia="zh-CN"/>
    </w:rPr>
  </w:style>
  <w:style w:type="paragraph" w:styleId="Title">
    <w:name w:val="Title"/>
    <w:basedOn w:val="Normal"/>
    <w:next w:val="Normal"/>
    <w:link w:val="TitleChar"/>
    <w:qFormat/>
    <w:rsid w:val="005222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22217"/>
    <w:rPr>
      <w:rFonts w:asciiTheme="majorHAnsi" w:eastAsiaTheme="majorEastAsia" w:hAnsiTheme="majorHAnsi" w:cstheme="majorBidi"/>
      <w:spacing w:val="-10"/>
      <w:kern w:val="28"/>
      <w:sz w:val="56"/>
      <w:szCs w:val="56"/>
      <w:lang w:eastAsia="zh-CN"/>
    </w:rPr>
  </w:style>
  <w:style w:type="paragraph" w:styleId="TOCHeading">
    <w:name w:val="TOC Heading"/>
    <w:basedOn w:val="Heading1"/>
    <w:next w:val="Normal"/>
    <w:uiPriority w:val="39"/>
    <w:unhideWhenUsed/>
    <w:qFormat/>
    <w:rsid w:val="00522217"/>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8A30E-6548-426A-AA79-B4303C7EA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Johnson</dc:creator>
  <cp:keywords/>
  <dc:description/>
  <cp:lastModifiedBy>Dirk Johnson</cp:lastModifiedBy>
  <cp:revision>2</cp:revision>
  <dcterms:created xsi:type="dcterms:W3CDTF">2023-05-02T16:01:00Z</dcterms:created>
  <dcterms:modified xsi:type="dcterms:W3CDTF">2023-05-02T16:01:00Z</dcterms:modified>
</cp:coreProperties>
</file>