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81" w:rsidRDefault="00E94081">
      <w:pPr>
        <w:rPr>
          <w:lang w:val="en-US"/>
        </w:rPr>
      </w:pPr>
      <w:r>
        <w:rPr>
          <w:lang w:val="en-US"/>
        </w:rPr>
        <w:t>Ticket-List: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134"/>
        <w:gridCol w:w="1525"/>
      </w:tblGrid>
      <w:tr w:rsidR="00E94081" w:rsidTr="00E94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Default="00E94081">
            <w:pPr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  <w:tc>
          <w:tcPr>
            <w:tcW w:w="1134" w:type="dxa"/>
          </w:tcPr>
          <w:p w:rsidR="00E94081" w:rsidRDefault="00E94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1134" w:type="dxa"/>
          </w:tcPr>
          <w:p w:rsidR="00E94081" w:rsidRDefault="00E94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Solved</w:t>
            </w:r>
          </w:p>
        </w:tc>
        <w:tc>
          <w:tcPr>
            <w:tcW w:w="1525" w:type="dxa"/>
          </w:tcPr>
          <w:p w:rsidR="00E94081" w:rsidRDefault="00E94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needed</w:t>
            </w:r>
          </w:p>
        </w:tc>
      </w:tr>
      <w:tr w:rsidR="00E94081" w:rsidTr="00E9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Pr="00E94081" w:rsidRDefault="00E9408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Plot_OSLcurve</w:t>
            </w:r>
            <w:proofErr w:type="spellEnd"/>
            <w:r>
              <w:rPr>
                <w:b w:val="0"/>
                <w:lang w:val="en-US"/>
              </w:rPr>
              <w:t>: LM-OSL view</w:t>
            </w:r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5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94081" w:rsidTr="00E9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Pr="00E94081" w:rsidRDefault="00E9408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Plot_OSLcurve</w:t>
            </w:r>
            <w:proofErr w:type="spellEnd"/>
            <w:r>
              <w:rPr>
                <w:b w:val="0"/>
                <w:lang w:val="en-US"/>
              </w:rPr>
              <w:t>:</w:t>
            </w:r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RadMeas</w:t>
            </w:r>
            <w:proofErr w:type="spellEnd"/>
            <w:r>
              <w:rPr>
                <w:b w:val="0"/>
                <w:lang w:val="en-US"/>
              </w:rPr>
              <w:t>-compatible diagrams</w:t>
            </w:r>
          </w:p>
        </w:tc>
        <w:tc>
          <w:tcPr>
            <w:tcW w:w="1134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5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94081" w:rsidTr="00E9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Pr="00E94081" w:rsidRDefault="00E9408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New function: divide Input-format</w:t>
            </w:r>
            <w:bookmarkStart w:id="0" w:name="_GoBack"/>
            <w:bookmarkEnd w:id="0"/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5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94081" w:rsidTr="00E9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Pr="00E94081" w:rsidRDefault="00E94081">
            <w:pPr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5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94081" w:rsidTr="00E9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Pr="00E94081" w:rsidRDefault="00E94081">
            <w:pPr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5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94081" w:rsidTr="00E9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Pr="00E94081" w:rsidRDefault="00E94081">
            <w:pPr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5" w:type="dxa"/>
          </w:tcPr>
          <w:p w:rsidR="00E94081" w:rsidRPr="00E94081" w:rsidRDefault="00E9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94081" w:rsidTr="00E9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94081" w:rsidRPr="00E94081" w:rsidRDefault="00E94081">
            <w:pPr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5" w:type="dxa"/>
          </w:tcPr>
          <w:p w:rsidR="00E94081" w:rsidRPr="00E94081" w:rsidRDefault="00E9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94081" w:rsidRDefault="00E94081">
      <w:pPr>
        <w:rPr>
          <w:lang w:val="en-US"/>
        </w:rPr>
      </w:pPr>
    </w:p>
    <w:p w:rsidR="00E94081" w:rsidRDefault="00E94081">
      <w:pPr>
        <w:rPr>
          <w:lang w:val="en-US"/>
        </w:rPr>
      </w:pPr>
    </w:p>
    <w:p w:rsidR="00E94081" w:rsidRDefault="00E94081">
      <w:pPr>
        <w:rPr>
          <w:lang w:val="en-US"/>
        </w:rPr>
      </w:pPr>
    </w:p>
    <w:p w:rsidR="00E03D73" w:rsidRPr="00E94081" w:rsidRDefault="00AD56A5">
      <w:pPr>
        <w:rPr>
          <w:b/>
          <w:u w:val="single"/>
          <w:lang w:val="en-US"/>
        </w:rPr>
      </w:pPr>
      <w:r w:rsidRPr="00E94081">
        <w:rPr>
          <w:b/>
          <w:u w:val="single"/>
          <w:lang w:val="en-US"/>
        </w:rPr>
        <w:t xml:space="preserve">Global </w:t>
      </w:r>
      <w:r w:rsidR="009F5D26" w:rsidRPr="00E94081">
        <w:rPr>
          <w:b/>
          <w:u w:val="single"/>
          <w:lang w:val="en-US"/>
        </w:rPr>
        <w:t xml:space="preserve">data </w:t>
      </w:r>
      <w:r w:rsidRPr="00E94081">
        <w:rPr>
          <w:b/>
          <w:u w:val="single"/>
          <w:lang w:val="en-US"/>
        </w:rPr>
        <w:t>format:</w:t>
      </w:r>
    </w:p>
    <w:p w:rsid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functions use one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format and add (or overwrite) columns</w:t>
      </w:r>
    </w:p>
    <w:p w:rsidR="009F5D26" w:rsidRP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</w:p>
    <w:p w:rsidR="00EA3AA4" w:rsidRPr="00EA3AA4" w:rsidRDefault="00EA3AA4" w:rsidP="00EA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test.components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</w:t>
      </w:r>
      <w:proofErr w:type="spellStart"/>
      <w:proofErr w:type="gram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data.frame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name = c("</w:t>
      </w: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fast","medium","slow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"), lambda = c(1.5,0.5,0.1), n = c(1000,1000,10000))</w:t>
      </w:r>
    </w:p>
    <w:p w:rsidR="009F5D26" w:rsidRPr="00AD56A5" w:rsidRDefault="009F5D26">
      <w:pPr>
        <w:rPr>
          <w:lang w:val="en-US"/>
        </w:rPr>
      </w:pPr>
    </w:p>
    <w:p w:rsidR="00AD56A5" w:rsidRDefault="00AD56A5">
      <w:pPr>
        <w:rPr>
          <w:lang w:val="en-US"/>
        </w:rPr>
      </w:pPr>
      <w:proofErr w:type="spellStart"/>
      <w:r w:rsidRPr="00AD56A5">
        <w:rPr>
          <w:lang w:val="en-US"/>
        </w:rPr>
        <w:t>Data.frame</w:t>
      </w:r>
      <w:proofErr w:type="spellEnd"/>
      <w:r w:rsidR="009F5D26">
        <w:rPr>
          <w:lang w:val="en-US"/>
        </w:rPr>
        <w:t>:</w:t>
      </w:r>
      <w:r w:rsidR="009F5D26">
        <w:rPr>
          <w:lang w:val="en-US"/>
        </w:rPr>
        <w:tab/>
      </w:r>
      <w:r w:rsidR="009F5D26" w:rsidRPr="009F5D26">
        <w:rPr>
          <w:b/>
          <w:color w:val="C00000"/>
          <w:sz w:val="24"/>
          <w:lang w:val="en-US"/>
        </w:rPr>
        <w:t>Components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4"/>
        <w:gridCol w:w="1274"/>
        <w:gridCol w:w="1130"/>
        <w:gridCol w:w="1253"/>
        <w:gridCol w:w="1128"/>
        <w:gridCol w:w="1131"/>
        <w:gridCol w:w="1124"/>
        <w:gridCol w:w="1124"/>
      </w:tblGrid>
      <w:tr w:rsidR="009F5D26" w:rsidTr="009F5D26"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 w:rsidRPr="009F5D26">
              <w:rPr>
                <w:b/>
                <w:lang w:val="en-US"/>
              </w:rPr>
              <w:t>$name</w:t>
            </w: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$decay</w:t>
            </w:r>
          </w:p>
        </w:tc>
        <w:tc>
          <w:tcPr>
            <w:tcW w:w="1133" w:type="dxa"/>
          </w:tcPr>
          <w:p w:rsidR="009F5D26" w:rsidRPr="009F5D26" w:rsidRDefault="009F5D26" w:rsidP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decay.dev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$n</w:t>
            </w:r>
          </w:p>
        </w:tc>
        <w:tc>
          <w:tcPr>
            <w:tcW w:w="1133" w:type="dxa"/>
          </w:tcPr>
          <w:p w:rsidR="009F5D26" w:rsidRPr="009F5D26" w:rsidRDefault="005A4F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n.error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</w:tbl>
    <w:p w:rsidR="00AD56A5" w:rsidRDefault="00AD56A5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EA3AA4" w:rsidRDefault="005B1938" w:rsidP="00177BB0">
      <w:pPr>
        <w:rPr>
          <w:b/>
          <w:lang w:val="en-US"/>
        </w:rPr>
      </w:pP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ab/>
      </w:r>
      <w:r w:rsidRPr="005B1938">
        <w:rPr>
          <w:b/>
          <w:color w:val="FF0000"/>
          <w:lang w:val="en-US"/>
        </w:rPr>
        <w:t>Curve</w:t>
      </w:r>
    </w:p>
    <w:p w:rsidR="00177BB0" w:rsidRDefault="00177BB0" w:rsidP="00177BB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56910" cy="1327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EE" w:rsidRDefault="00D528EE">
      <w:pPr>
        <w:rPr>
          <w:lang w:val="en-US"/>
        </w:rPr>
      </w:pPr>
    </w:p>
    <w:p w:rsidR="00D528EE" w:rsidRPr="002715C4" w:rsidRDefault="00D528EE">
      <w:pPr>
        <w:rPr>
          <w:b/>
          <w:lang w:val="en-US"/>
        </w:rPr>
      </w:pPr>
      <w:r w:rsidRPr="002715C4">
        <w:rPr>
          <w:b/>
          <w:lang w:val="en-US"/>
        </w:rPr>
        <w:t>Example 1: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</w:t>
      </w:r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.frame</w:t>
      </w:r>
      <w:proofErr w:type="spellEnd"/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(name = c("component 1","component 2","</w:t>
      </w: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component 3","component 4"), lambda = c(3,1,0.3,0.05), n = c(2000,1000,2000,10000))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lastRenderedPageBreak/>
        <w:t xml:space="preserve">Curv4.A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channel.width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0.05,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channel.number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400,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simulate.curve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TRUE,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add.gaussian.noise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3,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add.background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5)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calc_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OSLintervals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Comp4.A, Curv4.A)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Maximum determinant = 0.025196 with interval breaking channels [9, 43, 156] found after 960 iterations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2715C4" w:rsidRPr="00D528EE" w:rsidRDefault="002715C4" w:rsidP="00D528EE">
      <w:pPr>
        <w:rPr>
          <w:lang w:val="en-US"/>
        </w:rPr>
      </w:pPr>
    </w:p>
    <w:p w:rsidR="00D528EE" w:rsidRPr="00AD56A5" w:rsidRDefault="00D528EE">
      <w:pPr>
        <w:rPr>
          <w:lang w:val="en-US"/>
        </w:rPr>
      </w:pPr>
    </w:p>
    <w:sectPr w:rsidR="00D528EE" w:rsidRPr="00AD5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491"/>
    <w:multiLevelType w:val="hybridMultilevel"/>
    <w:tmpl w:val="429E2C24"/>
    <w:lvl w:ilvl="0" w:tplc="F0FA4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F8"/>
    <w:rsid w:val="00177BB0"/>
    <w:rsid w:val="002715C4"/>
    <w:rsid w:val="00414078"/>
    <w:rsid w:val="005A4F68"/>
    <w:rsid w:val="005B1938"/>
    <w:rsid w:val="006F7B4D"/>
    <w:rsid w:val="007C238B"/>
    <w:rsid w:val="009F5D26"/>
    <w:rsid w:val="00AD56A5"/>
    <w:rsid w:val="00C14476"/>
    <w:rsid w:val="00D528EE"/>
    <w:rsid w:val="00E03D73"/>
    <w:rsid w:val="00E511F8"/>
    <w:rsid w:val="00E94081"/>
    <w:rsid w:val="00E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Mittelstraß Dirk</dc:creator>
  <cp:keywords/>
  <dc:description/>
  <cp:lastModifiedBy>Dirk Mittelstrass</cp:lastModifiedBy>
  <cp:revision>6</cp:revision>
  <dcterms:created xsi:type="dcterms:W3CDTF">2019-03-04T12:52:00Z</dcterms:created>
  <dcterms:modified xsi:type="dcterms:W3CDTF">2020-01-25T16:18:00Z</dcterms:modified>
</cp:coreProperties>
</file>