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03" w:rsidRPr="006F3003" w:rsidRDefault="00B919F2" w:rsidP="006F3003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t>Ticktets f</w:t>
      </w:r>
      <w:r w:rsidR="006F3003">
        <w:rPr>
          <w:b/>
          <w:noProof/>
        </w:rPr>
        <w:t xml:space="preserve">ür </w:t>
      </w:r>
      <w:r w:rsidR="006F3003" w:rsidRPr="006F3003">
        <w:rPr>
          <w:b/>
          <w:noProof/>
        </w:rPr>
        <w:t>Release-Versionen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beta</w:t>
      </w:r>
      <w:r w:rsidRPr="00B919F2">
        <w:rPr>
          <w:noProof/>
          <w:sz w:val="18"/>
          <w:szCs w:val="18"/>
        </w:rPr>
        <w:t>: Für Veröffentlichung im kleinen Kreis (vor allem Christoph und Sebastian evt. auch Daniel und Maggi). Und für Datenauswertung und Diagramme für das Paper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release</w:t>
      </w:r>
      <w:r w:rsidRPr="00B919F2">
        <w:rPr>
          <w:noProof/>
          <w:sz w:val="18"/>
          <w:szCs w:val="18"/>
        </w:rPr>
        <w:t>: Wenn das Paper accepted ist. Für offiziellen release auf CRAN und luminescence.de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post-release</w:t>
      </w:r>
      <w:r w:rsidRPr="00B919F2">
        <w:rPr>
          <w:noProof/>
          <w:sz w:val="18"/>
          <w:szCs w:val="18"/>
        </w:rPr>
        <w:t>: Weitere Funktionen für später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992"/>
        <w:gridCol w:w="851"/>
        <w:gridCol w:w="816"/>
      </w:tblGrid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b/>
                <w:noProof/>
                <w:sz w:val="18"/>
                <w:szCs w:val="18"/>
              </w:rPr>
            </w:pPr>
            <w:r w:rsidRPr="00DE79F9">
              <w:rPr>
                <w:b/>
                <w:noProof/>
                <w:sz w:val="18"/>
                <w:szCs w:val="18"/>
              </w:rPr>
              <w:t>Ticket</w:t>
            </w:r>
          </w:p>
        </w:tc>
        <w:tc>
          <w:tcPr>
            <w:tcW w:w="992" w:type="dxa"/>
            <w:vAlign w:val="center"/>
          </w:tcPr>
          <w:p w:rsidR="006F3003" w:rsidRPr="00B919F2" w:rsidRDefault="006F3003" w:rsidP="008B0F51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Zeit</w:t>
            </w:r>
            <w:r w:rsidR="008B0F51">
              <w:rPr>
                <w:b/>
                <w:noProof/>
                <w:sz w:val="16"/>
                <w:szCs w:val="16"/>
              </w:rPr>
              <w:t>-</w:t>
            </w:r>
            <w:r w:rsidRPr="00B919F2">
              <w:rPr>
                <w:b/>
                <w:noProof/>
                <w:sz w:val="16"/>
                <w:szCs w:val="16"/>
              </w:rPr>
              <w:t>aufwand</w:t>
            </w:r>
          </w:p>
        </w:tc>
        <w:tc>
          <w:tcPr>
            <w:tcW w:w="851" w:type="dxa"/>
            <w:vAlign w:val="center"/>
          </w:tcPr>
          <w:p w:rsidR="006F3003" w:rsidRPr="00B919F2" w:rsidRDefault="006F3003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Fertig für …</w:t>
            </w:r>
          </w:p>
        </w:tc>
        <w:tc>
          <w:tcPr>
            <w:tcW w:w="816" w:type="dxa"/>
            <w:vAlign w:val="center"/>
          </w:tcPr>
          <w:p w:rsidR="006F3003" w:rsidRPr="00B919F2" w:rsidRDefault="008B0F51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Prio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Plot_OSLcurve() neu programmieren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Neu Strukturieren (3 h)</w:t>
            </w:r>
          </w:p>
          <w:p w:rsidR="006F3003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Journal-Kompatible Diagramme (15 h)</w:t>
            </w:r>
          </w:p>
          <w:p w:rsidR="008B0F51" w:rsidRPr="00DE79F9" w:rsidRDefault="008B0F51" w:rsidP="008B0F51">
            <w:pPr>
              <w:numPr>
                <w:ilvl w:val="0"/>
                <w:numId w:val="4"/>
              </w:numPr>
              <w:spacing w:before="120" w:after="0" w:line="240" w:lineRule="auto"/>
              <w:contextualSpacing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Write whole component term (n*e^-lambda*t) into table instead of lambda, n, ... etc.</w:t>
            </w:r>
            <w:r>
              <w:rPr>
                <w:noProof/>
                <w:sz w:val="18"/>
                <w:szCs w:val="18"/>
              </w:rPr>
              <w:t xml:space="preserve"> (8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Residual-Kurve unter Plot (3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Sum_OSLcurve() plot einbauen (5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480E36">
              <w:rPr>
                <w:strike/>
                <w:noProof/>
                <w:sz w:val="18"/>
                <w:szCs w:val="18"/>
              </w:rPr>
              <w:t>pseudoLM-OSL Anzeige (3 h)</w:t>
            </w:r>
            <w:r>
              <w:rPr>
                <w:noProof/>
                <w:sz w:val="18"/>
                <w:szCs w:val="18"/>
              </w:rPr>
              <w:t xml:space="preserve"> (Zeitaufwand stimmte)</w:t>
            </w:r>
          </w:p>
        </w:tc>
        <w:tc>
          <w:tcPr>
            <w:tcW w:w="992" w:type="dxa"/>
            <w:vAlign w:val="center"/>
          </w:tcPr>
          <w:p w:rsidR="006F3003" w:rsidRPr="006F3003" w:rsidRDefault="006F3003" w:rsidP="00B919F2">
            <w:pPr>
              <w:spacing w:line="240" w:lineRule="auto"/>
              <w:jc w:val="center"/>
              <w:rPr>
                <w:strike/>
                <w:noProof/>
                <w:sz w:val="18"/>
                <w:szCs w:val="18"/>
              </w:rPr>
            </w:pPr>
            <w:r w:rsidRPr="006F3003">
              <w:rPr>
                <w:strike/>
                <w:noProof/>
                <w:sz w:val="18"/>
                <w:szCs w:val="18"/>
              </w:rPr>
              <w:t>30 h</w:t>
            </w:r>
          </w:p>
          <w:p w:rsidR="006F3003" w:rsidRPr="00DE79F9" w:rsidRDefault="008B0F51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35</w:t>
            </w:r>
            <w:r w:rsidR="006F3003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 Algrorithmus tauschen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DEoptim für Startparameter, siehe RLum-Fkt (8 h)</w:t>
            </w:r>
            <w:r w:rsidRPr="00DE79F9">
              <w:rPr>
                <w:noProof/>
                <w:sz w:val="18"/>
                <w:szCs w:val="18"/>
              </w:rPr>
              <w:t xml:space="preserve"> </w:t>
            </w:r>
            <w:r w:rsidR="00FE1884">
              <w:rPr>
                <w:noProof/>
                <w:sz w:val="18"/>
                <w:szCs w:val="18"/>
              </w:rPr>
              <w:t>(Zeitwand mit LM-Fitting und Refaktorisierung war eher 15 h)</w:t>
            </w:r>
          </w:p>
          <w:p w:rsidR="006F3003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korrekte Chi²-Berechnung mit nls() (5 h)</w:t>
            </w:r>
            <w:r w:rsidR="00FE1884">
              <w:rPr>
                <w:noProof/>
                <w:sz w:val="18"/>
                <w:szCs w:val="18"/>
              </w:rPr>
              <w:t xml:space="preserve"> (getestet (2 h) und vorerst verworfen)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Step 1 Sim neu durchführen (7 h)</w:t>
            </w:r>
            <w:r w:rsidR="00FE1884">
              <w:rPr>
                <w:noProof/>
                <w:sz w:val="18"/>
                <w:szCs w:val="18"/>
              </w:rPr>
              <w:t xml:space="preserve"> (2h + …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Fit_OSLcurve():</w:t>
            </w:r>
            <w:r w:rsidR="00FE1884">
              <w:rPr>
                <w:noProof/>
                <w:sz w:val="18"/>
                <w:szCs w:val="18"/>
              </w:rPr>
              <w:t xml:space="preserve"> Alternativen für F-Test einpro</w:t>
            </w:r>
            <w:r w:rsidRPr="00DE79F9">
              <w:rPr>
                <w:noProof/>
                <w:sz w:val="18"/>
                <w:szCs w:val="18"/>
              </w:rPr>
              <w:t xml:space="preserve">grammieren 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Roxygen-Dokumentation</w:t>
            </w:r>
            <w:r w:rsidR="008B0F51">
              <w:rPr>
                <w:noProof/>
                <w:sz w:val="18"/>
                <w:szCs w:val="18"/>
              </w:rPr>
              <w:t>en</w:t>
            </w:r>
            <w:r w:rsidRPr="00DE79F9">
              <w:rPr>
                <w:noProof/>
                <w:sz w:val="18"/>
                <w:szCs w:val="18"/>
              </w:rPr>
              <w:t xml:space="preserve"> schreiben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20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Alle </w:t>
            </w:r>
            <w:r w:rsidRPr="00DE79F9">
              <w:rPr>
                <w:noProof/>
                <w:sz w:val="18"/>
                <w:szCs w:val="18"/>
              </w:rPr>
              <w:t>Funktionen für Verarbeitung von Data.Frame Listen</w:t>
            </w:r>
            <w:r>
              <w:rPr>
                <w:noProof/>
                <w:sz w:val="18"/>
                <w:szCs w:val="18"/>
              </w:rPr>
              <w:t xml:space="preserve"> anpassen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15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Calc_OSLintervals() </w:t>
            </w:r>
            <w:r w:rsidRPr="00DE79F9">
              <w:rPr>
                <w:noProof/>
                <w:sz w:val="18"/>
                <w:szCs w:val="18"/>
              </w:rPr>
              <w:t>Algrorithmus tauschen</w:t>
            </w:r>
          </w:p>
          <w:p w:rsid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>ptim</w:t>
            </w:r>
            <w:r>
              <w:rPr>
                <w:noProof/>
                <w:sz w:val="18"/>
                <w:szCs w:val="18"/>
              </w:rPr>
              <w:t xml:space="preserve"> für Minimierungsproblem nutzen (und testen!) (15 h)</w:t>
            </w:r>
          </w:p>
          <w:p w:rsidR="006F3003" w:rsidRP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„optimise_OSLintervals()“ umbenennen (3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</w:tcPr>
          <w:p w:rsidR="006F3003" w:rsidRDefault="008B0F51" w:rsidP="00262FB8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Kleinigkeiten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Check spelling of the step 2 report, especially the Method section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Remove "offset" in RLum.OSL_correction and enable this: background = Raw_data[11]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9F52F7" w:rsidRPr="008B0F51" w:rsidRDefault="009F52F7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Entferne alle library(XXXX) Zeilen und änder zu XXXX:: (2 h)</w:t>
            </w:r>
          </w:p>
        </w:tc>
        <w:tc>
          <w:tcPr>
            <w:tcW w:w="992" w:type="dxa"/>
            <w:vAlign w:val="center"/>
          </w:tcPr>
          <w:p w:rsidR="006F3003" w:rsidRPr="00DE79F9" w:rsidRDefault="009F52F7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6</w:t>
            </w:r>
            <w:r w:rsidR="008B0F51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</w:tbl>
    <w:p w:rsidR="00E94081" w:rsidRDefault="00E94081">
      <w:pPr>
        <w:rPr>
          <w:lang w:val="en-US"/>
        </w:rPr>
      </w:pPr>
    </w:p>
    <w:p w:rsidR="00E94081" w:rsidRPr="00B919F2" w:rsidRDefault="00B919F2">
      <w:pPr>
        <w:rPr>
          <w:b/>
          <w:lang w:val="en-US"/>
        </w:rPr>
      </w:pPr>
      <w:r w:rsidRPr="00B919F2">
        <w:rPr>
          <w:b/>
          <w:lang w:val="en-US"/>
        </w:rPr>
        <w:t>Done: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1843"/>
        <w:gridCol w:w="958"/>
      </w:tblGrid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919F2">
              <w:rPr>
                <w:b/>
                <w:sz w:val="18"/>
                <w:szCs w:val="18"/>
                <w:lang w:val="en-US"/>
              </w:rPr>
              <w:t>Datum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919F2">
              <w:rPr>
                <w:b/>
                <w:sz w:val="18"/>
                <w:szCs w:val="18"/>
                <w:lang w:val="en-US"/>
              </w:rPr>
              <w:t>Aufwand</w:t>
            </w:r>
            <w:proofErr w:type="spellEnd"/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Reingedacht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B919F2" w:rsidP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decompose_OSLcurve() überarbeitet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FE1884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</w:tbl>
    <w:p w:rsidR="00B919F2" w:rsidRDefault="00B919F2">
      <w:pPr>
        <w:rPr>
          <w:lang w:val="en-US"/>
        </w:rPr>
      </w:pPr>
    </w:p>
    <w:p w:rsidR="00B919F2" w:rsidRDefault="00B919F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lastRenderedPageBreak/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C5"/>
    <w:multiLevelType w:val="hybridMultilevel"/>
    <w:tmpl w:val="202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85D42"/>
    <w:multiLevelType w:val="hybridMultilevel"/>
    <w:tmpl w:val="EFC8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70DC6"/>
    <w:multiLevelType w:val="hybridMultilevel"/>
    <w:tmpl w:val="51A47214"/>
    <w:lvl w:ilvl="0" w:tplc="49D02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177BB0"/>
    <w:rsid w:val="002576EF"/>
    <w:rsid w:val="002715C4"/>
    <w:rsid w:val="00414078"/>
    <w:rsid w:val="005A4F68"/>
    <w:rsid w:val="005B1938"/>
    <w:rsid w:val="006F3003"/>
    <w:rsid w:val="006F7B4D"/>
    <w:rsid w:val="007C238B"/>
    <w:rsid w:val="008B0F51"/>
    <w:rsid w:val="009F52F7"/>
    <w:rsid w:val="009F5D26"/>
    <w:rsid w:val="00AD56A5"/>
    <w:rsid w:val="00B919F2"/>
    <w:rsid w:val="00C14476"/>
    <w:rsid w:val="00D528EE"/>
    <w:rsid w:val="00E03D73"/>
    <w:rsid w:val="00E511F8"/>
    <w:rsid w:val="00E94081"/>
    <w:rsid w:val="00EA3AA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12</cp:revision>
  <dcterms:created xsi:type="dcterms:W3CDTF">2019-03-04T12:52:00Z</dcterms:created>
  <dcterms:modified xsi:type="dcterms:W3CDTF">2020-08-11T07:34:00Z</dcterms:modified>
</cp:coreProperties>
</file>