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816" w:rsidRDefault="00BD2816" w:rsidP="00BD2816">
      <w:pPr>
        <w:pStyle w:val="berschrift1"/>
      </w:pPr>
      <w:r>
        <w:t>Beispiel</w:t>
      </w:r>
      <w:r w:rsidR="003F3467">
        <w:t xml:space="preserve"> </w:t>
      </w:r>
      <w:r>
        <w:t>1: Abteilungsorientierte Abläufe</w:t>
      </w:r>
    </w:p>
    <w:p w:rsidR="003F3467" w:rsidRDefault="00BD2816" w:rsidP="00BD2816">
      <w:r>
        <w:t>In diesem Beispiel werden die Abteilungen bzw. Kompetenzen der einzelnen Teammitglieder als Grundlage für die Arbeitsabläufe verwendet.</w:t>
      </w:r>
    </w:p>
    <w:p w:rsidR="00B035A8" w:rsidRDefault="002E4E61" w:rsidP="00BD2816">
      <w:r>
        <w:t xml:space="preserve">Nutzer einer solchen </w:t>
      </w:r>
      <w:r w:rsidR="000529D2">
        <w:t>Struktur könnten beispielsweise</w:t>
      </w:r>
      <w:r w:rsidR="003F3467">
        <w:t xml:space="preserve"> </w:t>
      </w:r>
      <w:r>
        <w:t xml:space="preserve">kleine </w:t>
      </w:r>
      <w:r w:rsidR="003F3467">
        <w:t>Onlineagentur</w:t>
      </w:r>
      <w:r w:rsidR="000529D2">
        <w:t xml:space="preserve">en oder andere interdisziplinäre Teams </w:t>
      </w:r>
      <w:r w:rsidR="003F3467">
        <w:t xml:space="preserve"> </w:t>
      </w:r>
      <w:r>
        <w:t>sein</w:t>
      </w:r>
      <w:r w:rsidR="003F3467">
        <w:t xml:space="preserve">, </w:t>
      </w:r>
      <w:r w:rsidR="000529D2">
        <w:t>die</w:t>
      </w:r>
      <w:r w:rsidR="003F3467">
        <w:t xml:space="preserve"> ihre Arbeitsabläufe abteilungs</w:t>
      </w:r>
      <w:r w:rsidR="000529D2">
        <w:t>- bzw. kompetenz</w:t>
      </w:r>
      <w:r w:rsidR="003F3467">
        <w:t xml:space="preserve">bezogen abbilden </w:t>
      </w:r>
      <w:r w:rsidR="000529D2">
        <w:t>wollen</w:t>
      </w:r>
      <w:r w:rsidR="003F3467">
        <w:t>. Es geht einerseits um die Durchführung neuer Projekte, als auch um die Abarbeitung von täglichen inhaltlichen und technischen Korrekturen und Erweiterungen von bestehenden Projekten.</w:t>
      </w:r>
    </w:p>
    <w:p w:rsidR="00BD2816" w:rsidRDefault="003F3467" w:rsidP="003F3467">
      <w:pPr>
        <w:pStyle w:val="berschrift2"/>
      </w:pPr>
      <w:r>
        <w:t>Schritt 1: Anlegen und Einbinden der Gruppen</w:t>
      </w:r>
    </w:p>
    <w:p w:rsidR="003F3467" w:rsidRDefault="003F3467" w:rsidP="00BD2816">
      <w:r>
        <w:t>Zunächst werden Gruppen angelegt, welche</w:t>
      </w:r>
      <w:r w:rsidR="000529D2">
        <w:t xml:space="preserve"> die Abteilungen repräsentieren. Zum Beispiel:</w:t>
      </w:r>
    </w:p>
    <w:p w:rsidR="003F3467" w:rsidRDefault="003F3467" w:rsidP="003F3467">
      <w:pPr>
        <w:pStyle w:val="Listenabsatz"/>
        <w:numPr>
          <w:ilvl w:val="0"/>
          <w:numId w:val="1"/>
        </w:numPr>
      </w:pPr>
      <w:r>
        <w:t>Informationsarchitektur</w:t>
      </w:r>
    </w:p>
    <w:p w:rsidR="003F3467" w:rsidRDefault="003F3467" w:rsidP="003F3467">
      <w:pPr>
        <w:pStyle w:val="Listenabsatz"/>
        <w:numPr>
          <w:ilvl w:val="0"/>
          <w:numId w:val="1"/>
        </w:numPr>
      </w:pPr>
      <w:r>
        <w:t>Backendentwicklung</w:t>
      </w:r>
    </w:p>
    <w:p w:rsidR="003F3467" w:rsidRDefault="003F3467" w:rsidP="003F3467">
      <w:pPr>
        <w:pStyle w:val="Listenabsatz"/>
        <w:numPr>
          <w:ilvl w:val="0"/>
          <w:numId w:val="1"/>
        </w:numPr>
      </w:pPr>
      <w:r>
        <w:t>Frontendentwicklung</w:t>
      </w:r>
    </w:p>
    <w:p w:rsidR="003F3467" w:rsidRDefault="003F3467" w:rsidP="003F3467">
      <w:pPr>
        <w:pStyle w:val="Listenabsatz"/>
        <w:numPr>
          <w:ilvl w:val="0"/>
          <w:numId w:val="1"/>
        </w:numPr>
      </w:pPr>
      <w:r>
        <w:t>Grafik/Design</w:t>
      </w:r>
    </w:p>
    <w:p w:rsidR="002F736D" w:rsidRDefault="002F736D" w:rsidP="003F3467">
      <w:pPr>
        <w:pStyle w:val="Listenabsatz"/>
        <w:numPr>
          <w:ilvl w:val="0"/>
          <w:numId w:val="1"/>
        </w:numPr>
      </w:pPr>
      <w:r>
        <w:t>IT-Services</w:t>
      </w:r>
    </w:p>
    <w:p w:rsidR="003F3467" w:rsidRDefault="003F3467" w:rsidP="003F3467">
      <w:pPr>
        <w:pStyle w:val="Listenabsatz"/>
        <w:numPr>
          <w:ilvl w:val="0"/>
          <w:numId w:val="1"/>
        </w:numPr>
      </w:pPr>
      <w:r>
        <w:t>Management</w:t>
      </w:r>
    </w:p>
    <w:p w:rsidR="003F3467" w:rsidRDefault="003F3467" w:rsidP="003F3467">
      <w:pPr>
        <w:pStyle w:val="Listenabsatz"/>
        <w:numPr>
          <w:ilvl w:val="0"/>
          <w:numId w:val="1"/>
        </w:numPr>
      </w:pPr>
      <w:r>
        <w:t>Buchhaltung</w:t>
      </w:r>
    </w:p>
    <w:p w:rsidR="00BD2816" w:rsidRDefault="003F3467" w:rsidP="00BD2816">
      <w:r>
        <w:t xml:space="preserve">Alle Benutzer werden entsprechend ihrer Zugehörigkeit den Gruppen zugeordnet. Die Manager sollten in den jeweiligen Gruppen und ihrer eigenen (Management) sein. </w:t>
      </w:r>
      <w:r w:rsidR="009E3DA6">
        <w:t>Beispielsweise würde der Manager der Backendentwicklung (=Technischer Leiter) in den Gruppen Backendentwicklung und Management sein. Ein Technischer Direktor würde beispielsweise Mitglied in den Gruppen Backendentwicklung, Frontendentwicklung und Management sein.</w:t>
      </w:r>
    </w:p>
    <w:p w:rsidR="009E3DA6" w:rsidRDefault="009E3DA6" w:rsidP="009E3DA6">
      <w:pPr>
        <w:pStyle w:val="berschrift2"/>
      </w:pPr>
      <w:r>
        <w:t>Schritt 2: Anlegen der Aufgabenabläufe</w:t>
      </w:r>
    </w:p>
    <w:p w:rsidR="009E3DA6" w:rsidRDefault="009E3DA6" w:rsidP="00BD2816">
      <w:r>
        <w:t>Die erstellten Gruppen werden anschließend in Aufgabenabläufe eingebunden. Aufgabenabläufe könnten beispielsweise sein:</w:t>
      </w:r>
    </w:p>
    <w:p w:rsidR="009E3DA6" w:rsidRDefault="009E3DA6" w:rsidP="009E3DA6">
      <w:pPr>
        <w:pStyle w:val="berschrift3"/>
      </w:pPr>
      <w:r>
        <w:t>Erweiterung Backend (typischerweise hinzufügen einer Funktionalität in einem CMS o.ä.)</w:t>
      </w:r>
    </w:p>
    <w:p w:rsidR="009E3DA6" w:rsidRDefault="009E3DA6" w:rsidP="009E3DA6">
      <w:pPr>
        <w:pStyle w:val="Listenabsatz"/>
        <w:numPr>
          <w:ilvl w:val="0"/>
          <w:numId w:val="2"/>
        </w:numPr>
      </w:pPr>
      <w:r>
        <w:t>Backendentwickler (Umsetzung)</w:t>
      </w:r>
    </w:p>
    <w:p w:rsidR="009E3DA6" w:rsidRDefault="009E3DA6" w:rsidP="009E3DA6">
      <w:pPr>
        <w:pStyle w:val="Listenabsatz"/>
        <w:numPr>
          <w:ilvl w:val="0"/>
          <w:numId w:val="2"/>
        </w:numPr>
      </w:pPr>
      <w:r>
        <w:t>Manager (Abnahme)</w:t>
      </w:r>
    </w:p>
    <w:p w:rsidR="009E3DA6" w:rsidRDefault="009E3DA6" w:rsidP="009E3DA6">
      <w:pPr>
        <w:pStyle w:val="Listenabsatz"/>
        <w:numPr>
          <w:ilvl w:val="0"/>
          <w:numId w:val="2"/>
        </w:numPr>
      </w:pPr>
      <w:r>
        <w:t>Buchhaltung (Abrechnung)</w:t>
      </w:r>
    </w:p>
    <w:p w:rsidR="002F736D" w:rsidRDefault="002F736D" w:rsidP="002F736D">
      <w:pPr>
        <w:pStyle w:val="berschrift3"/>
      </w:pPr>
      <w:r>
        <w:t>IT Ticket</w:t>
      </w:r>
    </w:p>
    <w:p w:rsidR="002F736D" w:rsidRDefault="002F736D" w:rsidP="002F736D">
      <w:pPr>
        <w:pStyle w:val="Listenabsatz"/>
        <w:numPr>
          <w:ilvl w:val="0"/>
          <w:numId w:val="3"/>
        </w:numPr>
      </w:pPr>
      <w:r>
        <w:t>IT-Service (Problembehebung)</w:t>
      </w:r>
    </w:p>
    <w:p w:rsidR="002E4E61" w:rsidRDefault="002F736D" w:rsidP="002E4E61">
      <w:pPr>
        <w:pStyle w:val="Listenabsatz"/>
        <w:numPr>
          <w:ilvl w:val="0"/>
          <w:numId w:val="3"/>
        </w:numPr>
      </w:pPr>
      <w:r>
        <w:t>Manager (Abnahme)</w:t>
      </w:r>
    </w:p>
    <w:p w:rsidR="002F736D" w:rsidRDefault="002F736D" w:rsidP="002F736D">
      <w:pPr>
        <w:pStyle w:val="berschrift3"/>
      </w:pPr>
      <w:r>
        <w:t>Rechnungsstellung für abgeschlossenes Projekt</w:t>
      </w:r>
    </w:p>
    <w:p w:rsidR="002F736D" w:rsidRDefault="002F736D" w:rsidP="002F736D">
      <w:pPr>
        <w:pStyle w:val="Listenabsatz"/>
        <w:numPr>
          <w:ilvl w:val="0"/>
          <w:numId w:val="4"/>
        </w:numPr>
      </w:pPr>
      <w:r>
        <w:t>Manager (Stundenübersicht generieren)</w:t>
      </w:r>
    </w:p>
    <w:p w:rsidR="002F736D" w:rsidRDefault="002F736D" w:rsidP="002F736D">
      <w:pPr>
        <w:pStyle w:val="Listenabsatz"/>
        <w:numPr>
          <w:ilvl w:val="0"/>
          <w:numId w:val="4"/>
        </w:numPr>
      </w:pPr>
      <w:r>
        <w:t>Buchhaltung (Rechnungsstellung)</w:t>
      </w:r>
    </w:p>
    <w:p w:rsidR="002F736D" w:rsidRDefault="002F736D" w:rsidP="002F736D">
      <w:pPr>
        <w:pStyle w:val="Listenabsatz"/>
        <w:numPr>
          <w:ilvl w:val="0"/>
          <w:numId w:val="4"/>
        </w:numPr>
      </w:pPr>
      <w:r>
        <w:t>Buchhaltung (Rechnungseingang prüfen)</w:t>
      </w:r>
    </w:p>
    <w:p w:rsidR="002F736D" w:rsidRPr="002F736D" w:rsidRDefault="002F736D" w:rsidP="002F736D">
      <w:pPr>
        <w:pStyle w:val="Listenabsatz"/>
        <w:numPr>
          <w:ilvl w:val="0"/>
          <w:numId w:val="4"/>
        </w:numPr>
      </w:pPr>
      <w:r>
        <w:t>Buchhaltung (Ablage)</w:t>
      </w:r>
    </w:p>
    <w:p w:rsidR="00BD2816" w:rsidRDefault="002E4E61" w:rsidP="002E4E61">
      <w:pPr>
        <w:pStyle w:val="berschrift2"/>
      </w:pPr>
      <w:r>
        <w:lastRenderedPageBreak/>
        <w:t>Beschreibung</w:t>
      </w:r>
    </w:p>
    <w:p w:rsidR="002E4E61" w:rsidRPr="002E4E61" w:rsidRDefault="002E4E61" w:rsidP="002E4E61">
      <w:r>
        <w:t xml:space="preserve">Eine solche Einteilung bildet die Abteilungsstrukturen eines Teams ab. Die vorgestellte Struktur kann beispielsweise in einer kleinen Agentur eingesetzt werden, in der es bereits ähnliche Strukturen und Abteilungen mit Mitarbeitern gibt. Die gewohnten Abteilungsstrukturen können ohne Umgewöhnung in </w:t>
      </w:r>
      <w:proofErr w:type="spellStart"/>
      <w:r>
        <w:t>Taskkun</w:t>
      </w:r>
      <w:proofErr w:type="spellEnd"/>
      <w:r>
        <w:t xml:space="preserve"> weiter verwendet werden.</w:t>
      </w:r>
    </w:p>
    <w:p w:rsidR="00BD2816" w:rsidRDefault="002E4E61" w:rsidP="002E4E61">
      <w:pPr>
        <w:pStyle w:val="berschrift1"/>
      </w:pPr>
      <w:r>
        <w:t>Beispiel 3:</w:t>
      </w:r>
      <w:r w:rsidR="00D340AA">
        <w:t>Phasen</w:t>
      </w:r>
      <w:r>
        <w:t>orientiert Abläufe</w:t>
      </w:r>
    </w:p>
    <w:p w:rsidR="002E4E61" w:rsidRDefault="002E4E61" w:rsidP="002E4E61">
      <w:r>
        <w:t>In diesem Beispiel werden generische Phasen als Grundlage für die Arbeitsabläufe verwendet.</w:t>
      </w:r>
      <w:r w:rsidR="00D340AA">
        <w:t xml:space="preserve"> </w:t>
      </w:r>
      <w:r>
        <w:t>Solche Strukturen sind für eher agile Pro</w:t>
      </w:r>
      <w:r w:rsidR="00D340AA">
        <w:t>jektteams typisch, die den Fokus mehr auf den Aufgaben haben, als auf den Teamstrukturen.</w:t>
      </w:r>
    </w:p>
    <w:p w:rsidR="00D340AA" w:rsidRDefault="00D340AA" w:rsidP="00D340AA">
      <w:pPr>
        <w:pStyle w:val="berschrift2"/>
      </w:pPr>
      <w:r>
        <w:t>Schritt 1: Anlegen und Einbinden der Gruppen</w:t>
      </w:r>
    </w:p>
    <w:p w:rsidR="00D340AA" w:rsidRDefault="00D340AA" w:rsidP="00D340AA">
      <w:r>
        <w:t>Zunächst werden Gruppen angelegt, welche die Phasen einer Entwicklung repräsentieren:</w:t>
      </w:r>
    </w:p>
    <w:p w:rsidR="00D340AA" w:rsidRDefault="00D340AA" w:rsidP="00D340AA">
      <w:pPr>
        <w:pStyle w:val="Listenabsatz"/>
        <w:numPr>
          <w:ilvl w:val="0"/>
          <w:numId w:val="1"/>
        </w:numPr>
      </w:pPr>
      <w:r>
        <w:t>Konzeption</w:t>
      </w:r>
    </w:p>
    <w:p w:rsidR="00D340AA" w:rsidRDefault="00D340AA" w:rsidP="00D340AA">
      <w:pPr>
        <w:pStyle w:val="Listenabsatz"/>
        <w:numPr>
          <w:ilvl w:val="0"/>
          <w:numId w:val="1"/>
        </w:numPr>
      </w:pPr>
      <w:r>
        <w:t>Umsetzung</w:t>
      </w:r>
    </w:p>
    <w:p w:rsidR="00D340AA" w:rsidRDefault="00D340AA" w:rsidP="00D340AA">
      <w:pPr>
        <w:pStyle w:val="Listenabsatz"/>
        <w:numPr>
          <w:ilvl w:val="0"/>
          <w:numId w:val="1"/>
        </w:numPr>
      </w:pPr>
      <w:r>
        <w:t>Test</w:t>
      </w:r>
    </w:p>
    <w:p w:rsidR="00D340AA" w:rsidRDefault="00D340AA" w:rsidP="00D340AA">
      <w:pPr>
        <w:pStyle w:val="Listenabsatz"/>
        <w:numPr>
          <w:ilvl w:val="0"/>
          <w:numId w:val="1"/>
        </w:numPr>
      </w:pPr>
      <w:r>
        <w:t>Abnahme</w:t>
      </w:r>
    </w:p>
    <w:p w:rsidR="00D340AA" w:rsidRDefault="00D340AA" w:rsidP="00D340AA">
      <w:pPr>
        <w:pStyle w:val="Listenabsatz"/>
        <w:numPr>
          <w:ilvl w:val="0"/>
          <w:numId w:val="1"/>
        </w:numPr>
      </w:pPr>
      <w:proofErr w:type="spellStart"/>
      <w:r>
        <w:t>Deployment</w:t>
      </w:r>
      <w:proofErr w:type="spellEnd"/>
    </w:p>
    <w:p w:rsidR="00D340AA" w:rsidRDefault="00D340AA" w:rsidP="00D340AA">
      <w:pPr>
        <w:pStyle w:val="Listenabsatz"/>
        <w:numPr>
          <w:ilvl w:val="0"/>
          <w:numId w:val="1"/>
        </w:numPr>
      </w:pPr>
      <w:r>
        <w:t>Fehlerbehebung</w:t>
      </w:r>
    </w:p>
    <w:p w:rsidR="00D340AA" w:rsidRDefault="00D340AA" w:rsidP="00D340AA">
      <w:r>
        <w:t>Alle Benutzer werden in einem solchen Fall</w:t>
      </w:r>
      <w:r w:rsidR="000529D2">
        <w:t>,</w:t>
      </w:r>
      <w:r>
        <w:t xml:space="preserve"> gemäß dem agilen </w:t>
      </w:r>
      <w:r w:rsidR="000529D2">
        <w:t>Motto,</w:t>
      </w:r>
      <w:r>
        <w:t xml:space="preserve"> allen Gruppen zugeordnet, da alle</w:t>
      </w:r>
      <w:r w:rsidR="000529D2">
        <w:t xml:space="preserve"> Teammitglieder</w:t>
      </w:r>
      <w:r>
        <w:t xml:space="preserve"> potentiell alle Aufgaben übernehmen könnten. Dies gilt auch für die Manager, die </w:t>
      </w:r>
      <w:r w:rsidR="000529D2">
        <w:t xml:space="preserve">automatisch </w:t>
      </w:r>
      <w:r>
        <w:t>an allen Projektphasen beteiligt sind.</w:t>
      </w:r>
    </w:p>
    <w:p w:rsidR="00D340AA" w:rsidRDefault="00D340AA" w:rsidP="00D340AA">
      <w:pPr>
        <w:pStyle w:val="berschrift2"/>
      </w:pPr>
      <w:r>
        <w:t>Schritt 2: Anlegen der Aufgabenabläufe</w:t>
      </w:r>
    </w:p>
    <w:p w:rsidR="00D340AA" w:rsidRDefault="00D340AA" w:rsidP="00D340AA">
      <w:r>
        <w:t>Die erstellten Gruppen werden anschließend in Aufgabenabläufe eingebunden. Aufgabenabläufe könnten beispielsweise sein:</w:t>
      </w:r>
    </w:p>
    <w:p w:rsidR="00D340AA" w:rsidRDefault="00D340AA" w:rsidP="00D340AA">
      <w:pPr>
        <w:pStyle w:val="berschrift3"/>
      </w:pPr>
      <w:r>
        <w:t>Neuentwicklung einer Funktionalität</w:t>
      </w:r>
    </w:p>
    <w:p w:rsidR="00D340AA" w:rsidRDefault="00D340AA" w:rsidP="00D340AA">
      <w:pPr>
        <w:pStyle w:val="Listenabsatz"/>
        <w:numPr>
          <w:ilvl w:val="0"/>
          <w:numId w:val="2"/>
        </w:numPr>
      </w:pPr>
      <w:r>
        <w:t>Konzeption (</w:t>
      </w:r>
      <w:r w:rsidR="003C5E49">
        <w:t>Konzeptionsphase</w:t>
      </w:r>
      <w:r>
        <w:t>)</w:t>
      </w:r>
    </w:p>
    <w:p w:rsidR="003C5E49" w:rsidRDefault="003C5E49" w:rsidP="00D340AA">
      <w:pPr>
        <w:pStyle w:val="Listenabsatz"/>
        <w:numPr>
          <w:ilvl w:val="0"/>
          <w:numId w:val="2"/>
        </w:numPr>
      </w:pPr>
      <w:r>
        <w:t>Umsetzung (Umsetzungsphase)</w:t>
      </w:r>
    </w:p>
    <w:p w:rsidR="003C5E49" w:rsidRDefault="003C5E49" w:rsidP="003C5E49">
      <w:pPr>
        <w:pStyle w:val="Listenabsatz"/>
        <w:numPr>
          <w:ilvl w:val="0"/>
          <w:numId w:val="2"/>
        </w:numPr>
      </w:pPr>
      <w:r>
        <w:t>Test (Testphase)</w:t>
      </w:r>
    </w:p>
    <w:p w:rsidR="003C5E49" w:rsidRDefault="003C5E49" w:rsidP="003C5E49">
      <w:pPr>
        <w:pStyle w:val="Listenabsatz"/>
        <w:numPr>
          <w:ilvl w:val="0"/>
          <w:numId w:val="2"/>
        </w:numPr>
      </w:pPr>
      <w:r>
        <w:t xml:space="preserve">Abnahme (Abnahme durch den Project </w:t>
      </w:r>
      <w:proofErr w:type="spellStart"/>
      <w:r>
        <w:t>Owner</w:t>
      </w:r>
      <w:proofErr w:type="spellEnd"/>
      <w:r>
        <w:t>)</w:t>
      </w:r>
    </w:p>
    <w:p w:rsidR="003C5E49" w:rsidRDefault="003C5E49" w:rsidP="003C5E49">
      <w:pPr>
        <w:pStyle w:val="berschrift3"/>
      </w:pPr>
      <w:r>
        <w:t>Beheben eines Fehlers</w:t>
      </w:r>
    </w:p>
    <w:p w:rsidR="003C5E49" w:rsidRDefault="003C5E49" w:rsidP="003C5E49">
      <w:pPr>
        <w:pStyle w:val="Listenabsatz"/>
        <w:numPr>
          <w:ilvl w:val="0"/>
          <w:numId w:val="5"/>
        </w:numPr>
      </w:pPr>
      <w:r>
        <w:t>Fehlerbehebung (Bugfixing)</w:t>
      </w:r>
    </w:p>
    <w:p w:rsidR="003C5E49" w:rsidRDefault="003C5E49" w:rsidP="003C5E49">
      <w:pPr>
        <w:pStyle w:val="Listenabsatz"/>
        <w:numPr>
          <w:ilvl w:val="0"/>
          <w:numId w:val="5"/>
        </w:numPr>
      </w:pPr>
      <w:r>
        <w:t>Test (Testphase)</w:t>
      </w:r>
    </w:p>
    <w:p w:rsidR="003C5E49" w:rsidRDefault="003C5E49" w:rsidP="003C5E49">
      <w:pPr>
        <w:pStyle w:val="Listenabsatz"/>
        <w:numPr>
          <w:ilvl w:val="0"/>
          <w:numId w:val="5"/>
        </w:numPr>
      </w:pPr>
      <w:r>
        <w:t xml:space="preserve">Abnahme (Abnahme durch den Project </w:t>
      </w:r>
      <w:proofErr w:type="spellStart"/>
      <w:r>
        <w:t>Owner</w:t>
      </w:r>
      <w:proofErr w:type="spellEnd"/>
      <w:r>
        <w:t>)</w:t>
      </w:r>
    </w:p>
    <w:p w:rsidR="003C5E49" w:rsidRDefault="003C5E49" w:rsidP="003C5E49">
      <w:pPr>
        <w:pStyle w:val="berschrift3"/>
      </w:pPr>
      <w:r>
        <w:t>Livestellen einer neuen Produktversion</w:t>
      </w:r>
    </w:p>
    <w:p w:rsidR="003C5E49" w:rsidRDefault="003C5E49" w:rsidP="003C5E49">
      <w:pPr>
        <w:pStyle w:val="Listenabsatz"/>
        <w:numPr>
          <w:ilvl w:val="0"/>
          <w:numId w:val="6"/>
        </w:numPr>
      </w:pPr>
      <w:r>
        <w:t xml:space="preserve">Abnahme (Project </w:t>
      </w:r>
      <w:proofErr w:type="spellStart"/>
      <w:r>
        <w:t>Owner</w:t>
      </w:r>
      <w:proofErr w:type="spellEnd"/>
      <w:r>
        <w:t xml:space="preserve"> prüft gegen die Versionsziele)</w:t>
      </w:r>
    </w:p>
    <w:p w:rsidR="003C5E49" w:rsidRDefault="003C5E49" w:rsidP="003C5E49">
      <w:pPr>
        <w:pStyle w:val="Listenabsatz"/>
        <w:numPr>
          <w:ilvl w:val="0"/>
          <w:numId w:val="6"/>
        </w:numPr>
      </w:pPr>
      <w:proofErr w:type="spellStart"/>
      <w:r>
        <w:t>Deployment</w:t>
      </w:r>
      <w:proofErr w:type="spellEnd"/>
      <w:r>
        <w:t xml:space="preserve"> (Eigentliches </w:t>
      </w:r>
      <w:proofErr w:type="spellStart"/>
      <w:r>
        <w:t>Deployment</w:t>
      </w:r>
      <w:proofErr w:type="spellEnd"/>
      <w:r>
        <w:t>)</w:t>
      </w:r>
    </w:p>
    <w:p w:rsidR="003C5E49" w:rsidRDefault="003C5E49" w:rsidP="003C5E49">
      <w:pPr>
        <w:pStyle w:val="Listenabsatz"/>
        <w:numPr>
          <w:ilvl w:val="0"/>
          <w:numId w:val="6"/>
        </w:numPr>
      </w:pPr>
      <w:proofErr w:type="spellStart"/>
      <w:r>
        <w:t>Testing</w:t>
      </w:r>
      <w:proofErr w:type="spellEnd"/>
      <w:r>
        <w:t xml:space="preserve"> (Technische Funktionsprüfung auf dem Liveserver)</w:t>
      </w:r>
    </w:p>
    <w:p w:rsidR="00D43751" w:rsidRDefault="00D43751" w:rsidP="00D43751">
      <w:pPr>
        <w:pStyle w:val="berschrift2"/>
      </w:pPr>
      <w:r>
        <w:lastRenderedPageBreak/>
        <w:t>Beschreibung</w:t>
      </w:r>
    </w:p>
    <w:p w:rsidR="00D43751" w:rsidRDefault="00D43751" w:rsidP="00D43751">
      <w:r>
        <w:t xml:space="preserve">Eine solche phasenweise Struktur ist für agil operierende Teams geeignet, die </w:t>
      </w:r>
      <w:proofErr w:type="spellStart"/>
      <w:r>
        <w:t>Taskkun</w:t>
      </w:r>
      <w:proofErr w:type="spellEnd"/>
      <w:r>
        <w:t xml:space="preserve"> als eine Art Sprint- oder Versions</w:t>
      </w:r>
      <w:r w:rsidR="000529D2">
        <w:t>b</w:t>
      </w:r>
      <w:r>
        <w:t xml:space="preserve">acklog nutzen wollen. Die Aufgaben der Version werden vorab eingestellt und von den Mitgliedern des Teams abgearbeitet. Der </w:t>
      </w:r>
      <w:proofErr w:type="spellStart"/>
      <w:r>
        <w:t>Product</w:t>
      </w:r>
      <w:proofErr w:type="spellEnd"/>
      <w:r>
        <w:t xml:space="preserve"> </w:t>
      </w:r>
      <w:proofErr w:type="spellStart"/>
      <w:r>
        <w:t>Owner</w:t>
      </w:r>
      <w:proofErr w:type="spellEnd"/>
      <w:r>
        <w:t xml:space="preserve"> (in </w:t>
      </w:r>
      <w:proofErr w:type="spellStart"/>
      <w:r>
        <w:t>Taskkun</w:t>
      </w:r>
      <w:proofErr w:type="spellEnd"/>
      <w:r>
        <w:t xml:space="preserve"> der Manager) erhält durch die integrierten Reports jeweils Auswertungen über den </w:t>
      </w:r>
      <w:r w:rsidR="000529D2">
        <w:t>Grad der Fertigstellung</w:t>
      </w:r>
      <w:r>
        <w:t xml:space="preserve"> der Version</w:t>
      </w:r>
      <w:r w:rsidR="000529D2">
        <w:t xml:space="preserve"> und die investierten Aufwände</w:t>
      </w:r>
      <w:r>
        <w:t>.</w:t>
      </w:r>
    </w:p>
    <w:p w:rsidR="003C5E49" w:rsidRDefault="003C5E49" w:rsidP="003C5E49"/>
    <w:sectPr w:rsidR="003C5E49" w:rsidSect="00B035A8">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D3268E"/>
    <w:multiLevelType w:val="hybridMultilevel"/>
    <w:tmpl w:val="ADDC54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FEF5912"/>
    <w:multiLevelType w:val="hybridMultilevel"/>
    <w:tmpl w:val="7D604C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2553C60"/>
    <w:multiLevelType w:val="hybridMultilevel"/>
    <w:tmpl w:val="E8EAFF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EB05CB3"/>
    <w:multiLevelType w:val="hybridMultilevel"/>
    <w:tmpl w:val="10DAC1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6CE1A0E"/>
    <w:multiLevelType w:val="hybridMultilevel"/>
    <w:tmpl w:val="8BB29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95D30E3"/>
    <w:multiLevelType w:val="hybridMultilevel"/>
    <w:tmpl w:val="52BED9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BD2816"/>
    <w:rsid w:val="000529D2"/>
    <w:rsid w:val="00084F11"/>
    <w:rsid w:val="002E4E61"/>
    <w:rsid w:val="002F736D"/>
    <w:rsid w:val="003C5E49"/>
    <w:rsid w:val="003F3467"/>
    <w:rsid w:val="009E3DA6"/>
    <w:rsid w:val="00B035A8"/>
    <w:rsid w:val="00BD2816"/>
    <w:rsid w:val="00D340AA"/>
    <w:rsid w:val="00D4375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035A8"/>
  </w:style>
  <w:style w:type="paragraph" w:styleId="berschrift1">
    <w:name w:val="heading 1"/>
    <w:basedOn w:val="Standard"/>
    <w:next w:val="Standard"/>
    <w:link w:val="berschrift1Zchn"/>
    <w:uiPriority w:val="9"/>
    <w:qFormat/>
    <w:rsid w:val="00BD28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F34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E3D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D2816"/>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F3467"/>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3F3467"/>
    <w:pPr>
      <w:ind w:left="720"/>
      <w:contextualSpacing/>
    </w:pPr>
  </w:style>
  <w:style w:type="character" w:customStyle="1" w:styleId="berschrift3Zchn">
    <w:name w:val="Überschrift 3 Zchn"/>
    <w:basedOn w:val="Absatz-Standardschriftart"/>
    <w:link w:val="berschrift3"/>
    <w:uiPriority w:val="9"/>
    <w:rsid w:val="009E3DA6"/>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528</Words>
  <Characters>3332</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dc:creator>
  <cp:keywords/>
  <dc:description/>
  <cp:lastModifiedBy>Dirk</cp:lastModifiedBy>
  <cp:revision>8</cp:revision>
  <dcterms:created xsi:type="dcterms:W3CDTF">2008-07-07T06:04:00Z</dcterms:created>
  <dcterms:modified xsi:type="dcterms:W3CDTF">2008-07-08T06:42:00Z</dcterms:modified>
</cp:coreProperties>
</file>