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gustan las sagas?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Frecuencia lectura (mucho, poco)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Momento lectura (mañana, tarde, noche)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Lugar lectura (Metro, cama)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los libros populares? (best-seller)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¿Se fía de las valoraciones?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¿Se deja llevar por la modas?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¿Prefiere autores extranjeros?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Temáticas/Géneros preferidos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Libros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saga?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Nacionalidad autor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Idiomas disponibles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Núm. páginas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Editorial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Best seller?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Posicion en top ventas(tiempo)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Edición (Bolsillo)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Año publicación.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Género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Tags (Mágica, Piratas, Orcos, Cueva,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Preguntas profe: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filtraremos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hasta que punto nos sirve el entorno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preguntar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Preguntas Experto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¿Que genero de ficción le gustaría leer? (Fantasía/Ciencia ficción/Misterio/Romance)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escoge Fantasía: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gustaría leer cuentos clásicos? Si -&gt; Cuentos de Hadas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gustaría leer novelas de terror? Si -&gt; Terror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gustaría leer una novela en la que aparezcan hechos fantásticos? No -&gt; Medieval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con una gran ambientación? Si -&gt; Alta fantasía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escoge Ciencia ficción: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con gran rigor científico? Si -&gt; Hard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que tratan sobre un cambio social? Si -&gt; Social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2.1) ¿Le gustan las novelas en las que el argumento transcurre en una línea temporal alternativa a la real? Si-&gt; Alternativa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2.2) ¿Le gustan las novelas en las que el argumento transcurre en un lugar donde todo es perfecto? Si -&gt;Utopía / No -&gt; Distopía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en las que se narran acontecimientos catastróficos? Si-&gt; Apocalíptico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que tratan sobre viajes en el tiempo? Si -&gt; Viajes en el tiempo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en las que la robótica y la inteligencia artificial son de gran importancia?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-&gt; Espacial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ha escogido Misterio: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¿Le gustan novelas en las que el protagonista es un investigador? Si-&gt; Policiaca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-&gt; Suspense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