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28" w:rsidRDefault="00115528" w:rsidP="00115528">
      <w:pPr>
        <w:contextualSpacing/>
        <w:rPr>
          <w:rFonts w:ascii="Arial" w:hAnsi="Arial" w:cs="Arial"/>
          <w:sz w:val="18"/>
          <w:szCs w:val="20"/>
        </w:rPr>
      </w:pPr>
      <w:r w:rsidRPr="00115528">
        <w:rPr>
          <w:rFonts w:ascii="Arial" w:hAnsi="Arial" w:cs="Arial"/>
          <w:sz w:val="18"/>
          <w:szCs w:val="20"/>
        </w:rPr>
        <w:t xml:space="preserve">General </w:t>
      </w:r>
      <w:r w:rsidR="00FE6128">
        <w:rPr>
          <w:rFonts w:ascii="Arial" w:hAnsi="Arial" w:cs="Arial"/>
          <w:sz w:val="18"/>
          <w:szCs w:val="20"/>
        </w:rPr>
        <w:t>index of t</w:t>
      </w:r>
      <w:r w:rsidRPr="00115528">
        <w:rPr>
          <w:rFonts w:ascii="Arial" w:hAnsi="Arial" w:cs="Arial"/>
          <w:sz w:val="18"/>
          <w:szCs w:val="20"/>
        </w:rPr>
        <w:t xml:space="preserve">erms and </w:t>
      </w:r>
      <w:r w:rsidR="00FE6128">
        <w:rPr>
          <w:rFonts w:ascii="Arial" w:hAnsi="Arial" w:cs="Arial"/>
          <w:sz w:val="18"/>
          <w:szCs w:val="20"/>
        </w:rPr>
        <w:t>t</w:t>
      </w:r>
      <w:r w:rsidRPr="00115528">
        <w:rPr>
          <w:rFonts w:ascii="Arial" w:hAnsi="Arial" w:cs="Arial"/>
          <w:sz w:val="18"/>
          <w:szCs w:val="20"/>
        </w:rPr>
        <w:t>opics</w:t>
      </w:r>
    </w:p>
    <w:p w:rsidR="00687B30" w:rsidRPr="00115528" w:rsidRDefault="00687B30" w:rsidP="00115528">
      <w:pPr>
        <w:contextualSpacing/>
        <w:rPr>
          <w:rFonts w:ascii="Arial" w:hAnsi="Arial" w:cs="Arial"/>
          <w:sz w:val="18"/>
          <w:szCs w:val="20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3652"/>
        <w:gridCol w:w="5812"/>
      </w:tblGrid>
      <w:tr w:rsidR="00A8069B" w:rsidTr="00AB6ED8">
        <w:tc>
          <w:tcPr>
            <w:tcW w:w="365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Accidentals</w:t>
            </w:r>
          </w:p>
        </w:tc>
        <w:tc>
          <w:tcPr>
            <w:tcW w:w="581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I.28, III.109</w:t>
            </w:r>
          </w:p>
        </w:tc>
      </w:tr>
      <w:tr w:rsidR="00A8069B" w:rsidTr="00AB6ED8">
        <w:tc>
          <w:tcPr>
            <w:tcW w:w="365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Alteration</w:t>
            </w:r>
          </w:p>
        </w:tc>
        <w:tc>
          <w:tcPr>
            <w:tcW w:w="581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III.99-101</w:t>
            </w:r>
          </w:p>
        </w:tc>
      </w:tr>
      <w:tr w:rsidR="00A8069B" w:rsidTr="00AB6ED8">
        <w:tc>
          <w:tcPr>
            <w:tcW w:w="365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Anticipation</w:t>
            </w:r>
          </w:p>
        </w:tc>
        <w:tc>
          <w:tcPr>
            <w:tcW w:w="5812" w:type="dxa"/>
          </w:tcPr>
          <w:p w:rsidR="00A8069B" w:rsidRDefault="00A8069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II.24</w:t>
            </w:r>
          </w:p>
        </w:tc>
      </w:tr>
      <w:tr w:rsidR="00A8069B" w:rsidTr="00AB6ED8">
        <w:tc>
          <w:tcPr>
            <w:tcW w:w="3652" w:type="dxa"/>
          </w:tcPr>
          <w:p w:rsidR="00A8069B" w:rsidRDefault="00FB23DE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Appoggiatura</w:t>
            </w:r>
          </w:p>
        </w:tc>
        <w:tc>
          <w:tcPr>
            <w:tcW w:w="5812" w:type="dxa"/>
          </w:tcPr>
          <w:p w:rsidR="00A8069B" w:rsidRDefault="00FB23DE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II.11-13, 42-43, III.10-15, 71-72, 120-122, 137-149</w:t>
            </w:r>
          </w:p>
        </w:tc>
      </w:tr>
      <w:tr w:rsidR="00A8069B" w:rsidTr="00AB6ED8">
        <w:tc>
          <w:tcPr>
            <w:tcW w:w="3652" w:type="dxa"/>
          </w:tcPr>
          <w:p w:rsidR="00A8069B" w:rsidRDefault="00FB23DE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Auxiliary note</w:t>
            </w:r>
          </w:p>
        </w:tc>
        <w:tc>
          <w:tcPr>
            <w:tcW w:w="5812" w:type="dxa"/>
          </w:tcPr>
          <w:p w:rsidR="00A8069B" w:rsidRDefault="00FB23DE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 xml:space="preserve">III.42 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Cadence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I.18-22, 34-36, II.54, III.16-25, 72-75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Circle of 5ths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I.14-15, 28, II.9, III.101-102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Closed spacing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I.36-37, 47, II.19, 45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Consonance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II.11-13, III.10-15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Contrary motion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I.47, 60, II.20, 37-39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Degree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I.18, 20-22, 47, 54-56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Dissonance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II.11-13, III.10-15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Dominant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I.21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Dominant 7th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III.19-20, 25, 106, 117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Exposed intervals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II.37-39, III.157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Figuration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 xml:space="preserve">III.42-45, 49-51, 59-60, 137-149  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Figured bass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I.44-45, II.20, 44, 72, III.31, 85-87, 90-91, 111, 139-143, 145-147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Homophony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II.60</w:t>
            </w:r>
          </w:p>
        </w:tc>
      </w:tr>
      <w:tr w:rsidR="00A8069B" w:rsidTr="00AB6ED8">
        <w:tc>
          <w:tcPr>
            <w:tcW w:w="365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 xml:space="preserve">Improvisation  </w:t>
            </w:r>
          </w:p>
        </w:tc>
        <w:tc>
          <w:tcPr>
            <w:tcW w:w="5812" w:type="dxa"/>
          </w:tcPr>
          <w:p w:rsidR="00A8069B" w:rsidRDefault="00AB6ED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II.31-36, 60-64, 88-89, 91, 93, III.27-28, 40-41, 49-53, 65-68, 130-131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Intermediate dominant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III.106, 114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Key, major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I.18-19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Key, minor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I.24-28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Key, relative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I.27-28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Key recognition/signature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I.29-30, 45, III.102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Leading note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I.29-30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Mixed spacing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II.45, 53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Modulation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I.64-66, II.24-26, III.98-102, 106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Note-against-note harmonisation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I.51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Open spacing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I.36-37, II.45, 79, III.30, 32, 71, 125, 154-155</w:t>
            </w:r>
          </w:p>
        </w:tc>
      </w:tr>
      <w:tr w:rsidR="00A8069B" w:rsidTr="00AB6ED8">
        <w:tc>
          <w:tcPr>
            <w:tcW w:w="365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Parallel/similar motion</w:t>
            </w:r>
          </w:p>
        </w:tc>
        <w:tc>
          <w:tcPr>
            <w:tcW w:w="5812" w:type="dxa"/>
          </w:tcPr>
          <w:p w:rsidR="00A8069B" w:rsidRDefault="003E1FFB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I.59-61, II.18-20, 37-39, 49, 54-55, 77, 80, III.18, 23, 150-160</w:t>
            </w:r>
          </w:p>
        </w:tc>
      </w:tr>
      <w:tr w:rsidR="00A8069B" w:rsidTr="00AB6ED8">
        <w:tc>
          <w:tcPr>
            <w:tcW w:w="3652" w:type="dxa"/>
          </w:tcPr>
          <w:p w:rsidR="00A8069B" w:rsidRDefault="00BF1A07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Part writing</w:t>
            </w:r>
          </w:p>
        </w:tc>
        <w:tc>
          <w:tcPr>
            <w:tcW w:w="5812" w:type="dxa"/>
          </w:tcPr>
          <w:p w:rsidR="00A8069B" w:rsidRDefault="00BF1A07" w:rsidP="00BF1A07">
            <w:pPr>
              <w:spacing w:after="200" w:line="276" w:lineRule="auto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I.17, 23, 35, 36, 37 (note), 47, 72, II. 37, 61, 76, 79, 91, III.22, 29, 37 (note), 38 (note), 146-147, 151, 155, 158</w:t>
            </w:r>
          </w:p>
        </w:tc>
      </w:tr>
      <w:tr w:rsidR="00A8069B" w:rsidTr="00AB6ED8">
        <w:tc>
          <w:tcPr>
            <w:tcW w:w="3652" w:type="dxa"/>
          </w:tcPr>
          <w:p w:rsidR="00A8069B" w:rsidRDefault="00BF1A07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Passing note</w:t>
            </w:r>
          </w:p>
        </w:tc>
        <w:tc>
          <w:tcPr>
            <w:tcW w:w="5812" w:type="dxa"/>
          </w:tcPr>
          <w:p w:rsidR="00A8069B" w:rsidRDefault="00BF1A07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III.44-45, 115</w:t>
            </w:r>
          </w:p>
        </w:tc>
      </w:tr>
      <w:tr w:rsidR="00A8069B" w:rsidTr="00AB6ED8">
        <w:tc>
          <w:tcPr>
            <w:tcW w:w="3652" w:type="dxa"/>
          </w:tcPr>
          <w:p w:rsidR="00A8069B" w:rsidRDefault="00BF1A07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Polyphony</w:t>
            </w:r>
          </w:p>
        </w:tc>
        <w:tc>
          <w:tcPr>
            <w:tcW w:w="5812" w:type="dxa"/>
          </w:tcPr>
          <w:p w:rsidR="00A8069B" w:rsidRDefault="00BF1A07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II.60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Root note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I.7, 16-17, II.45, 71, III.9, 31, 71, 85-86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Scale, harmonic minor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I.24-25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Scale, major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I.7-9, II.7-10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Scale, melodic minor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I.26-28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Sequence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I.71, II.12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Seventh, ascending</w:t>
            </w:r>
          </w:p>
        </w:tc>
        <w:tc>
          <w:tcPr>
            <w:tcW w:w="5812" w:type="dxa"/>
          </w:tcPr>
          <w:p w:rsidR="00A8069B" w:rsidRDefault="004C7D38" w:rsidP="004C7D38">
            <w:pPr>
              <w:ind w:left="708" w:hanging="708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III.117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Subdominant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I.22, III.101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Suspension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 11-13, 42-43, III.10-15, 71-72, 120-122, 137-149</w:t>
            </w:r>
          </w:p>
        </w:tc>
      </w:tr>
      <w:tr w:rsidR="00A8069B" w:rsidTr="00AB6ED8">
        <w:tc>
          <w:tcPr>
            <w:tcW w:w="365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Syncopation</w:t>
            </w:r>
          </w:p>
        </w:tc>
        <w:tc>
          <w:tcPr>
            <w:tcW w:w="5812" w:type="dxa"/>
          </w:tcPr>
          <w:p w:rsidR="00A8069B" w:rsidRDefault="004C7D38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II.16-17, III.10-15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Tierce de Picardie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I.45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Tonic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I.21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Transposition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II.27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Triad, major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I.16-17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Triad, minor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I.24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Triad, augmented and diminished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I.54-56, II.67-71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 on all degrees</w:t>
            </w:r>
          </w:p>
        </w:tc>
        <w:tc>
          <w:tcPr>
            <w:tcW w:w="5812" w:type="dxa"/>
          </w:tcPr>
          <w:p w:rsidR="00A8069B" w:rsidRDefault="00EC3E80" w:rsidP="00EC3E80">
            <w:pPr>
              <w:ind w:left="708" w:hanging="708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I.54-56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 in 1st inversion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II.44-55, 68-71, 76-81</w:t>
            </w:r>
          </w:p>
        </w:tc>
      </w:tr>
      <w:tr w:rsidR="00A8069B" w:rsidTr="00AB6ED8">
        <w:tc>
          <w:tcPr>
            <w:tcW w:w="365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Triad in 2nd inversion</w:t>
            </w:r>
          </w:p>
        </w:tc>
        <w:tc>
          <w:tcPr>
            <w:tcW w:w="5812" w:type="dxa"/>
          </w:tcPr>
          <w:p w:rsidR="00A8069B" w:rsidRDefault="00EC3E80" w:rsidP="00F91E7C">
            <w:pPr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115528">
              <w:rPr>
                <w:rFonts w:ascii="Arial" w:hAnsi="Arial" w:cs="Arial"/>
                <w:sz w:val="18"/>
                <w:szCs w:val="20"/>
              </w:rPr>
              <w:t>III.70-75, 120-127</w:t>
            </w:r>
          </w:p>
        </w:tc>
      </w:tr>
    </w:tbl>
    <w:p w:rsidR="00115528" w:rsidRPr="00115528" w:rsidRDefault="00115528" w:rsidP="00F91E7C">
      <w:pPr>
        <w:contextualSpacing/>
        <w:rPr>
          <w:rFonts w:ascii="Arial" w:hAnsi="Arial" w:cs="Arial"/>
          <w:sz w:val="18"/>
          <w:szCs w:val="20"/>
        </w:rPr>
      </w:pPr>
      <w:bookmarkStart w:id="0" w:name="_GoBack"/>
      <w:bookmarkEnd w:id="0"/>
    </w:p>
    <w:p w:rsidR="00115528" w:rsidRPr="00115528" w:rsidRDefault="00115528" w:rsidP="00F91E7C">
      <w:pPr>
        <w:contextualSpacing/>
        <w:rPr>
          <w:rFonts w:ascii="Arial" w:hAnsi="Arial" w:cs="Arial"/>
          <w:sz w:val="18"/>
          <w:szCs w:val="20"/>
        </w:rPr>
      </w:pPr>
    </w:p>
    <w:sectPr w:rsidR="00115528" w:rsidRPr="0011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BF"/>
    <w:multiLevelType w:val="hybridMultilevel"/>
    <w:tmpl w:val="2592A736"/>
    <w:lvl w:ilvl="0" w:tplc="6296694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4A0FCB"/>
    <w:multiLevelType w:val="hybridMultilevel"/>
    <w:tmpl w:val="CB2C0316"/>
    <w:lvl w:ilvl="0" w:tplc="6344825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AD28D4"/>
    <w:multiLevelType w:val="hybridMultilevel"/>
    <w:tmpl w:val="0ACEBA6C"/>
    <w:lvl w:ilvl="0" w:tplc="E7FA1A7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FE"/>
    <w:rsid w:val="00037EC5"/>
    <w:rsid w:val="00046A5E"/>
    <w:rsid w:val="000578CB"/>
    <w:rsid w:val="000A114F"/>
    <w:rsid w:val="000C3074"/>
    <w:rsid w:val="000C39F2"/>
    <w:rsid w:val="000F46A1"/>
    <w:rsid w:val="000F66DA"/>
    <w:rsid w:val="00102F8D"/>
    <w:rsid w:val="00104F6D"/>
    <w:rsid w:val="00115528"/>
    <w:rsid w:val="0012055A"/>
    <w:rsid w:val="00120DB7"/>
    <w:rsid w:val="00123102"/>
    <w:rsid w:val="00132477"/>
    <w:rsid w:val="00156FC4"/>
    <w:rsid w:val="00177868"/>
    <w:rsid w:val="001949C2"/>
    <w:rsid w:val="001A30F4"/>
    <w:rsid w:val="001A3957"/>
    <w:rsid w:val="001B7C06"/>
    <w:rsid w:val="001C419D"/>
    <w:rsid w:val="001C47FE"/>
    <w:rsid w:val="001F20C7"/>
    <w:rsid w:val="00246978"/>
    <w:rsid w:val="0025035B"/>
    <w:rsid w:val="00250D08"/>
    <w:rsid w:val="002627AE"/>
    <w:rsid w:val="00264EF7"/>
    <w:rsid w:val="002651D4"/>
    <w:rsid w:val="00272F77"/>
    <w:rsid w:val="0029441D"/>
    <w:rsid w:val="0036213A"/>
    <w:rsid w:val="00370918"/>
    <w:rsid w:val="00380F12"/>
    <w:rsid w:val="00383CE6"/>
    <w:rsid w:val="0038703A"/>
    <w:rsid w:val="003A5AE2"/>
    <w:rsid w:val="003D709C"/>
    <w:rsid w:val="003E1FFB"/>
    <w:rsid w:val="003E60CE"/>
    <w:rsid w:val="003F3821"/>
    <w:rsid w:val="00404B80"/>
    <w:rsid w:val="004108CC"/>
    <w:rsid w:val="00412D65"/>
    <w:rsid w:val="004328E9"/>
    <w:rsid w:val="00444F93"/>
    <w:rsid w:val="0045596B"/>
    <w:rsid w:val="004620B1"/>
    <w:rsid w:val="00471C03"/>
    <w:rsid w:val="0049540F"/>
    <w:rsid w:val="00496CF4"/>
    <w:rsid w:val="004C0FA7"/>
    <w:rsid w:val="004C3B9F"/>
    <w:rsid w:val="004C7D38"/>
    <w:rsid w:val="004D45BE"/>
    <w:rsid w:val="004E1DA1"/>
    <w:rsid w:val="004F0B00"/>
    <w:rsid w:val="00530763"/>
    <w:rsid w:val="00557366"/>
    <w:rsid w:val="005640FC"/>
    <w:rsid w:val="00580B08"/>
    <w:rsid w:val="0058656F"/>
    <w:rsid w:val="00596EC7"/>
    <w:rsid w:val="005A698F"/>
    <w:rsid w:val="005D5917"/>
    <w:rsid w:val="005E2E41"/>
    <w:rsid w:val="005E36DF"/>
    <w:rsid w:val="005E7679"/>
    <w:rsid w:val="00606E75"/>
    <w:rsid w:val="0062636C"/>
    <w:rsid w:val="00634FD9"/>
    <w:rsid w:val="00644AC1"/>
    <w:rsid w:val="006558DE"/>
    <w:rsid w:val="00687B30"/>
    <w:rsid w:val="006978BD"/>
    <w:rsid w:val="006D356A"/>
    <w:rsid w:val="006E0CE6"/>
    <w:rsid w:val="006E0EB1"/>
    <w:rsid w:val="00720550"/>
    <w:rsid w:val="007229A2"/>
    <w:rsid w:val="0073130E"/>
    <w:rsid w:val="007410C7"/>
    <w:rsid w:val="00747DF7"/>
    <w:rsid w:val="0075327F"/>
    <w:rsid w:val="0077028D"/>
    <w:rsid w:val="00780AE9"/>
    <w:rsid w:val="00785060"/>
    <w:rsid w:val="007943FF"/>
    <w:rsid w:val="007A2BE1"/>
    <w:rsid w:val="007B5E37"/>
    <w:rsid w:val="007D0082"/>
    <w:rsid w:val="007E33BC"/>
    <w:rsid w:val="007E62E0"/>
    <w:rsid w:val="007E7769"/>
    <w:rsid w:val="007F0B74"/>
    <w:rsid w:val="00820C68"/>
    <w:rsid w:val="008525F2"/>
    <w:rsid w:val="008530CF"/>
    <w:rsid w:val="0087688F"/>
    <w:rsid w:val="008850A0"/>
    <w:rsid w:val="00890DB5"/>
    <w:rsid w:val="00892195"/>
    <w:rsid w:val="0089738C"/>
    <w:rsid w:val="008C51F6"/>
    <w:rsid w:val="008D3FF8"/>
    <w:rsid w:val="009009D1"/>
    <w:rsid w:val="00920004"/>
    <w:rsid w:val="00921662"/>
    <w:rsid w:val="009242E2"/>
    <w:rsid w:val="00934929"/>
    <w:rsid w:val="00935098"/>
    <w:rsid w:val="00940DB9"/>
    <w:rsid w:val="009513AA"/>
    <w:rsid w:val="009B1398"/>
    <w:rsid w:val="009B7541"/>
    <w:rsid w:val="009C37B2"/>
    <w:rsid w:val="00A01DF7"/>
    <w:rsid w:val="00A36002"/>
    <w:rsid w:val="00A50751"/>
    <w:rsid w:val="00A629C0"/>
    <w:rsid w:val="00A8069B"/>
    <w:rsid w:val="00A8313B"/>
    <w:rsid w:val="00A87247"/>
    <w:rsid w:val="00A91B25"/>
    <w:rsid w:val="00A95CD5"/>
    <w:rsid w:val="00AA2AB5"/>
    <w:rsid w:val="00AB6ED8"/>
    <w:rsid w:val="00AC1B03"/>
    <w:rsid w:val="00B173AD"/>
    <w:rsid w:val="00B33449"/>
    <w:rsid w:val="00B357CA"/>
    <w:rsid w:val="00B679D4"/>
    <w:rsid w:val="00B706DB"/>
    <w:rsid w:val="00B80A4C"/>
    <w:rsid w:val="00BA0955"/>
    <w:rsid w:val="00BF1A07"/>
    <w:rsid w:val="00C03CBC"/>
    <w:rsid w:val="00C046E9"/>
    <w:rsid w:val="00C117C3"/>
    <w:rsid w:val="00C276DE"/>
    <w:rsid w:val="00C7560F"/>
    <w:rsid w:val="00C75A99"/>
    <w:rsid w:val="00C83516"/>
    <w:rsid w:val="00C856CF"/>
    <w:rsid w:val="00C916C3"/>
    <w:rsid w:val="00CC2940"/>
    <w:rsid w:val="00CE4267"/>
    <w:rsid w:val="00CF1B90"/>
    <w:rsid w:val="00D10E91"/>
    <w:rsid w:val="00D26569"/>
    <w:rsid w:val="00D30CC1"/>
    <w:rsid w:val="00D35B89"/>
    <w:rsid w:val="00D72016"/>
    <w:rsid w:val="00D76202"/>
    <w:rsid w:val="00D763B6"/>
    <w:rsid w:val="00D84DC0"/>
    <w:rsid w:val="00DA0C1F"/>
    <w:rsid w:val="00E30112"/>
    <w:rsid w:val="00E40703"/>
    <w:rsid w:val="00E53B55"/>
    <w:rsid w:val="00E749EA"/>
    <w:rsid w:val="00E90DCC"/>
    <w:rsid w:val="00E966F1"/>
    <w:rsid w:val="00E971A6"/>
    <w:rsid w:val="00EC0682"/>
    <w:rsid w:val="00EC3E80"/>
    <w:rsid w:val="00ED62AD"/>
    <w:rsid w:val="00EE1666"/>
    <w:rsid w:val="00EE56CC"/>
    <w:rsid w:val="00F030E2"/>
    <w:rsid w:val="00F0399F"/>
    <w:rsid w:val="00F44202"/>
    <w:rsid w:val="00F45E8D"/>
    <w:rsid w:val="00F51A4D"/>
    <w:rsid w:val="00F66F7A"/>
    <w:rsid w:val="00F70518"/>
    <w:rsid w:val="00F7426A"/>
    <w:rsid w:val="00F91E7C"/>
    <w:rsid w:val="00FB23DE"/>
    <w:rsid w:val="00FB41EB"/>
    <w:rsid w:val="00FE6128"/>
    <w:rsid w:val="00FE69E0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  <w:style w:type="table" w:styleId="Tabelraster">
    <w:name w:val="Table Grid"/>
    <w:basedOn w:val="Standaardtabel"/>
    <w:uiPriority w:val="59"/>
    <w:rsid w:val="00B17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  <w:style w:type="table" w:styleId="Tabelraster">
    <w:name w:val="Table Grid"/>
    <w:basedOn w:val="Standaardtabel"/>
    <w:uiPriority w:val="59"/>
    <w:rsid w:val="00B17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</dc:creator>
  <cp:lastModifiedBy>Stephen</cp:lastModifiedBy>
  <cp:revision>14</cp:revision>
  <cp:lastPrinted>2016-04-13T08:54:00Z</cp:lastPrinted>
  <dcterms:created xsi:type="dcterms:W3CDTF">2016-04-13T09:16:00Z</dcterms:created>
  <dcterms:modified xsi:type="dcterms:W3CDTF">2016-04-13T10:40:00Z</dcterms:modified>
</cp:coreProperties>
</file>