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C1" w:rsidRPr="003F7B35" w:rsidRDefault="00C91C98" w:rsidP="00D374F4">
      <w:pPr>
        <w:pStyle w:val="Plattetekst"/>
        <w:jc w:val="both"/>
        <w:rPr>
          <w:lang w:val="en-GB"/>
        </w:rPr>
      </w:pPr>
      <w:r>
        <w:rPr>
          <w:lang w:val="en-GB"/>
        </w:rPr>
        <w:t>Vertalingen uit het Nederlands</w:t>
      </w:r>
      <w:r w:rsidR="00E568C1" w:rsidRPr="003F7B35">
        <w:rPr>
          <w:lang w:val="en-GB"/>
        </w:rPr>
        <w:t>:</w:t>
      </w:r>
    </w:p>
    <w:p w:rsidR="00E568C1" w:rsidRPr="00EE49DF" w:rsidRDefault="00E568C1" w:rsidP="00D374F4">
      <w:pPr>
        <w:pStyle w:val="Plattetekst"/>
        <w:jc w:val="both"/>
        <w:rPr>
          <w:lang w:val="en-GB"/>
        </w:rPr>
      </w:pPr>
    </w:p>
    <w:p w:rsidR="00E46DF9" w:rsidRDefault="00E568C1" w:rsidP="00D374F4">
      <w:pPr>
        <w:pStyle w:val="Plattetekst"/>
        <w:jc w:val="both"/>
        <w:rPr>
          <w:lang w:val="en-GB"/>
        </w:rPr>
      </w:pPr>
      <w:r w:rsidRPr="001125D1">
        <w:rPr>
          <w:i/>
          <w:lang w:val="en-GB"/>
        </w:rPr>
        <w:t>Music of the Twentieth Century</w:t>
      </w:r>
      <w:r w:rsidRPr="003F7B35">
        <w:rPr>
          <w:lang w:val="en-GB"/>
        </w:rPr>
        <w:t>. Aut</w:t>
      </w:r>
      <w:r w:rsidR="00825B2F">
        <w:rPr>
          <w:lang w:val="en-GB"/>
        </w:rPr>
        <w:t>eu</w:t>
      </w:r>
      <w:r w:rsidRPr="003F7B35">
        <w:rPr>
          <w:lang w:val="en-GB"/>
        </w:rPr>
        <w:t>r</w:t>
      </w:r>
      <w:r w:rsidR="003F7B35">
        <w:rPr>
          <w:lang w:val="en-GB"/>
        </w:rPr>
        <w:t>:</w:t>
      </w:r>
      <w:r w:rsidRPr="003F7B35">
        <w:rPr>
          <w:lang w:val="en-GB"/>
        </w:rPr>
        <w:t xml:space="preserve"> Ton de Leeuw. Amsterdam University Press</w:t>
      </w:r>
      <w:r w:rsidR="00406A03">
        <w:rPr>
          <w:lang w:val="en-GB"/>
        </w:rPr>
        <w:t>,</w:t>
      </w:r>
      <w:r w:rsidRPr="003F7B35">
        <w:rPr>
          <w:lang w:val="en-GB"/>
        </w:rPr>
        <w:t xml:space="preserve"> </w:t>
      </w:r>
      <w:r w:rsidR="001125D1">
        <w:rPr>
          <w:lang w:val="en-GB"/>
        </w:rPr>
        <w:t>2005</w:t>
      </w:r>
      <w:r w:rsidR="009F5318">
        <w:rPr>
          <w:lang w:val="en-GB"/>
        </w:rPr>
        <w:t>.</w:t>
      </w:r>
    </w:p>
    <w:p w:rsidR="00D374F4" w:rsidRPr="003F7B35" w:rsidRDefault="00D374F4" w:rsidP="00D374F4">
      <w:pPr>
        <w:pStyle w:val="Plattetekst"/>
        <w:jc w:val="both"/>
        <w:rPr>
          <w:lang w:val="en-GB"/>
        </w:rPr>
      </w:pPr>
    </w:p>
    <w:p w:rsidR="003413A4" w:rsidRDefault="00E568C1" w:rsidP="00D374F4">
      <w:pPr>
        <w:jc w:val="both"/>
        <w:rPr>
          <w:sz w:val="20"/>
          <w:szCs w:val="20"/>
          <w:lang w:val="en-GB"/>
        </w:rPr>
      </w:pPr>
      <w:r w:rsidRPr="001125D1">
        <w:rPr>
          <w:i/>
          <w:sz w:val="20"/>
          <w:szCs w:val="20"/>
          <w:lang w:val="en-GB"/>
        </w:rPr>
        <w:t>Missale Gothicum</w:t>
      </w:r>
      <w:r w:rsidR="003F7B35" w:rsidRPr="003F7B35">
        <w:rPr>
          <w:sz w:val="20"/>
          <w:szCs w:val="20"/>
          <w:lang w:val="en-GB"/>
        </w:rPr>
        <w:t>. Aut</w:t>
      </w:r>
      <w:r w:rsidR="00825B2F">
        <w:rPr>
          <w:sz w:val="20"/>
          <w:szCs w:val="20"/>
          <w:lang w:val="en-GB"/>
        </w:rPr>
        <w:t>eu</w:t>
      </w:r>
      <w:r w:rsidR="003F7B35" w:rsidRPr="003F7B35">
        <w:rPr>
          <w:sz w:val="20"/>
          <w:szCs w:val="20"/>
          <w:lang w:val="en-GB"/>
        </w:rPr>
        <w:t>r</w:t>
      </w:r>
      <w:r w:rsidR="003F7B35">
        <w:rPr>
          <w:sz w:val="20"/>
          <w:szCs w:val="20"/>
          <w:lang w:val="en-GB"/>
        </w:rPr>
        <w:t>:</w:t>
      </w:r>
      <w:r w:rsidR="003F7B35" w:rsidRPr="003F7B35">
        <w:rPr>
          <w:sz w:val="20"/>
          <w:szCs w:val="20"/>
          <w:lang w:val="en-GB"/>
        </w:rPr>
        <w:t xml:space="preserve"> Dr Els Rose. Brepols, Turnhout</w:t>
      </w:r>
      <w:r w:rsidR="003F7B35">
        <w:rPr>
          <w:sz w:val="20"/>
          <w:szCs w:val="20"/>
          <w:lang w:val="en-GB"/>
        </w:rPr>
        <w:t xml:space="preserve"> (Corpus Christianorum, Latina CLIX D</w:t>
      </w:r>
      <w:r w:rsidR="009F5318" w:rsidRPr="009F5318">
        <w:rPr>
          <w:sz w:val="20"/>
          <w:szCs w:val="20"/>
          <w:lang w:val="en-GB"/>
        </w:rPr>
        <w:t xml:space="preserve"> </w:t>
      </w:r>
      <w:r w:rsidR="009F5318">
        <w:rPr>
          <w:sz w:val="20"/>
          <w:szCs w:val="20"/>
          <w:lang w:val="en-GB"/>
        </w:rPr>
        <w:t>series</w:t>
      </w:r>
      <w:r w:rsidR="003F7B35">
        <w:rPr>
          <w:sz w:val="20"/>
          <w:szCs w:val="20"/>
          <w:lang w:val="en-GB"/>
        </w:rPr>
        <w:t>)</w:t>
      </w:r>
      <w:r w:rsidR="00406A03">
        <w:rPr>
          <w:sz w:val="20"/>
          <w:szCs w:val="20"/>
          <w:lang w:val="en-GB"/>
        </w:rPr>
        <w:t>,</w:t>
      </w:r>
      <w:r w:rsidR="001125D1">
        <w:rPr>
          <w:sz w:val="20"/>
          <w:szCs w:val="20"/>
          <w:lang w:val="en-GB"/>
        </w:rPr>
        <w:t xml:space="preserve"> 2005</w:t>
      </w:r>
      <w:r w:rsidR="009F5318">
        <w:rPr>
          <w:sz w:val="20"/>
          <w:szCs w:val="20"/>
          <w:lang w:val="en-GB"/>
        </w:rPr>
        <w:t>.</w:t>
      </w:r>
    </w:p>
    <w:p w:rsidR="00D374F4" w:rsidRDefault="00D374F4" w:rsidP="00D374F4">
      <w:pPr>
        <w:jc w:val="both"/>
        <w:rPr>
          <w:sz w:val="20"/>
          <w:szCs w:val="20"/>
          <w:lang w:val="en-GB"/>
        </w:rPr>
      </w:pPr>
    </w:p>
    <w:p w:rsidR="003F7B35" w:rsidRDefault="001125D1" w:rsidP="00D374F4">
      <w:pPr>
        <w:jc w:val="both"/>
        <w:rPr>
          <w:sz w:val="20"/>
          <w:szCs w:val="20"/>
          <w:lang w:val="en-GB"/>
        </w:rPr>
      </w:pPr>
      <w:r w:rsidRPr="001125D1">
        <w:rPr>
          <w:i/>
          <w:sz w:val="20"/>
          <w:szCs w:val="20"/>
          <w:lang w:val="en-GB"/>
        </w:rPr>
        <w:t>The Profusion of Heaven</w:t>
      </w:r>
      <w:r>
        <w:rPr>
          <w:sz w:val="20"/>
          <w:szCs w:val="20"/>
          <w:lang w:val="en-GB"/>
        </w:rPr>
        <w:t xml:space="preserve"> - the organs of the Nieuwe Kerk in Amsterdam. Div. aut</w:t>
      </w:r>
      <w:r w:rsidR="00825B2F">
        <w:rPr>
          <w:sz w:val="20"/>
          <w:szCs w:val="20"/>
          <w:lang w:val="en-GB"/>
        </w:rPr>
        <w:t>eu</w:t>
      </w:r>
      <w:r>
        <w:rPr>
          <w:sz w:val="20"/>
          <w:szCs w:val="20"/>
          <w:lang w:val="en-GB"/>
        </w:rPr>
        <w:t>rs.</w:t>
      </w:r>
      <w:r w:rsidR="00C2487D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Walburg Pers</w:t>
      </w:r>
      <w:r w:rsidR="000E42CA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 </w:t>
      </w:r>
      <w:r w:rsidR="00750376">
        <w:rPr>
          <w:sz w:val="20"/>
          <w:szCs w:val="20"/>
          <w:lang w:val="en-GB"/>
        </w:rPr>
        <w:t xml:space="preserve">Zutphen, </w:t>
      </w:r>
      <w:r>
        <w:rPr>
          <w:sz w:val="20"/>
          <w:szCs w:val="20"/>
          <w:lang w:val="en-GB"/>
        </w:rPr>
        <w:t>2005</w:t>
      </w:r>
      <w:r w:rsidR="009F5318">
        <w:rPr>
          <w:sz w:val="20"/>
          <w:szCs w:val="20"/>
          <w:lang w:val="en-GB"/>
        </w:rPr>
        <w:t>.</w:t>
      </w:r>
    </w:p>
    <w:p w:rsidR="001125D1" w:rsidRDefault="001125D1" w:rsidP="00D374F4">
      <w:pPr>
        <w:jc w:val="both"/>
        <w:rPr>
          <w:sz w:val="20"/>
          <w:szCs w:val="20"/>
          <w:lang w:val="en-GB"/>
        </w:rPr>
      </w:pPr>
    </w:p>
    <w:p w:rsidR="001125D1" w:rsidRDefault="0083764A" w:rsidP="00D374F4">
      <w:pPr>
        <w:jc w:val="both"/>
        <w:rPr>
          <w:sz w:val="20"/>
          <w:szCs w:val="20"/>
          <w:lang w:val="en-GB"/>
        </w:rPr>
      </w:pPr>
      <w:r>
        <w:rPr>
          <w:i/>
          <w:sz w:val="20"/>
          <w:szCs w:val="20"/>
          <w:lang w:val="en-GB"/>
        </w:rPr>
        <w:t xml:space="preserve">Staging the Liturgy - </w:t>
      </w:r>
      <w:r w:rsidR="00EE49DF" w:rsidRPr="00EE49DF">
        <w:rPr>
          <w:i/>
          <w:sz w:val="20"/>
          <w:szCs w:val="20"/>
          <w:lang w:val="en-GB"/>
        </w:rPr>
        <w:t xml:space="preserve">The medieval </w:t>
      </w:r>
      <w:r>
        <w:rPr>
          <w:i/>
          <w:sz w:val="20"/>
          <w:szCs w:val="20"/>
          <w:lang w:val="en-GB"/>
        </w:rPr>
        <w:t>altarpiece</w:t>
      </w:r>
      <w:r w:rsidR="00EE49DF" w:rsidRPr="00EE49DF">
        <w:rPr>
          <w:i/>
          <w:sz w:val="20"/>
          <w:szCs w:val="20"/>
          <w:lang w:val="en-GB"/>
        </w:rPr>
        <w:t xml:space="preserve"> in the Iberian Peninsula</w:t>
      </w:r>
      <w:r w:rsidR="00EE49DF" w:rsidRPr="00EE49DF">
        <w:rPr>
          <w:sz w:val="20"/>
          <w:szCs w:val="20"/>
          <w:lang w:val="en-GB"/>
        </w:rPr>
        <w:t xml:space="preserve">. </w:t>
      </w:r>
      <w:r w:rsidR="00EE49DF">
        <w:rPr>
          <w:sz w:val="20"/>
          <w:szCs w:val="20"/>
          <w:lang w:val="en-GB"/>
        </w:rPr>
        <w:t>Aut</w:t>
      </w:r>
      <w:r w:rsidR="00825B2F">
        <w:rPr>
          <w:sz w:val="20"/>
          <w:szCs w:val="20"/>
          <w:lang w:val="en-GB"/>
        </w:rPr>
        <w:t>eu</w:t>
      </w:r>
      <w:r w:rsidR="00EE49DF">
        <w:rPr>
          <w:sz w:val="20"/>
          <w:szCs w:val="20"/>
          <w:lang w:val="en-GB"/>
        </w:rPr>
        <w:t xml:space="preserve">r: Dr J. Kroesen. </w:t>
      </w:r>
      <w:r w:rsidR="00E33EB6">
        <w:rPr>
          <w:sz w:val="20"/>
          <w:szCs w:val="20"/>
          <w:lang w:val="en-GB"/>
        </w:rPr>
        <w:t>P</w:t>
      </w:r>
      <w:r w:rsidR="00C2487D">
        <w:rPr>
          <w:sz w:val="20"/>
          <w:szCs w:val="20"/>
          <w:lang w:val="en-GB"/>
        </w:rPr>
        <w:t>e</w:t>
      </w:r>
      <w:r w:rsidR="00D82DF8">
        <w:rPr>
          <w:sz w:val="20"/>
          <w:szCs w:val="20"/>
          <w:lang w:val="en-GB"/>
        </w:rPr>
        <w:t>e</w:t>
      </w:r>
      <w:r w:rsidR="00C2487D">
        <w:rPr>
          <w:sz w:val="20"/>
          <w:szCs w:val="20"/>
          <w:lang w:val="en-GB"/>
        </w:rPr>
        <w:t xml:space="preserve">ters, </w:t>
      </w:r>
      <w:r w:rsidR="00750376">
        <w:rPr>
          <w:sz w:val="20"/>
          <w:szCs w:val="20"/>
          <w:lang w:val="en-GB"/>
        </w:rPr>
        <w:t>Louvain</w:t>
      </w:r>
      <w:r w:rsidR="000E42CA">
        <w:rPr>
          <w:sz w:val="20"/>
          <w:szCs w:val="20"/>
          <w:lang w:val="en-GB"/>
        </w:rPr>
        <w:t>,</w:t>
      </w:r>
      <w:r w:rsidR="00355EFB">
        <w:rPr>
          <w:sz w:val="20"/>
          <w:szCs w:val="20"/>
          <w:lang w:val="en-GB"/>
        </w:rPr>
        <w:t xml:space="preserve"> 2009</w:t>
      </w:r>
      <w:r w:rsidR="00C2487D">
        <w:rPr>
          <w:sz w:val="20"/>
          <w:szCs w:val="20"/>
          <w:lang w:val="en-GB"/>
        </w:rPr>
        <w:t>.</w:t>
      </w:r>
    </w:p>
    <w:p w:rsidR="00164A09" w:rsidRDefault="00164A09" w:rsidP="00D374F4">
      <w:pPr>
        <w:jc w:val="both"/>
        <w:rPr>
          <w:sz w:val="20"/>
          <w:szCs w:val="20"/>
          <w:lang w:val="en-GB"/>
        </w:rPr>
      </w:pPr>
    </w:p>
    <w:p w:rsidR="00164A09" w:rsidRDefault="00CE6E08" w:rsidP="00D374F4">
      <w:pPr>
        <w:jc w:val="both"/>
        <w:rPr>
          <w:sz w:val="20"/>
          <w:szCs w:val="20"/>
          <w:lang w:val="en-GB"/>
        </w:rPr>
      </w:pPr>
      <w:r w:rsidRPr="00CE6E08">
        <w:rPr>
          <w:i/>
          <w:sz w:val="20"/>
          <w:szCs w:val="20"/>
          <w:lang w:val="en-GB"/>
        </w:rPr>
        <w:t>The Interior of the Medieval Village Church</w:t>
      </w:r>
      <w:r w:rsidR="008D4553">
        <w:rPr>
          <w:sz w:val="20"/>
          <w:szCs w:val="20"/>
          <w:lang w:val="en-GB"/>
        </w:rPr>
        <w:t>.</w:t>
      </w:r>
      <w:r w:rsidR="00825B2F">
        <w:rPr>
          <w:sz w:val="20"/>
          <w:szCs w:val="20"/>
          <w:lang w:val="en-GB"/>
        </w:rPr>
        <w:t xml:space="preserve"> Auteu</w:t>
      </w:r>
      <w:r>
        <w:rPr>
          <w:sz w:val="20"/>
          <w:szCs w:val="20"/>
          <w:lang w:val="en-GB"/>
        </w:rPr>
        <w:t xml:space="preserve">rs: Dr J. Kroesen </w:t>
      </w:r>
      <w:r w:rsidR="00825B2F">
        <w:rPr>
          <w:sz w:val="20"/>
          <w:szCs w:val="20"/>
          <w:lang w:val="en-GB"/>
        </w:rPr>
        <w:t xml:space="preserve">en </w:t>
      </w:r>
      <w:r>
        <w:rPr>
          <w:sz w:val="20"/>
          <w:szCs w:val="20"/>
          <w:lang w:val="en-GB"/>
        </w:rPr>
        <w:t>Dr R. Steensma. Text revisi</w:t>
      </w:r>
      <w:r w:rsidR="00825B2F">
        <w:rPr>
          <w:sz w:val="20"/>
          <w:szCs w:val="20"/>
          <w:lang w:val="en-GB"/>
        </w:rPr>
        <w:t>e</w:t>
      </w:r>
      <w:r>
        <w:rPr>
          <w:sz w:val="20"/>
          <w:szCs w:val="20"/>
          <w:lang w:val="en-GB"/>
        </w:rPr>
        <w:t xml:space="preserve"> 2nd revised and expanded edition, Peeters, </w:t>
      </w:r>
      <w:r w:rsidR="00750376">
        <w:rPr>
          <w:sz w:val="20"/>
          <w:szCs w:val="20"/>
          <w:lang w:val="en-GB"/>
        </w:rPr>
        <w:t>Louvain</w:t>
      </w:r>
      <w:r w:rsidR="000E42CA">
        <w:rPr>
          <w:sz w:val="20"/>
          <w:szCs w:val="20"/>
          <w:lang w:val="en-GB"/>
        </w:rPr>
        <w:t>,</w:t>
      </w:r>
      <w:r w:rsidR="00355EFB">
        <w:rPr>
          <w:sz w:val="20"/>
          <w:szCs w:val="20"/>
          <w:lang w:val="en-GB"/>
        </w:rPr>
        <w:t xml:space="preserve"> 2012.</w:t>
      </w:r>
    </w:p>
    <w:p w:rsidR="006F38F7" w:rsidRDefault="006F38F7" w:rsidP="00D374F4">
      <w:pPr>
        <w:jc w:val="both"/>
        <w:rPr>
          <w:sz w:val="20"/>
          <w:szCs w:val="20"/>
          <w:lang w:val="en-GB"/>
        </w:rPr>
      </w:pPr>
    </w:p>
    <w:p w:rsidR="006F38F7" w:rsidRDefault="006F38F7" w:rsidP="00D374F4">
      <w:pPr>
        <w:jc w:val="both"/>
        <w:rPr>
          <w:sz w:val="20"/>
          <w:szCs w:val="20"/>
          <w:lang w:val="en-GB"/>
        </w:rPr>
      </w:pPr>
      <w:r w:rsidRPr="006F38F7">
        <w:rPr>
          <w:i/>
          <w:sz w:val="20"/>
          <w:szCs w:val="20"/>
          <w:lang w:val="en-GB"/>
        </w:rPr>
        <w:t>The Haarlem Essays</w:t>
      </w:r>
      <w:r>
        <w:rPr>
          <w:sz w:val="20"/>
          <w:szCs w:val="20"/>
          <w:lang w:val="en-GB"/>
        </w:rPr>
        <w:t xml:space="preserve"> - celebrating 50 Ha</w:t>
      </w:r>
      <w:r w:rsidR="00825B2F">
        <w:rPr>
          <w:sz w:val="20"/>
          <w:szCs w:val="20"/>
          <w:lang w:val="en-GB"/>
        </w:rPr>
        <w:t>arlem Organ Festivals. Div. auteu</w:t>
      </w:r>
      <w:r>
        <w:rPr>
          <w:sz w:val="20"/>
          <w:szCs w:val="20"/>
          <w:lang w:val="en-GB"/>
        </w:rPr>
        <w:t>rs. Dr J. Butz Musikverlag, Bonn, 2014</w:t>
      </w:r>
      <w:r w:rsidR="009F5318">
        <w:rPr>
          <w:sz w:val="20"/>
          <w:szCs w:val="20"/>
          <w:lang w:val="en-GB"/>
        </w:rPr>
        <w:t>.</w:t>
      </w:r>
    </w:p>
    <w:p w:rsidR="00EC321B" w:rsidRDefault="00EC321B" w:rsidP="00D374F4">
      <w:pPr>
        <w:jc w:val="both"/>
        <w:rPr>
          <w:sz w:val="20"/>
          <w:szCs w:val="20"/>
          <w:lang w:val="en-GB"/>
        </w:rPr>
      </w:pPr>
    </w:p>
    <w:p w:rsidR="005A7234" w:rsidRDefault="005A7234" w:rsidP="004B38AF">
      <w:pPr>
        <w:pStyle w:val="Plattetekst"/>
        <w:jc w:val="both"/>
        <w:rPr>
          <w:lang w:val="en-GB"/>
        </w:rPr>
      </w:pPr>
    </w:p>
    <w:p w:rsidR="004B38AF" w:rsidRPr="00700EB1" w:rsidRDefault="00272054" w:rsidP="004B38AF">
      <w:pPr>
        <w:pStyle w:val="Plattetekst"/>
        <w:jc w:val="both"/>
        <w:rPr>
          <w:lang w:val="en-GB"/>
        </w:rPr>
      </w:pPr>
      <w:r>
        <w:rPr>
          <w:lang w:val="en-GB"/>
        </w:rPr>
        <w:t>Vertalingen uit het Duits</w:t>
      </w:r>
      <w:r w:rsidR="004B38AF" w:rsidRPr="00700EB1">
        <w:rPr>
          <w:lang w:val="en-GB"/>
        </w:rPr>
        <w:t>:</w:t>
      </w:r>
    </w:p>
    <w:p w:rsidR="008006DC" w:rsidRPr="00700EB1" w:rsidRDefault="008006DC" w:rsidP="004B38AF">
      <w:pPr>
        <w:pStyle w:val="Plattetekst"/>
        <w:jc w:val="both"/>
        <w:rPr>
          <w:lang w:val="en-GB"/>
        </w:rPr>
      </w:pPr>
    </w:p>
    <w:p w:rsidR="00700EB1" w:rsidRPr="00700EB1" w:rsidRDefault="0068271D" w:rsidP="00700EB1">
      <w:pPr>
        <w:jc w:val="both"/>
        <w:rPr>
          <w:sz w:val="20"/>
          <w:szCs w:val="20"/>
          <w:lang w:val="en-GB"/>
        </w:rPr>
      </w:pPr>
      <w:r w:rsidRPr="00700EB1">
        <w:rPr>
          <w:i/>
          <w:sz w:val="20"/>
          <w:szCs w:val="20"/>
          <w:lang w:val="en-GB"/>
        </w:rPr>
        <w:t>From Reger – via Hindemith, Messiaen and Ligeti – to the Present</w:t>
      </w:r>
      <w:r w:rsidR="00825B2F">
        <w:rPr>
          <w:sz w:val="20"/>
          <w:szCs w:val="20"/>
          <w:lang w:val="en-GB"/>
        </w:rPr>
        <w:t>. Auteu</w:t>
      </w:r>
      <w:r w:rsidR="00AA3FD0">
        <w:rPr>
          <w:sz w:val="20"/>
          <w:szCs w:val="20"/>
          <w:lang w:val="en-GB"/>
        </w:rPr>
        <w:t>r: Roman Summereder,</w:t>
      </w:r>
      <w:r w:rsidRPr="00700EB1">
        <w:rPr>
          <w:sz w:val="20"/>
          <w:szCs w:val="20"/>
          <w:lang w:val="en-GB"/>
        </w:rPr>
        <w:t xml:space="preserve"> </w:t>
      </w:r>
      <w:r w:rsidR="00AA3FD0">
        <w:rPr>
          <w:sz w:val="20"/>
          <w:szCs w:val="20"/>
          <w:lang w:val="en-GB"/>
        </w:rPr>
        <w:t>i</w:t>
      </w:r>
      <w:r w:rsidRPr="00700EB1">
        <w:rPr>
          <w:sz w:val="20"/>
          <w:szCs w:val="20"/>
          <w:lang w:val="en-GB"/>
        </w:rPr>
        <w:t>n: The Haarlem Essays</w:t>
      </w:r>
      <w:r w:rsidR="00700EB1">
        <w:rPr>
          <w:sz w:val="20"/>
          <w:szCs w:val="20"/>
          <w:lang w:val="en-GB"/>
        </w:rPr>
        <w:t>,</w:t>
      </w:r>
      <w:r w:rsidR="00700EB1" w:rsidRPr="00700EB1">
        <w:rPr>
          <w:sz w:val="20"/>
          <w:szCs w:val="20"/>
          <w:lang w:val="en-GB"/>
        </w:rPr>
        <w:t xml:space="preserve"> Dr J. Butz Musikverlag, Bonn, 2014.</w:t>
      </w:r>
    </w:p>
    <w:p w:rsidR="004B38AF" w:rsidRPr="00700EB1" w:rsidRDefault="004B38AF" w:rsidP="004B38AF">
      <w:pPr>
        <w:pStyle w:val="Plattetekst"/>
        <w:jc w:val="both"/>
        <w:rPr>
          <w:lang w:val="en-GB"/>
        </w:rPr>
      </w:pPr>
    </w:p>
    <w:p w:rsidR="004B38AF" w:rsidRPr="003F7B35" w:rsidRDefault="0068271D" w:rsidP="004B38AF">
      <w:pPr>
        <w:pStyle w:val="Plattetekst"/>
        <w:jc w:val="both"/>
        <w:rPr>
          <w:lang w:val="en-GB"/>
        </w:rPr>
      </w:pPr>
      <w:r w:rsidRPr="00700EB1">
        <w:rPr>
          <w:i/>
          <w:lang w:val="en-GB"/>
        </w:rPr>
        <w:t>Johann Sebastian</w:t>
      </w:r>
      <w:r w:rsidRPr="0068271D">
        <w:rPr>
          <w:i/>
          <w:lang w:val="en-GB"/>
        </w:rPr>
        <w:t xml:space="preserve"> Bach – the Organ Works</w:t>
      </w:r>
      <w:r w:rsidR="00825B2F">
        <w:rPr>
          <w:lang w:val="en-GB"/>
        </w:rPr>
        <w:t>. Auteu</w:t>
      </w:r>
      <w:bookmarkStart w:id="0" w:name="_GoBack"/>
      <w:bookmarkEnd w:id="0"/>
      <w:r>
        <w:rPr>
          <w:lang w:val="en-GB"/>
        </w:rPr>
        <w:t>r: Peter Wollny</w:t>
      </w:r>
      <w:r w:rsidR="00AA3FD0">
        <w:rPr>
          <w:lang w:val="en-GB"/>
        </w:rPr>
        <w:t>,</w:t>
      </w:r>
      <w:r>
        <w:rPr>
          <w:lang w:val="en-GB"/>
        </w:rPr>
        <w:t xml:space="preserve"> </w:t>
      </w:r>
      <w:r w:rsidR="00AA3FD0">
        <w:rPr>
          <w:lang w:val="en-GB"/>
        </w:rPr>
        <w:t>i</w:t>
      </w:r>
      <w:r>
        <w:rPr>
          <w:lang w:val="en-GB"/>
        </w:rPr>
        <w:t>n: CD box in memory of Ewald Kooiman, Aeolus label no. 10761</w:t>
      </w:r>
      <w:r w:rsidR="00F46373">
        <w:rPr>
          <w:lang w:val="en-GB"/>
        </w:rPr>
        <w:t xml:space="preserve">, </w:t>
      </w:r>
      <w:r w:rsidR="004B7B7D">
        <w:rPr>
          <w:lang w:val="en-GB"/>
        </w:rPr>
        <w:t xml:space="preserve">Korschenbroich, </w:t>
      </w:r>
      <w:r w:rsidR="00F46373">
        <w:rPr>
          <w:lang w:val="en-GB"/>
        </w:rPr>
        <w:t>2012.</w:t>
      </w:r>
    </w:p>
    <w:p w:rsidR="00EC321B" w:rsidRDefault="00EC321B" w:rsidP="00D374F4">
      <w:pPr>
        <w:jc w:val="both"/>
        <w:rPr>
          <w:sz w:val="20"/>
          <w:szCs w:val="20"/>
          <w:lang w:val="en-GB"/>
        </w:rPr>
      </w:pPr>
    </w:p>
    <w:p w:rsidR="00827201" w:rsidRDefault="00827201" w:rsidP="00D374F4">
      <w:pPr>
        <w:jc w:val="both"/>
        <w:rPr>
          <w:sz w:val="20"/>
          <w:szCs w:val="20"/>
          <w:lang w:val="en-GB"/>
        </w:rPr>
      </w:pPr>
    </w:p>
    <w:sectPr w:rsidR="00827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10"/>
    <w:rsid w:val="00007959"/>
    <w:rsid w:val="000132B2"/>
    <w:rsid w:val="00043D0F"/>
    <w:rsid w:val="000659A2"/>
    <w:rsid w:val="00066717"/>
    <w:rsid w:val="000702BD"/>
    <w:rsid w:val="000B37BF"/>
    <w:rsid w:val="000B3BAE"/>
    <w:rsid w:val="000C6803"/>
    <w:rsid w:val="000D17B8"/>
    <w:rsid w:val="000E42CA"/>
    <w:rsid w:val="000E494F"/>
    <w:rsid w:val="000F605F"/>
    <w:rsid w:val="001125D1"/>
    <w:rsid w:val="00126BE7"/>
    <w:rsid w:val="0013364B"/>
    <w:rsid w:val="001501CE"/>
    <w:rsid w:val="00164A09"/>
    <w:rsid w:val="00190706"/>
    <w:rsid w:val="001A544A"/>
    <w:rsid w:val="001A642A"/>
    <w:rsid w:val="001E367E"/>
    <w:rsid w:val="0022685D"/>
    <w:rsid w:val="0023526C"/>
    <w:rsid w:val="00243CB3"/>
    <w:rsid w:val="002451B9"/>
    <w:rsid w:val="00250312"/>
    <w:rsid w:val="0025094E"/>
    <w:rsid w:val="002601E3"/>
    <w:rsid w:val="00263996"/>
    <w:rsid w:val="0026749D"/>
    <w:rsid w:val="00272054"/>
    <w:rsid w:val="002752E6"/>
    <w:rsid w:val="00287E12"/>
    <w:rsid w:val="00295090"/>
    <w:rsid w:val="002961D5"/>
    <w:rsid w:val="002A7512"/>
    <w:rsid w:val="002B7447"/>
    <w:rsid w:val="002F2BFF"/>
    <w:rsid w:val="003008F0"/>
    <w:rsid w:val="003413A4"/>
    <w:rsid w:val="00352CC9"/>
    <w:rsid w:val="00355EFB"/>
    <w:rsid w:val="00361155"/>
    <w:rsid w:val="00375393"/>
    <w:rsid w:val="00384E10"/>
    <w:rsid w:val="003C4937"/>
    <w:rsid w:val="003E5820"/>
    <w:rsid w:val="003F7B35"/>
    <w:rsid w:val="00406A03"/>
    <w:rsid w:val="00416645"/>
    <w:rsid w:val="00420F1F"/>
    <w:rsid w:val="00421871"/>
    <w:rsid w:val="00426151"/>
    <w:rsid w:val="004334A4"/>
    <w:rsid w:val="00446A51"/>
    <w:rsid w:val="00452BAC"/>
    <w:rsid w:val="00474280"/>
    <w:rsid w:val="004757CE"/>
    <w:rsid w:val="004A1468"/>
    <w:rsid w:val="004B38AF"/>
    <w:rsid w:val="004B737B"/>
    <w:rsid w:val="004B75B5"/>
    <w:rsid w:val="004B77F3"/>
    <w:rsid w:val="004B7B7D"/>
    <w:rsid w:val="004C1EF1"/>
    <w:rsid w:val="004D1ABF"/>
    <w:rsid w:val="004D44A9"/>
    <w:rsid w:val="00507624"/>
    <w:rsid w:val="00514679"/>
    <w:rsid w:val="00525932"/>
    <w:rsid w:val="00530D5F"/>
    <w:rsid w:val="00551B96"/>
    <w:rsid w:val="00563C7F"/>
    <w:rsid w:val="005816BA"/>
    <w:rsid w:val="005823B2"/>
    <w:rsid w:val="00582F2B"/>
    <w:rsid w:val="005915BF"/>
    <w:rsid w:val="005A07E9"/>
    <w:rsid w:val="005A7234"/>
    <w:rsid w:val="005E4C51"/>
    <w:rsid w:val="005E6056"/>
    <w:rsid w:val="005F2462"/>
    <w:rsid w:val="005F63DA"/>
    <w:rsid w:val="0062026F"/>
    <w:rsid w:val="006232D8"/>
    <w:rsid w:val="006364A0"/>
    <w:rsid w:val="00641735"/>
    <w:rsid w:val="00644885"/>
    <w:rsid w:val="00675350"/>
    <w:rsid w:val="00676928"/>
    <w:rsid w:val="0068271D"/>
    <w:rsid w:val="00693341"/>
    <w:rsid w:val="006A7A35"/>
    <w:rsid w:val="006B4AE8"/>
    <w:rsid w:val="006C1EC9"/>
    <w:rsid w:val="006C4CA7"/>
    <w:rsid w:val="006F38F7"/>
    <w:rsid w:val="006F71A5"/>
    <w:rsid w:val="006F75BA"/>
    <w:rsid w:val="00700EB1"/>
    <w:rsid w:val="00710E0B"/>
    <w:rsid w:val="007175F4"/>
    <w:rsid w:val="00724A40"/>
    <w:rsid w:val="00725F78"/>
    <w:rsid w:val="007476B2"/>
    <w:rsid w:val="00750376"/>
    <w:rsid w:val="00750D4A"/>
    <w:rsid w:val="00793702"/>
    <w:rsid w:val="00794082"/>
    <w:rsid w:val="007A048D"/>
    <w:rsid w:val="007C57D7"/>
    <w:rsid w:val="007D168B"/>
    <w:rsid w:val="007D1A22"/>
    <w:rsid w:val="007E46CC"/>
    <w:rsid w:val="008006DC"/>
    <w:rsid w:val="008027E4"/>
    <w:rsid w:val="00815E9B"/>
    <w:rsid w:val="00824589"/>
    <w:rsid w:val="00825B2F"/>
    <w:rsid w:val="008268C1"/>
    <w:rsid w:val="00827201"/>
    <w:rsid w:val="0083764A"/>
    <w:rsid w:val="00844145"/>
    <w:rsid w:val="00862FC1"/>
    <w:rsid w:val="00866D78"/>
    <w:rsid w:val="00872E82"/>
    <w:rsid w:val="00893D1E"/>
    <w:rsid w:val="008B5779"/>
    <w:rsid w:val="008D4553"/>
    <w:rsid w:val="008D7DF8"/>
    <w:rsid w:val="008E3D6D"/>
    <w:rsid w:val="008F702A"/>
    <w:rsid w:val="009200BE"/>
    <w:rsid w:val="009214D0"/>
    <w:rsid w:val="00926654"/>
    <w:rsid w:val="00934386"/>
    <w:rsid w:val="00944C13"/>
    <w:rsid w:val="00954530"/>
    <w:rsid w:val="00961651"/>
    <w:rsid w:val="0097430B"/>
    <w:rsid w:val="00984450"/>
    <w:rsid w:val="009A2074"/>
    <w:rsid w:val="009E7BF2"/>
    <w:rsid w:val="009F2427"/>
    <w:rsid w:val="009F5318"/>
    <w:rsid w:val="00A13CA0"/>
    <w:rsid w:val="00A41159"/>
    <w:rsid w:val="00A64377"/>
    <w:rsid w:val="00A819F4"/>
    <w:rsid w:val="00A82336"/>
    <w:rsid w:val="00A86329"/>
    <w:rsid w:val="00AA3FD0"/>
    <w:rsid w:val="00AC6EE1"/>
    <w:rsid w:val="00AD158A"/>
    <w:rsid w:val="00AD306E"/>
    <w:rsid w:val="00AD309D"/>
    <w:rsid w:val="00AD478F"/>
    <w:rsid w:val="00B25511"/>
    <w:rsid w:val="00B26D56"/>
    <w:rsid w:val="00B51EC2"/>
    <w:rsid w:val="00B56871"/>
    <w:rsid w:val="00B64502"/>
    <w:rsid w:val="00B74E93"/>
    <w:rsid w:val="00B7773F"/>
    <w:rsid w:val="00BA306C"/>
    <w:rsid w:val="00BB3C18"/>
    <w:rsid w:val="00BB453F"/>
    <w:rsid w:val="00BC4A71"/>
    <w:rsid w:val="00BC4C93"/>
    <w:rsid w:val="00C168AD"/>
    <w:rsid w:val="00C2487D"/>
    <w:rsid w:val="00C24F11"/>
    <w:rsid w:val="00C2705A"/>
    <w:rsid w:val="00C338AA"/>
    <w:rsid w:val="00C35EDB"/>
    <w:rsid w:val="00C60D9E"/>
    <w:rsid w:val="00C73512"/>
    <w:rsid w:val="00C845B0"/>
    <w:rsid w:val="00C91C98"/>
    <w:rsid w:val="00CA3635"/>
    <w:rsid w:val="00CB3BD3"/>
    <w:rsid w:val="00CE6E08"/>
    <w:rsid w:val="00CF4A51"/>
    <w:rsid w:val="00D13F23"/>
    <w:rsid w:val="00D176BB"/>
    <w:rsid w:val="00D374F4"/>
    <w:rsid w:val="00D4293D"/>
    <w:rsid w:val="00D55BE6"/>
    <w:rsid w:val="00D61CBB"/>
    <w:rsid w:val="00D669BA"/>
    <w:rsid w:val="00D705D1"/>
    <w:rsid w:val="00D75598"/>
    <w:rsid w:val="00D82DF8"/>
    <w:rsid w:val="00DB3E25"/>
    <w:rsid w:val="00DB59E6"/>
    <w:rsid w:val="00DC54D4"/>
    <w:rsid w:val="00DC57B5"/>
    <w:rsid w:val="00E02160"/>
    <w:rsid w:val="00E22228"/>
    <w:rsid w:val="00E33EB6"/>
    <w:rsid w:val="00E46DF9"/>
    <w:rsid w:val="00E568C1"/>
    <w:rsid w:val="00E6454C"/>
    <w:rsid w:val="00E66F4C"/>
    <w:rsid w:val="00E7566B"/>
    <w:rsid w:val="00E92DF6"/>
    <w:rsid w:val="00E93DA7"/>
    <w:rsid w:val="00EB4CA0"/>
    <w:rsid w:val="00EB54CD"/>
    <w:rsid w:val="00EC321B"/>
    <w:rsid w:val="00ED5597"/>
    <w:rsid w:val="00EE49DF"/>
    <w:rsid w:val="00F10660"/>
    <w:rsid w:val="00F277CD"/>
    <w:rsid w:val="00F4298F"/>
    <w:rsid w:val="00F45310"/>
    <w:rsid w:val="00F46373"/>
    <w:rsid w:val="00F60F3A"/>
    <w:rsid w:val="00F901F4"/>
    <w:rsid w:val="00F9508F"/>
    <w:rsid w:val="00FA61E6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Stephen Taylor was koorjongen aan de kathedraal van Bristol en Organ Scholar van Jesus College, Oxford</vt:lpstr>
    </vt:vector>
  </TitlesOfParts>
  <Company>lost chord found</Company>
  <LinksUpToDate>false</LinksUpToDate>
  <CharactersWithSpaces>1067</CharactersWithSpaces>
  <SharedDoc>false</SharedDoc>
  <HLinks>
    <vt:vector size="6" baseType="variant">
      <vt:variant>
        <vt:i4>7274521</vt:i4>
      </vt:variant>
      <vt:variant>
        <vt:i4>0</vt:i4>
      </vt:variant>
      <vt:variant>
        <vt:i4>0</vt:i4>
      </vt:variant>
      <vt:variant>
        <vt:i4>5</vt:i4>
      </vt:variant>
      <vt:variant>
        <vt:lpwstr>mailto:stephentaylor@xs4all.nl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Taylor was koorjongen aan de kathedraal van Bristol en Organ Scholar van Jesus College, Oxford</dc:title>
  <dc:creator>Stephen</dc:creator>
  <cp:lastModifiedBy>Stephen</cp:lastModifiedBy>
  <cp:revision>6</cp:revision>
  <cp:lastPrinted>2007-03-07T10:15:00Z</cp:lastPrinted>
  <dcterms:created xsi:type="dcterms:W3CDTF">2016-04-12T10:53:00Z</dcterms:created>
  <dcterms:modified xsi:type="dcterms:W3CDTF">2016-04-13T11:08:00Z</dcterms:modified>
</cp:coreProperties>
</file>