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6F5CB" w14:textId="278AA856" w:rsidR="0023153F" w:rsidRPr="00C137BA" w:rsidRDefault="00C137BA">
      <w:pPr>
        <w:rPr>
          <w:rFonts w:ascii="Arial" w:hAnsi="Arial" w:cs="Arial"/>
          <w:b/>
          <w:bCs/>
          <w:sz w:val="22"/>
          <w:szCs w:val="22"/>
        </w:rPr>
      </w:pPr>
      <w:r w:rsidRPr="00C137BA">
        <w:rPr>
          <w:rFonts w:ascii="Arial" w:hAnsi="Arial" w:cs="Arial"/>
          <w:b/>
          <w:bCs/>
          <w:sz w:val="22"/>
          <w:szCs w:val="22"/>
        </w:rPr>
        <w:t>IBC Bank Incident Response Report</w:t>
      </w:r>
    </w:p>
    <w:p w14:paraId="52A050AA" w14:textId="77777777" w:rsidR="00C137BA" w:rsidRPr="00C137BA" w:rsidRDefault="00C137BA">
      <w:pPr>
        <w:rPr>
          <w:rFonts w:ascii="Arial" w:hAnsi="Arial" w:cs="Arial"/>
          <w:b/>
          <w:bCs/>
          <w:sz w:val="22"/>
          <w:szCs w:val="22"/>
        </w:rPr>
      </w:pPr>
    </w:p>
    <w:p w14:paraId="12B7A69D" w14:textId="77777777" w:rsidR="00C137BA" w:rsidRPr="00C137BA" w:rsidRDefault="00C137BA" w:rsidP="00C137BA">
      <w:pPr>
        <w:rPr>
          <w:rFonts w:ascii="Arial" w:hAnsi="Arial" w:cs="Arial"/>
          <w:sz w:val="22"/>
          <w:szCs w:val="22"/>
        </w:rPr>
      </w:pPr>
      <w:r w:rsidRPr="00C137BA">
        <w:rPr>
          <w:rFonts w:ascii="Arial" w:hAnsi="Arial" w:cs="Arial"/>
          <w:b/>
          <w:bCs/>
          <w:sz w:val="22"/>
          <w:szCs w:val="22"/>
        </w:rPr>
        <w:t>Executive Summary</w:t>
      </w:r>
    </w:p>
    <w:p w14:paraId="2A7F9BC5" w14:textId="77777777" w:rsidR="00C137BA" w:rsidRPr="00C137BA" w:rsidRDefault="00C137BA" w:rsidP="00C137BA">
      <w:pPr>
        <w:rPr>
          <w:rFonts w:ascii="Arial" w:hAnsi="Arial" w:cs="Arial"/>
          <w:sz w:val="22"/>
          <w:szCs w:val="22"/>
        </w:rPr>
      </w:pPr>
    </w:p>
    <w:p w14:paraId="7C879A06"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On </w:t>
      </w:r>
      <w:r w:rsidRPr="00C137BA">
        <w:rPr>
          <w:rFonts w:ascii="Arial" w:hAnsi="Arial" w:cs="Arial"/>
          <w:b/>
          <w:bCs/>
          <w:sz w:val="22"/>
          <w:szCs w:val="22"/>
        </w:rPr>
        <w:t>March 3, 2024</w:t>
      </w:r>
      <w:r w:rsidRPr="00C137BA">
        <w:rPr>
          <w:rFonts w:ascii="Arial" w:hAnsi="Arial" w:cs="Arial"/>
          <w:sz w:val="22"/>
          <w:szCs w:val="22"/>
        </w:rPr>
        <w:t xml:space="preserve">, IBC Bank experienced a significant </w:t>
      </w:r>
      <w:r w:rsidRPr="00C137BA">
        <w:rPr>
          <w:rFonts w:ascii="Arial" w:hAnsi="Arial" w:cs="Arial"/>
          <w:b/>
          <w:bCs/>
          <w:sz w:val="22"/>
          <w:szCs w:val="22"/>
        </w:rPr>
        <w:t>ransomware attack</w:t>
      </w:r>
      <w:r w:rsidRPr="00C137BA">
        <w:rPr>
          <w:rFonts w:ascii="Arial" w:hAnsi="Arial" w:cs="Arial"/>
          <w:sz w:val="22"/>
          <w:szCs w:val="22"/>
        </w:rPr>
        <w:t xml:space="preserve"> that affected critical systems used for transaction processing and data backups. The attack originated from a successful </w:t>
      </w:r>
      <w:r w:rsidRPr="00C137BA">
        <w:rPr>
          <w:rFonts w:ascii="Arial" w:hAnsi="Arial" w:cs="Arial"/>
          <w:b/>
          <w:bCs/>
          <w:sz w:val="22"/>
          <w:szCs w:val="22"/>
        </w:rPr>
        <w:t>phishing campaign</w:t>
      </w:r>
      <w:r w:rsidRPr="00C137BA">
        <w:rPr>
          <w:rFonts w:ascii="Arial" w:hAnsi="Arial" w:cs="Arial"/>
          <w:sz w:val="22"/>
          <w:szCs w:val="22"/>
        </w:rPr>
        <w:t xml:space="preserve"> targeting the bank’s IT department, which allowed the attackers to gain access to privileged accounts. The ransomware quickly spread to the bank’s core servers, encrypting transaction data, and targeting backup systems.</w:t>
      </w:r>
    </w:p>
    <w:p w14:paraId="792CC0A0" w14:textId="77777777" w:rsidR="00C137BA" w:rsidRPr="00C137BA" w:rsidRDefault="00C137BA" w:rsidP="00C137BA">
      <w:pPr>
        <w:rPr>
          <w:rFonts w:ascii="Arial" w:hAnsi="Arial" w:cs="Arial"/>
          <w:sz w:val="22"/>
          <w:szCs w:val="22"/>
        </w:rPr>
      </w:pPr>
    </w:p>
    <w:p w14:paraId="44E6C245"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As a result, IBC Bank suffered a </w:t>
      </w:r>
      <w:r w:rsidRPr="00C137BA">
        <w:rPr>
          <w:rFonts w:ascii="Arial" w:hAnsi="Arial" w:cs="Arial"/>
          <w:b/>
          <w:bCs/>
          <w:sz w:val="22"/>
          <w:szCs w:val="22"/>
        </w:rPr>
        <w:t>48-hour loss of transaction data</w:t>
      </w:r>
      <w:r w:rsidRPr="00C137BA">
        <w:rPr>
          <w:rFonts w:ascii="Arial" w:hAnsi="Arial" w:cs="Arial"/>
          <w:sz w:val="22"/>
          <w:szCs w:val="22"/>
        </w:rPr>
        <w:t xml:space="preserve"> and was forced to temporarily suspend online banking services for </w:t>
      </w:r>
      <w:r w:rsidRPr="00C137BA">
        <w:rPr>
          <w:rFonts w:ascii="Arial" w:hAnsi="Arial" w:cs="Arial"/>
          <w:b/>
          <w:bCs/>
          <w:sz w:val="22"/>
          <w:szCs w:val="22"/>
        </w:rPr>
        <w:t>6 hours</w:t>
      </w:r>
      <w:r w:rsidRPr="00C137BA">
        <w:rPr>
          <w:rFonts w:ascii="Arial" w:hAnsi="Arial" w:cs="Arial"/>
          <w:sz w:val="22"/>
          <w:szCs w:val="22"/>
        </w:rPr>
        <w:t xml:space="preserve">, leading to widespread customer dissatisfaction. Additionally, the most recent backup data was compromised, exacerbating the bank’s ability to recover lost transactions. The attack was contained after swift response measures were enacted, but it revealed significant gaps in the bank’s </w:t>
      </w:r>
      <w:r w:rsidRPr="00C137BA">
        <w:rPr>
          <w:rFonts w:ascii="Arial" w:hAnsi="Arial" w:cs="Arial"/>
          <w:b/>
          <w:bCs/>
          <w:sz w:val="22"/>
          <w:szCs w:val="22"/>
        </w:rPr>
        <w:t>cyber defense mechanisms</w:t>
      </w:r>
      <w:r w:rsidRPr="00C137BA">
        <w:rPr>
          <w:rFonts w:ascii="Arial" w:hAnsi="Arial" w:cs="Arial"/>
          <w:sz w:val="22"/>
          <w:szCs w:val="22"/>
        </w:rPr>
        <w:t xml:space="preserve"> and </w:t>
      </w:r>
      <w:r w:rsidRPr="00C137BA">
        <w:rPr>
          <w:rFonts w:ascii="Arial" w:hAnsi="Arial" w:cs="Arial"/>
          <w:b/>
          <w:bCs/>
          <w:sz w:val="22"/>
          <w:szCs w:val="22"/>
        </w:rPr>
        <w:t>backup procedures</w:t>
      </w:r>
      <w:r w:rsidRPr="00C137BA">
        <w:rPr>
          <w:rFonts w:ascii="Arial" w:hAnsi="Arial" w:cs="Arial"/>
          <w:sz w:val="22"/>
          <w:szCs w:val="22"/>
        </w:rPr>
        <w:t>.</w:t>
      </w:r>
    </w:p>
    <w:p w14:paraId="63B7AC8D" w14:textId="77777777" w:rsidR="00C137BA" w:rsidRPr="00C137BA" w:rsidRDefault="00C137BA" w:rsidP="00C137BA">
      <w:pPr>
        <w:rPr>
          <w:rFonts w:ascii="Arial" w:hAnsi="Arial" w:cs="Arial"/>
          <w:sz w:val="22"/>
          <w:szCs w:val="22"/>
        </w:rPr>
      </w:pPr>
    </w:p>
    <w:p w14:paraId="1863951C"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This report provides an in-depth analysis of the attack and details the steps taken by the incident response team to mitigate the damage. Furthermore, it includes recommendations for improving IBC Bank’s </w:t>
      </w:r>
      <w:r w:rsidRPr="00C137BA">
        <w:rPr>
          <w:rFonts w:ascii="Arial" w:hAnsi="Arial" w:cs="Arial"/>
          <w:b/>
          <w:bCs/>
          <w:sz w:val="22"/>
          <w:szCs w:val="22"/>
        </w:rPr>
        <w:t>cybersecurity posture</w:t>
      </w:r>
      <w:r w:rsidRPr="00C137BA">
        <w:rPr>
          <w:rFonts w:ascii="Arial" w:hAnsi="Arial" w:cs="Arial"/>
          <w:sz w:val="22"/>
          <w:szCs w:val="22"/>
        </w:rPr>
        <w:t xml:space="preserve"> to prevent future incidents.</w:t>
      </w:r>
    </w:p>
    <w:p w14:paraId="3F5C1EA0" w14:textId="77777777" w:rsidR="00C137BA" w:rsidRPr="00C137BA" w:rsidRDefault="00C137BA" w:rsidP="00C137BA">
      <w:pPr>
        <w:rPr>
          <w:rFonts w:ascii="Arial" w:hAnsi="Arial" w:cs="Arial"/>
          <w:sz w:val="22"/>
          <w:szCs w:val="22"/>
        </w:rPr>
      </w:pPr>
    </w:p>
    <w:p w14:paraId="4C0FB698" w14:textId="77777777" w:rsidR="00C137BA" w:rsidRPr="00C137BA" w:rsidRDefault="00C137BA" w:rsidP="00C137BA">
      <w:pPr>
        <w:rPr>
          <w:rFonts w:ascii="Arial" w:hAnsi="Arial" w:cs="Arial"/>
          <w:sz w:val="22"/>
          <w:szCs w:val="22"/>
        </w:rPr>
      </w:pPr>
      <w:r w:rsidRPr="00C137BA">
        <w:rPr>
          <w:rFonts w:ascii="Arial" w:hAnsi="Arial" w:cs="Arial"/>
          <w:b/>
          <w:bCs/>
          <w:sz w:val="22"/>
          <w:szCs w:val="22"/>
        </w:rPr>
        <w:t>Incident Overview</w:t>
      </w:r>
    </w:p>
    <w:p w14:paraId="5A614DBA" w14:textId="723E33D6" w:rsidR="00C137BA" w:rsidRPr="00C137BA" w:rsidRDefault="00C137BA" w:rsidP="00C137BA">
      <w:pPr>
        <w:ind w:firstLine="720"/>
        <w:rPr>
          <w:rFonts w:ascii="Arial" w:hAnsi="Arial" w:cs="Arial"/>
          <w:sz w:val="22"/>
          <w:szCs w:val="22"/>
        </w:rPr>
      </w:pPr>
      <w:r w:rsidRPr="00C137BA">
        <w:rPr>
          <w:rFonts w:ascii="Arial" w:hAnsi="Arial" w:cs="Arial"/>
          <w:b/>
          <w:bCs/>
          <w:sz w:val="22"/>
          <w:szCs w:val="22"/>
        </w:rPr>
        <w:t>Incident Timeline</w:t>
      </w:r>
    </w:p>
    <w:p w14:paraId="61EFBC4C" w14:textId="77777777" w:rsidR="00C137BA" w:rsidRPr="00C137BA" w:rsidRDefault="00C137BA" w:rsidP="00C137BA">
      <w:pPr>
        <w:rPr>
          <w:rFonts w:ascii="Arial" w:hAnsi="Arial" w:cs="Arial"/>
          <w:sz w:val="22"/>
          <w:szCs w:val="22"/>
        </w:rPr>
      </w:pPr>
    </w:p>
    <w:p w14:paraId="4517A6BF" w14:textId="70B842AE" w:rsidR="00C137BA" w:rsidRPr="00C137BA" w:rsidRDefault="00C137BA" w:rsidP="00C137BA">
      <w:pPr>
        <w:rPr>
          <w:rFonts w:ascii="Arial" w:hAnsi="Arial" w:cs="Arial"/>
          <w:sz w:val="22"/>
          <w:szCs w:val="22"/>
        </w:rPr>
      </w:pPr>
      <w:r w:rsidRPr="00C137BA">
        <w:rPr>
          <w:rFonts w:ascii="Arial" w:hAnsi="Arial" w:cs="Arial"/>
          <w:b/>
          <w:bCs/>
          <w:sz w:val="22"/>
          <w:szCs w:val="22"/>
        </w:rPr>
        <w:t>March 2, 2024</w:t>
      </w:r>
      <w:r w:rsidRPr="00C137BA">
        <w:rPr>
          <w:rFonts w:ascii="Arial" w:hAnsi="Arial" w:cs="Arial"/>
          <w:sz w:val="22"/>
          <w:szCs w:val="22"/>
        </w:rPr>
        <w:t>:</w:t>
      </w:r>
    </w:p>
    <w:p w14:paraId="3764BFE2" w14:textId="67E2EED7" w:rsidR="00C137BA" w:rsidRPr="00C137BA" w:rsidRDefault="00C137BA" w:rsidP="00C137BA">
      <w:pPr>
        <w:rPr>
          <w:rFonts w:ascii="Arial" w:hAnsi="Arial" w:cs="Arial"/>
          <w:sz w:val="22"/>
          <w:szCs w:val="22"/>
        </w:rPr>
      </w:pPr>
      <w:r w:rsidRPr="00C137BA">
        <w:rPr>
          <w:rFonts w:ascii="Arial" w:hAnsi="Arial" w:cs="Arial"/>
          <w:sz w:val="22"/>
          <w:szCs w:val="22"/>
        </w:rPr>
        <w:t xml:space="preserve">Multiple employees received </w:t>
      </w:r>
      <w:r w:rsidRPr="00C137BA">
        <w:rPr>
          <w:rFonts w:ascii="Arial" w:hAnsi="Arial" w:cs="Arial"/>
          <w:b/>
          <w:bCs/>
          <w:sz w:val="22"/>
          <w:szCs w:val="22"/>
        </w:rPr>
        <w:t>phishing emails</w:t>
      </w:r>
      <w:r w:rsidRPr="00C137BA">
        <w:rPr>
          <w:rFonts w:ascii="Arial" w:hAnsi="Arial" w:cs="Arial"/>
          <w:sz w:val="22"/>
          <w:szCs w:val="22"/>
        </w:rPr>
        <w:t xml:space="preserve"> disguised as routine communications from a trusted supplier. One IT staff member clicked on a malicious link, inadvertently allowing the attackers to access the bank’s network.</w:t>
      </w:r>
    </w:p>
    <w:p w14:paraId="2F221A6B" w14:textId="07F1A206" w:rsidR="00C137BA" w:rsidRPr="00C137BA" w:rsidRDefault="00C137BA" w:rsidP="00C137BA">
      <w:pPr>
        <w:rPr>
          <w:rFonts w:ascii="Arial" w:hAnsi="Arial" w:cs="Arial"/>
          <w:sz w:val="22"/>
          <w:szCs w:val="22"/>
        </w:rPr>
      </w:pPr>
      <w:r w:rsidRPr="00C137BA">
        <w:rPr>
          <w:rFonts w:ascii="Arial" w:hAnsi="Arial" w:cs="Arial"/>
          <w:b/>
          <w:bCs/>
          <w:sz w:val="22"/>
          <w:szCs w:val="22"/>
        </w:rPr>
        <w:t>March 3, 2024 – 03:00 AM</w:t>
      </w:r>
      <w:r w:rsidRPr="00C137BA">
        <w:rPr>
          <w:rFonts w:ascii="Arial" w:hAnsi="Arial" w:cs="Arial"/>
          <w:sz w:val="22"/>
          <w:szCs w:val="22"/>
        </w:rPr>
        <w:t>:</w:t>
      </w:r>
    </w:p>
    <w:p w14:paraId="4A5C4221" w14:textId="5BE17394" w:rsidR="00C137BA" w:rsidRPr="00C137BA" w:rsidRDefault="00C137BA" w:rsidP="00C137BA">
      <w:pPr>
        <w:rPr>
          <w:rFonts w:ascii="Arial" w:hAnsi="Arial" w:cs="Arial"/>
          <w:sz w:val="22"/>
          <w:szCs w:val="22"/>
        </w:rPr>
      </w:pPr>
      <w:r w:rsidRPr="00C137BA">
        <w:rPr>
          <w:rFonts w:ascii="Arial" w:hAnsi="Arial" w:cs="Arial"/>
          <w:sz w:val="22"/>
          <w:szCs w:val="22"/>
        </w:rPr>
        <w:t xml:space="preserve">The bank’s </w:t>
      </w:r>
      <w:r w:rsidRPr="00C137BA">
        <w:rPr>
          <w:rFonts w:ascii="Arial" w:hAnsi="Arial" w:cs="Arial"/>
          <w:b/>
          <w:bCs/>
          <w:sz w:val="22"/>
          <w:szCs w:val="22"/>
        </w:rPr>
        <w:t>intrusion detection system (IDS)</w:t>
      </w:r>
      <w:r w:rsidRPr="00C137BA">
        <w:rPr>
          <w:rFonts w:ascii="Arial" w:hAnsi="Arial" w:cs="Arial"/>
          <w:sz w:val="22"/>
          <w:szCs w:val="22"/>
        </w:rPr>
        <w:t xml:space="preserve"> triggered alerts about suspicious activity on several servers. These alerts indicated an unusual volume of </w:t>
      </w:r>
      <w:r w:rsidRPr="00C137BA">
        <w:rPr>
          <w:rFonts w:ascii="Arial" w:hAnsi="Arial" w:cs="Arial"/>
          <w:b/>
          <w:bCs/>
          <w:sz w:val="22"/>
          <w:szCs w:val="22"/>
        </w:rPr>
        <w:t>file encryption processes</w:t>
      </w:r>
      <w:r w:rsidRPr="00C137BA">
        <w:rPr>
          <w:rFonts w:ascii="Arial" w:hAnsi="Arial" w:cs="Arial"/>
          <w:sz w:val="22"/>
          <w:szCs w:val="22"/>
        </w:rPr>
        <w:t xml:space="preserve"> on the bank’s core transaction systems.</w:t>
      </w:r>
    </w:p>
    <w:p w14:paraId="5061BBDC" w14:textId="731BE5D4" w:rsidR="00C137BA" w:rsidRPr="00C137BA" w:rsidRDefault="00C137BA" w:rsidP="00C137BA">
      <w:pPr>
        <w:rPr>
          <w:rFonts w:ascii="Arial" w:hAnsi="Arial" w:cs="Arial"/>
          <w:sz w:val="22"/>
          <w:szCs w:val="22"/>
        </w:rPr>
      </w:pPr>
      <w:r w:rsidRPr="00C137BA">
        <w:rPr>
          <w:rFonts w:ascii="Arial" w:hAnsi="Arial" w:cs="Arial"/>
          <w:b/>
          <w:bCs/>
          <w:sz w:val="22"/>
          <w:szCs w:val="22"/>
        </w:rPr>
        <w:t>March 3, 2024 – 09:00 AM</w:t>
      </w:r>
      <w:r w:rsidRPr="00C137BA">
        <w:rPr>
          <w:rFonts w:ascii="Arial" w:hAnsi="Arial" w:cs="Arial"/>
          <w:sz w:val="22"/>
          <w:szCs w:val="22"/>
        </w:rPr>
        <w:t>:</w:t>
      </w:r>
    </w:p>
    <w:p w14:paraId="5070D8E3" w14:textId="104CF9E5" w:rsidR="00C137BA" w:rsidRPr="00C137BA" w:rsidRDefault="00C137BA" w:rsidP="00C137BA">
      <w:pPr>
        <w:rPr>
          <w:rFonts w:ascii="Arial" w:hAnsi="Arial" w:cs="Arial"/>
          <w:sz w:val="22"/>
          <w:szCs w:val="22"/>
        </w:rPr>
      </w:pPr>
      <w:r w:rsidRPr="00C137BA">
        <w:rPr>
          <w:rFonts w:ascii="Arial" w:hAnsi="Arial" w:cs="Arial"/>
          <w:sz w:val="22"/>
          <w:szCs w:val="22"/>
        </w:rPr>
        <w:lastRenderedPageBreak/>
        <w:t xml:space="preserve">It was confirmed that </w:t>
      </w:r>
      <w:r w:rsidRPr="00C137BA">
        <w:rPr>
          <w:rFonts w:ascii="Arial" w:hAnsi="Arial" w:cs="Arial"/>
          <w:b/>
          <w:bCs/>
          <w:sz w:val="22"/>
          <w:szCs w:val="22"/>
        </w:rPr>
        <w:t>ransomware</w:t>
      </w:r>
      <w:r w:rsidRPr="00C137BA">
        <w:rPr>
          <w:rFonts w:ascii="Arial" w:hAnsi="Arial" w:cs="Arial"/>
          <w:sz w:val="22"/>
          <w:szCs w:val="22"/>
        </w:rPr>
        <w:t xml:space="preserve"> had been deployed across the bank’s </w:t>
      </w:r>
      <w:r w:rsidRPr="00C137BA">
        <w:rPr>
          <w:rFonts w:ascii="Arial" w:hAnsi="Arial" w:cs="Arial"/>
          <w:b/>
          <w:bCs/>
          <w:sz w:val="22"/>
          <w:szCs w:val="22"/>
        </w:rPr>
        <w:t>transaction processing servers</w:t>
      </w:r>
      <w:r w:rsidRPr="00C137BA">
        <w:rPr>
          <w:rFonts w:ascii="Arial" w:hAnsi="Arial" w:cs="Arial"/>
          <w:sz w:val="22"/>
          <w:szCs w:val="22"/>
        </w:rPr>
        <w:t xml:space="preserve"> and </w:t>
      </w:r>
      <w:r w:rsidRPr="00C137BA">
        <w:rPr>
          <w:rFonts w:ascii="Arial" w:hAnsi="Arial" w:cs="Arial"/>
          <w:b/>
          <w:bCs/>
          <w:sz w:val="22"/>
          <w:szCs w:val="22"/>
        </w:rPr>
        <w:t>backup systems</w:t>
      </w:r>
      <w:r w:rsidRPr="00C137BA">
        <w:rPr>
          <w:rFonts w:ascii="Arial" w:hAnsi="Arial" w:cs="Arial"/>
          <w:sz w:val="22"/>
          <w:szCs w:val="22"/>
        </w:rPr>
        <w:t>. Initial forensic analysis identified the encryption patterns associated with a known ransomware variant used by financially motivated attackers.</w:t>
      </w:r>
    </w:p>
    <w:p w14:paraId="143D60DF" w14:textId="741B6DAD" w:rsidR="00C137BA" w:rsidRPr="00C137BA" w:rsidRDefault="00C137BA" w:rsidP="00C137BA">
      <w:pPr>
        <w:rPr>
          <w:rFonts w:ascii="Arial" w:hAnsi="Arial" w:cs="Arial"/>
          <w:sz w:val="22"/>
          <w:szCs w:val="22"/>
        </w:rPr>
      </w:pPr>
      <w:r w:rsidRPr="00C137BA">
        <w:rPr>
          <w:rFonts w:ascii="Arial" w:hAnsi="Arial" w:cs="Arial"/>
          <w:b/>
          <w:bCs/>
          <w:sz w:val="22"/>
          <w:szCs w:val="22"/>
        </w:rPr>
        <w:t>March 4, 2024</w:t>
      </w:r>
      <w:r w:rsidRPr="00C137BA">
        <w:rPr>
          <w:rFonts w:ascii="Arial" w:hAnsi="Arial" w:cs="Arial"/>
          <w:sz w:val="22"/>
          <w:szCs w:val="22"/>
        </w:rPr>
        <w:t>:</w:t>
      </w:r>
    </w:p>
    <w:p w14:paraId="11BA0DC7" w14:textId="5B4B7B7C" w:rsidR="00C137BA" w:rsidRPr="00C137BA" w:rsidRDefault="00C137BA" w:rsidP="00C137BA">
      <w:pPr>
        <w:rPr>
          <w:rFonts w:ascii="Arial" w:hAnsi="Arial" w:cs="Arial"/>
          <w:sz w:val="22"/>
          <w:szCs w:val="22"/>
        </w:rPr>
      </w:pPr>
      <w:r w:rsidRPr="00C137BA">
        <w:rPr>
          <w:rFonts w:ascii="Arial" w:hAnsi="Arial" w:cs="Arial"/>
          <w:sz w:val="22"/>
          <w:szCs w:val="22"/>
        </w:rPr>
        <w:t xml:space="preserve">With help from external forensic specialists, the bank isolated the affected systems. A preliminary investigation revealed that backups from the previous </w:t>
      </w:r>
      <w:r w:rsidRPr="00C137BA">
        <w:rPr>
          <w:rFonts w:ascii="Arial" w:hAnsi="Arial" w:cs="Arial"/>
          <w:b/>
          <w:bCs/>
          <w:sz w:val="22"/>
          <w:szCs w:val="22"/>
        </w:rPr>
        <w:t>48 hours</w:t>
      </w:r>
      <w:r w:rsidRPr="00C137BA">
        <w:rPr>
          <w:rFonts w:ascii="Arial" w:hAnsi="Arial" w:cs="Arial"/>
          <w:sz w:val="22"/>
          <w:szCs w:val="22"/>
        </w:rPr>
        <w:t xml:space="preserve"> were inaccessible due to encryption, resulting in data loss for recent financial transactions.</w:t>
      </w:r>
    </w:p>
    <w:p w14:paraId="29AF38B4" w14:textId="79CD24A0" w:rsidR="00C137BA" w:rsidRPr="00C137BA" w:rsidRDefault="00C137BA" w:rsidP="00C137BA">
      <w:pPr>
        <w:rPr>
          <w:rFonts w:ascii="Arial" w:hAnsi="Arial" w:cs="Arial"/>
          <w:sz w:val="22"/>
          <w:szCs w:val="22"/>
        </w:rPr>
      </w:pPr>
      <w:r w:rsidRPr="00C137BA">
        <w:rPr>
          <w:rFonts w:ascii="Arial" w:hAnsi="Arial" w:cs="Arial"/>
          <w:b/>
          <w:bCs/>
          <w:sz w:val="22"/>
          <w:szCs w:val="22"/>
        </w:rPr>
        <w:t>March 5, 2024</w:t>
      </w:r>
      <w:r w:rsidRPr="00C137BA">
        <w:rPr>
          <w:rFonts w:ascii="Arial" w:hAnsi="Arial" w:cs="Arial"/>
          <w:sz w:val="22"/>
          <w:szCs w:val="22"/>
        </w:rPr>
        <w:t>:</w:t>
      </w:r>
    </w:p>
    <w:p w14:paraId="421F07B7" w14:textId="4E03137F" w:rsidR="00C137BA" w:rsidRPr="00C137BA" w:rsidRDefault="00C137BA" w:rsidP="00C137BA">
      <w:pPr>
        <w:rPr>
          <w:rFonts w:ascii="Arial" w:hAnsi="Arial" w:cs="Arial"/>
          <w:sz w:val="22"/>
          <w:szCs w:val="22"/>
        </w:rPr>
      </w:pPr>
      <w:r w:rsidRPr="00C137BA">
        <w:rPr>
          <w:rFonts w:ascii="Arial" w:hAnsi="Arial" w:cs="Arial"/>
          <w:sz w:val="22"/>
          <w:szCs w:val="22"/>
        </w:rPr>
        <w:t xml:space="preserve">Some services were restored, but customers reported anomalies, including missing or duplicate transactions, which further strained the bank’s </w:t>
      </w:r>
      <w:r w:rsidRPr="00C137BA">
        <w:rPr>
          <w:rFonts w:ascii="Arial" w:hAnsi="Arial" w:cs="Arial"/>
          <w:b/>
          <w:bCs/>
          <w:sz w:val="22"/>
          <w:szCs w:val="22"/>
        </w:rPr>
        <w:t>customer service</w:t>
      </w:r>
      <w:r w:rsidRPr="00C137BA">
        <w:rPr>
          <w:rFonts w:ascii="Arial" w:hAnsi="Arial" w:cs="Arial"/>
          <w:sz w:val="22"/>
          <w:szCs w:val="22"/>
        </w:rPr>
        <w:t xml:space="preserve"> resources.</w:t>
      </w:r>
    </w:p>
    <w:p w14:paraId="3B77C568" w14:textId="670FD543" w:rsidR="00C137BA" w:rsidRPr="00C137BA" w:rsidRDefault="00C137BA" w:rsidP="00C137BA">
      <w:pPr>
        <w:rPr>
          <w:rFonts w:ascii="Arial" w:hAnsi="Arial" w:cs="Arial"/>
          <w:sz w:val="22"/>
          <w:szCs w:val="22"/>
        </w:rPr>
      </w:pPr>
      <w:r w:rsidRPr="00C137BA">
        <w:rPr>
          <w:rFonts w:ascii="Arial" w:hAnsi="Arial" w:cs="Arial"/>
          <w:b/>
          <w:bCs/>
          <w:sz w:val="22"/>
          <w:szCs w:val="22"/>
        </w:rPr>
        <w:t>March 6, 2024</w:t>
      </w:r>
      <w:r w:rsidRPr="00C137BA">
        <w:rPr>
          <w:rFonts w:ascii="Arial" w:hAnsi="Arial" w:cs="Arial"/>
          <w:sz w:val="22"/>
          <w:szCs w:val="22"/>
        </w:rPr>
        <w:t>:</w:t>
      </w:r>
    </w:p>
    <w:p w14:paraId="7CDCFD05" w14:textId="65755B48" w:rsidR="00C137BA" w:rsidRPr="00C137BA" w:rsidRDefault="00C137BA" w:rsidP="00C137BA">
      <w:pPr>
        <w:rPr>
          <w:rFonts w:ascii="Arial" w:hAnsi="Arial" w:cs="Arial"/>
          <w:sz w:val="22"/>
          <w:szCs w:val="22"/>
        </w:rPr>
      </w:pPr>
      <w:r w:rsidRPr="00C137BA">
        <w:rPr>
          <w:rFonts w:ascii="Arial" w:hAnsi="Arial" w:cs="Arial"/>
          <w:sz w:val="22"/>
          <w:szCs w:val="22"/>
        </w:rPr>
        <w:t>The bank issued a public statement acknowledging the service disruption and assured customers that affected transactions were being manually reconciled.</w:t>
      </w:r>
    </w:p>
    <w:p w14:paraId="44E3ABA4" w14:textId="77777777" w:rsidR="00C137BA" w:rsidRPr="00C137BA" w:rsidRDefault="00C137BA" w:rsidP="00C137BA">
      <w:pPr>
        <w:rPr>
          <w:rFonts w:ascii="Arial" w:hAnsi="Arial" w:cs="Arial"/>
          <w:sz w:val="22"/>
          <w:szCs w:val="22"/>
        </w:rPr>
      </w:pPr>
    </w:p>
    <w:p w14:paraId="6D3C91F6" w14:textId="77777777" w:rsidR="00C137BA" w:rsidRPr="00C137BA" w:rsidRDefault="00C137BA" w:rsidP="00C137BA">
      <w:pPr>
        <w:rPr>
          <w:rFonts w:ascii="Arial" w:hAnsi="Arial" w:cs="Arial"/>
          <w:sz w:val="22"/>
          <w:szCs w:val="22"/>
        </w:rPr>
      </w:pPr>
      <w:r w:rsidRPr="00C137BA">
        <w:rPr>
          <w:rFonts w:ascii="Arial" w:hAnsi="Arial" w:cs="Arial"/>
          <w:b/>
          <w:bCs/>
          <w:sz w:val="22"/>
          <w:szCs w:val="22"/>
        </w:rPr>
        <w:t>Scope of the Attack</w:t>
      </w:r>
    </w:p>
    <w:p w14:paraId="47B86CF9" w14:textId="77777777" w:rsidR="00C137BA" w:rsidRPr="00C137BA" w:rsidRDefault="00C137BA" w:rsidP="00C137BA">
      <w:pPr>
        <w:rPr>
          <w:rFonts w:ascii="Arial" w:hAnsi="Arial" w:cs="Arial"/>
          <w:sz w:val="22"/>
          <w:szCs w:val="22"/>
        </w:rPr>
      </w:pPr>
    </w:p>
    <w:p w14:paraId="093967CC" w14:textId="77777777" w:rsidR="00C137BA" w:rsidRPr="00C137BA" w:rsidRDefault="00C137BA" w:rsidP="00C137BA">
      <w:pPr>
        <w:rPr>
          <w:rFonts w:ascii="Arial" w:hAnsi="Arial" w:cs="Arial"/>
          <w:sz w:val="22"/>
          <w:szCs w:val="22"/>
        </w:rPr>
      </w:pPr>
      <w:r w:rsidRPr="00C137BA">
        <w:rPr>
          <w:rFonts w:ascii="Arial" w:hAnsi="Arial" w:cs="Arial"/>
          <w:sz w:val="22"/>
          <w:szCs w:val="22"/>
        </w:rPr>
        <w:t>The attack primarily targeted the following systems:</w:t>
      </w:r>
    </w:p>
    <w:p w14:paraId="7A4FC0B1" w14:textId="77777777" w:rsidR="00C137BA" w:rsidRPr="00C137BA" w:rsidRDefault="00C137BA" w:rsidP="00C137BA">
      <w:pPr>
        <w:rPr>
          <w:rFonts w:ascii="Arial" w:hAnsi="Arial" w:cs="Arial"/>
          <w:sz w:val="22"/>
          <w:szCs w:val="22"/>
        </w:rPr>
      </w:pPr>
    </w:p>
    <w:p w14:paraId="60A0405B" w14:textId="623BC13B" w:rsidR="00C137BA" w:rsidRPr="00C137BA" w:rsidRDefault="00C137BA" w:rsidP="00C137BA">
      <w:pPr>
        <w:rPr>
          <w:rFonts w:ascii="Arial" w:hAnsi="Arial" w:cs="Arial"/>
          <w:sz w:val="22"/>
          <w:szCs w:val="22"/>
        </w:rPr>
      </w:pPr>
      <w:r w:rsidRPr="00C137BA">
        <w:rPr>
          <w:rFonts w:ascii="Arial" w:hAnsi="Arial" w:cs="Arial"/>
          <w:b/>
          <w:bCs/>
          <w:sz w:val="22"/>
          <w:szCs w:val="22"/>
        </w:rPr>
        <w:t>Transaction processing servers</w:t>
      </w:r>
      <w:r w:rsidRPr="00C137BA">
        <w:rPr>
          <w:rFonts w:ascii="Arial" w:hAnsi="Arial" w:cs="Arial"/>
          <w:sz w:val="22"/>
          <w:szCs w:val="22"/>
        </w:rPr>
        <w:t xml:space="preserve">: These systems handle real-time transaction data for customer accounts. The ransomware encrypted critical transaction logs, leading to the </w:t>
      </w:r>
      <w:r w:rsidRPr="00C137BA">
        <w:rPr>
          <w:rFonts w:ascii="Arial" w:hAnsi="Arial" w:cs="Arial"/>
          <w:b/>
          <w:bCs/>
          <w:sz w:val="22"/>
          <w:szCs w:val="22"/>
        </w:rPr>
        <w:t>loss of 48 hours of transaction data</w:t>
      </w:r>
      <w:r w:rsidRPr="00C137BA">
        <w:rPr>
          <w:rFonts w:ascii="Arial" w:hAnsi="Arial" w:cs="Arial"/>
          <w:sz w:val="22"/>
          <w:szCs w:val="22"/>
        </w:rPr>
        <w:t>.</w:t>
      </w:r>
    </w:p>
    <w:p w14:paraId="7ED1DF36" w14:textId="2970D9BD" w:rsidR="00C137BA" w:rsidRPr="00C137BA" w:rsidRDefault="00C137BA" w:rsidP="00C137BA">
      <w:pPr>
        <w:rPr>
          <w:rFonts w:ascii="Arial" w:hAnsi="Arial" w:cs="Arial"/>
          <w:sz w:val="22"/>
          <w:szCs w:val="22"/>
        </w:rPr>
      </w:pPr>
      <w:r w:rsidRPr="00C137BA">
        <w:rPr>
          <w:rFonts w:ascii="Arial" w:hAnsi="Arial" w:cs="Arial"/>
          <w:b/>
          <w:bCs/>
          <w:sz w:val="22"/>
          <w:szCs w:val="22"/>
        </w:rPr>
        <w:t>Backup servers</w:t>
      </w:r>
      <w:r w:rsidRPr="00C137BA">
        <w:rPr>
          <w:rFonts w:ascii="Arial" w:hAnsi="Arial" w:cs="Arial"/>
          <w:sz w:val="22"/>
          <w:szCs w:val="22"/>
        </w:rPr>
        <w:t>: The attackers also encrypted IBC Bank’s backup systems, leaving the bank without recent backups to restore affected data. This exacerbated the data loss and delayed recovery efforts.</w:t>
      </w:r>
    </w:p>
    <w:p w14:paraId="546D19FF" w14:textId="695DF150" w:rsidR="00C137BA" w:rsidRPr="00C137BA" w:rsidRDefault="00C137BA" w:rsidP="00C137BA">
      <w:pPr>
        <w:rPr>
          <w:rFonts w:ascii="Arial" w:hAnsi="Arial" w:cs="Arial"/>
          <w:sz w:val="22"/>
          <w:szCs w:val="22"/>
        </w:rPr>
      </w:pPr>
      <w:r w:rsidRPr="00C137BA">
        <w:rPr>
          <w:rFonts w:ascii="Arial" w:hAnsi="Arial" w:cs="Arial"/>
          <w:b/>
          <w:bCs/>
          <w:sz w:val="22"/>
          <w:szCs w:val="22"/>
        </w:rPr>
        <w:t>Online banking services</w:t>
      </w:r>
      <w:r w:rsidRPr="00C137BA">
        <w:rPr>
          <w:rFonts w:ascii="Arial" w:hAnsi="Arial" w:cs="Arial"/>
          <w:sz w:val="22"/>
          <w:szCs w:val="22"/>
        </w:rPr>
        <w:t xml:space="preserve">: The service was offline for </w:t>
      </w:r>
      <w:r w:rsidRPr="00C137BA">
        <w:rPr>
          <w:rFonts w:ascii="Arial" w:hAnsi="Arial" w:cs="Arial"/>
          <w:b/>
          <w:bCs/>
          <w:sz w:val="22"/>
          <w:szCs w:val="22"/>
        </w:rPr>
        <w:t>6 hours</w:t>
      </w:r>
      <w:r w:rsidRPr="00C137BA">
        <w:rPr>
          <w:rFonts w:ascii="Arial" w:hAnsi="Arial" w:cs="Arial"/>
          <w:sz w:val="22"/>
          <w:szCs w:val="22"/>
        </w:rPr>
        <w:t>, directly impacting the availability of critical banking functions for customers. During this period, clients were unable to access their accounts or conduct transactions.</w:t>
      </w:r>
    </w:p>
    <w:p w14:paraId="788B1D61" w14:textId="77777777" w:rsidR="00C137BA" w:rsidRPr="00C137BA" w:rsidRDefault="00C137BA" w:rsidP="00C137BA">
      <w:pPr>
        <w:rPr>
          <w:rFonts w:ascii="Arial" w:hAnsi="Arial" w:cs="Arial"/>
          <w:sz w:val="22"/>
          <w:szCs w:val="22"/>
        </w:rPr>
      </w:pPr>
    </w:p>
    <w:p w14:paraId="0BF318F6" w14:textId="77777777" w:rsidR="00C137BA" w:rsidRPr="00C137BA" w:rsidRDefault="00C137BA" w:rsidP="00C137BA">
      <w:pPr>
        <w:rPr>
          <w:rFonts w:ascii="Arial" w:hAnsi="Arial" w:cs="Arial"/>
          <w:sz w:val="22"/>
          <w:szCs w:val="22"/>
        </w:rPr>
      </w:pPr>
      <w:r w:rsidRPr="00C137BA">
        <w:rPr>
          <w:rFonts w:ascii="Arial" w:hAnsi="Arial" w:cs="Arial"/>
          <w:b/>
          <w:bCs/>
          <w:sz w:val="22"/>
          <w:szCs w:val="22"/>
        </w:rPr>
        <w:t>Impact Assessment</w:t>
      </w:r>
    </w:p>
    <w:p w14:paraId="08115F7A" w14:textId="77777777" w:rsidR="00C137BA" w:rsidRPr="00C137BA" w:rsidRDefault="00C137BA" w:rsidP="00C137BA">
      <w:pPr>
        <w:rPr>
          <w:rFonts w:ascii="Arial" w:hAnsi="Arial" w:cs="Arial"/>
          <w:sz w:val="22"/>
          <w:szCs w:val="22"/>
        </w:rPr>
      </w:pPr>
    </w:p>
    <w:p w14:paraId="1D887116" w14:textId="53FF791B" w:rsidR="00C137BA" w:rsidRPr="00C137BA" w:rsidRDefault="00C137BA" w:rsidP="00C137BA">
      <w:pPr>
        <w:rPr>
          <w:rFonts w:ascii="Arial" w:hAnsi="Arial" w:cs="Arial"/>
          <w:sz w:val="22"/>
          <w:szCs w:val="22"/>
        </w:rPr>
      </w:pPr>
      <w:r w:rsidRPr="00C137BA">
        <w:rPr>
          <w:rFonts w:ascii="Arial" w:hAnsi="Arial" w:cs="Arial"/>
          <w:b/>
          <w:bCs/>
          <w:sz w:val="22"/>
          <w:szCs w:val="22"/>
        </w:rPr>
        <w:t>Financial Impact</w:t>
      </w:r>
      <w:r w:rsidRPr="00C137BA">
        <w:rPr>
          <w:rFonts w:ascii="Arial" w:hAnsi="Arial" w:cs="Arial"/>
          <w:sz w:val="22"/>
          <w:szCs w:val="22"/>
        </w:rPr>
        <w:t xml:space="preserve">: The exact financial losses are still being assessed, but the </w:t>
      </w:r>
      <w:r w:rsidRPr="00C137BA">
        <w:rPr>
          <w:rFonts w:ascii="Arial" w:hAnsi="Arial" w:cs="Arial"/>
          <w:b/>
          <w:bCs/>
          <w:sz w:val="22"/>
          <w:szCs w:val="22"/>
        </w:rPr>
        <w:t>48-hour data loss</w:t>
      </w:r>
      <w:r w:rsidRPr="00C137BA">
        <w:rPr>
          <w:rFonts w:ascii="Arial" w:hAnsi="Arial" w:cs="Arial"/>
          <w:sz w:val="22"/>
          <w:szCs w:val="22"/>
        </w:rPr>
        <w:t xml:space="preserve"> includes hundreds of financial transactions, leading to possible customer refunds and compensation. The cost of forensic investigation and system recovery has also contributed to the financial impact.</w:t>
      </w:r>
    </w:p>
    <w:p w14:paraId="16672173" w14:textId="0AD5E1FF"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Customer Confidence</w:t>
      </w:r>
      <w:r w:rsidRPr="00C137BA">
        <w:rPr>
          <w:rFonts w:ascii="Arial" w:hAnsi="Arial" w:cs="Arial"/>
          <w:sz w:val="22"/>
          <w:szCs w:val="22"/>
        </w:rPr>
        <w:t xml:space="preserve">: The downtime of </w:t>
      </w:r>
      <w:r w:rsidRPr="00C137BA">
        <w:rPr>
          <w:rFonts w:ascii="Arial" w:hAnsi="Arial" w:cs="Arial"/>
          <w:b/>
          <w:bCs/>
          <w:sz w:val="22"/>
          <w:szCs w:val="22"/>
        </w:rPr>
        <w:t>6 hours</w:t>
      </w:r>
      <w:r w:rsidRPr="00C137BA">
        <w:rPr>
          <w:rFonts w:ascii="Arial" w:hAnsi="Arial" w:cs="Arial"/>
          <w:sz w:val="22"/>
          <w:szCs w:val="22"/>
        </w:rPr>
        <w:t xml:space="preserve"> for online banking, combined with the confusion over lost and duplicate transactions, caused a </w:t>
      </w:r>
      <w:r w:rsidRPr="00C137BA">
        <w:rPr>
          <w:rFonts w:ascii="Arial" w:hAnsi="Arial" w:cs="Arial"/>
          <w:b/>
          <w:bCs/>
          <w:sz w:val="22"/>
          <w:szCs w:val="22"/>
        </w:rPr>
        <w:t>significant drop in customer confidence</w:t>
      </w:r>
      <w:r w:rsidRPr="00C137BA">
        <w:rPr>
          <w:rFonts w:ascii="Arial" w:hAnsi="Arial" w:cs="Arial"/>
          <w:sz w:val="22"/>
          <w:szCs w:val="22"/>
        </w:rPr>
        <w:t>. This is likely to have long-term reputational effects for IBC Bank.</w:t>
      </w:r>
    </w:p>
    <w:p w14:paraId="0D7B050F" w14:textId="4A4B974D" w:rsidR="00C137BA" w:rsidRPr="00C137BA" w:rsidRDefault="00C137BA" w:rsidP="00C137BA">
      <w:pPr>
        <w:rPr>
          <w:rFonts w:ascii="Arial" w:hAnsi="Arial" w:cs="Arial"/>
          <w:sz w:val="22"/>
          <w:szCs w:val="22"/>
        </w:rPr>
      </w:pPr>
      <w:r w:rsidRPr="00C137BA">
        <w:rPr>
          <w:rFonts w:ascii="Arial" w:hAnsi="Arial" w:cs="Arial"/>
          <w:b/>
          <w:bCs/>
          <w:sz w:val="22"/>
          <w:szCs w:val="22"/>
        </w:rPr>
        <w:t>Regulatory Risks</w:t>
      </w:r>
      <w:r w:rsidRPr="00C137BA">
        <w:rPr>
          <w:rFonts w:ascii="Arial" w:hAnsi="Arial" w:cs="Arial"/>
          <w:sz w:val="22"/>
          <w:szCs w:val="22"/>
        </w:rPr>
        <w:t xml:space="preserve">: The bank’s </w:t>
      </w:r>
      <w:r w:rsidRPr="00C137BA">
        <w:rPr>
          <w:rFonts w:ascii="Arial" w:hAnsi="Arial" w:cs="Arial"/>
          <w:b/>
          <w:bCs/>
          <w:sz w:val="22"/>
          <w:szCs w:val="22"/>
        </w:rPr>
        <w:t>compliance with financial regulations</w:t>
      </w:r>
      <w:r w:rsidRPr="00C137BA">
        <w:rPr>
          <w:rFonts w:ascii="Arial" w:hAnsi="Arial" w:cs="Arial"/>
          <w:sz w:val="22"/>
          <w:szCs w:val="22"/>
        </w:rPr>
        <w:t xml:space="preserve"> may be called into question, particularly concerning </w:t>
      </w:r>
      <w:r w:rsidRPr="00C137BA">
        <w:rPr>
          <w:rFonts w:ascii="Arial" w:hAnsi="Arial" w:cs="Arial"/>
          <w:b/>
          <w:bCs/>
          <w:sz w:val="22"/>
          <w:szCs w:val="22"/>
        </w:rPr>
        <w:t>data retention policies</w:t>
      </w:r>
      <w:r w:rsidRPr="00C137BA">
        <w:rPr>
          <w:rFonts w:ascii="Arial" w:hAnsi="Arial" w:cs="Arial"/>
          <w:sz w:val="22"/>
          <w:szCs w:val="22"/>
        </w:rPr>
        <w:t xml:space="preserve"> and the </w:t>
      </w:r>
      <w:r w:rsidRPr="00C137BA">
        <w:rPr>
          <w:rFonts w:ascii="Arial" w:hAnsi="Arial" w:cs="Arial"/>
          <w:b/>
          <w:bCs/>
          <w:sz w:val="22"/>
          <w:szCs w:val="22"/>
        </w:rPr>
        <w:t>failure of backup systems</w:t>
      </w:r>
      <w:r w:rsidRPr="00C137BA">
        <w:rPr>
          <w:rFonts w:ascii="Arial" w:hAnsi="Arial" w:cs="Arial"/>
          <w:sz w:val="22"/>
          <w:szCs w:val="22"/>
        </w:rPr>
        <w:t>. Regulatory fines or penalties could be imposed following an external audit.</w:t>
      </w:r>
    </w:p>
    <w:p w14:paraId="437DC07A" w14:textId="77777777" w:rsidR="00C137BA" w:rsidRPr="00C137BA" w:rsidRDefault="00C137BA" w:rsidP="00C137BA">
      <w:pPr>
        <w:rPr>
          <w:rFonts w:ascii="Arial" w:hAnsi="Arial" w:cs="Arial"/>
          <w:sz w:val="22"/>
          <w:szCs w:val="22"/>
        </w:rPr>
      </w:pPr>
    </w:p>
    <w:p w14:paraId="4A4DF2B8" w14:textId="77777777" w:rsidR="00C137BA" w:rsidRPr="00C137BA" w:rsidRDefault="00C137BA" w:rsidP="00C137BA">
      <w:pPr>
        <w:rPr>
          <w:rFonts w:ascii="Arial" w:hAnsi="Arial" w:cs="Arial"/>
          <w:sz w:val="22"/>
          <w:szCs w:val="22"/>
        </w:rPr>
      </w:pPr>
      <w:r w:rsidRPr="00C137BA">
        <w:rPr>
          <w:rFonts w:ascii="Arial" w:hAnsi="Arial" w:cs="Arial"/>
          <w:b/>
          <w:bCs/>
          <w:sz w:val="22"/>
          <w:szCs w:val="22"/>
        </w:rPr>
        <w:t>Initial Detection</w:t>
      </w:r>
    </w:p>
    <w:p w14:paraId="2B6553FD" w14:textId="77777777" w:rsidR="00C137BA" w:rsidRPr="00C137BA" w:rsidRDefault="00C137BA" w:rsidP="00C137BA">
      <w:pPr>
        <w:rPr>
          <w:rFonts w:ascii="Arial" w:hAnsi="Arial" w:cs="Arial"/>
          <w:sz w:val="22"/>
          <w:szCs w:val="22"/>
        </w:rPr>
      </w:pPr>
    </w:p>
    <w:p w14:paraId="6953CDE6"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On </w:t>
      </w:r>
      <w:r w:rsidRPr="00C137BA">
        <w:rPr>
          <w:rFonts w:ascii="Arial" w:hAnsi="Arial" w:cs="Arial"/>
          <w:b/>
          <w:bCs/>
          <w:sz w:val="22"/>
          <w:szCs w:val="22"/>
        </w:rPr>
        <w:t>March 3, 2024</w:t>
      </w:r>
      <w:r w:rsidRPr="00C137BA">
        <w:rPr>
          <w:rFonts w:ascii="Arial" w:hAnsi="Arial" w:cs="Arial"/>
          <w:sz w:val="22"/>
          <w:szCs w:val="22"/>
        </w:rPr>
        <w:t xml:space="preserve">, at approximately </w:t>
      </w:r>
      <w:r w:rsidRPr="00C137BA">
        <w:rPr>
          <w:rFonts w:ascii="Arial" w:hAnsi="Arial" w:cs="Arial"/>
          <w:b/>
          <w:bCs/>
          <w:sz w:val="22"/>
          <w:szCs w:val="22"/>
        </w:rPr>
        <w:t>03:00 AM</w:t>
      </w:r>
      <w:r w:rsidRPr="00C137BA">
        <w:rPr>
          <w:rFonts w:ascii="Arial" w:hAnsi="Arial" w:cs="Arial"/>
          <w:sz w:val="22"/>
          <w:szCs w:val="22"/>
        </w:rPr>
        <w:t xml:space="preserve">, IBC Bank’s </w:t>
      </w:r>
      <w:r w:rsidRPr="00C137BA">
        <w:rPr>
          <w:rFonts w:ascii="Arial" w:hAnsi="Arial" w:cs="Arial"/>
          <w:b/>
          <w:bCs/>
          <w:sz w:val="22"/>
          <w:szCs w:val="22"/>
        </w:rPr>
        <w:t>intrusion detection system (IDS)</w:t>
      </w:r>
      <w:r w:rsidRPr="00C137BA">
        <w:rPr>
          <w:rFonts w:ascii="Arial" w:hAnsi="Arial" w:cs="Arial"/>
          <w:sz w:val="22"/>
          <w:szCs w:val="22"/>
        </w:rPr>
        <w:t xml:space="preserve"> detected unusual file encryption activities across multiple servers. These alerts were generated by an automated anomaly detection system that identified files being renamed and encrypted without corresponding authorized processes. The first signs of the attack appeared on the bank’s </w:t>
      </w:r>
      <w:r w:rsidRPr="00C137BA">
        <w:rPr>
          <w:rFonts w:ascii="Arial" w:hAnsi="Arial" w:cs="Arial"/>
          <w:b/>
          <w:bCs/>
          <w:sz w:val="22"/>
          <w:szCs w:val="22"/>
        </w:rPr>
        <w:t>transaction processing servers</w:t>
      </w:r>
      <w:r w:rsidRPr="00C137BA">
        <w:rPr>
          <w:rFonts w:ascii="Arial" w:hAnsi="Arial" w:cs="Arial"/>
          <w:sz w:val="22"/>
          <w:szCs w:val="22"/>
        </w:rPr>
        <w:t xml:space="preserve">, with subsequent detections on </w:t>
      </w:r>
      <w:r w:rsidRPr="00C137BA">
        <w:rPr>
          <w:rFonts w:ascii="Arial" w:hAnsi="Arial" w:cs="Arial"/>
          <w:b/>
          <w:bCs/>
          <w:sz w:val="22"/>
          <w:szCs w:val="22"/>
        </w:rPr>
        <w:t>backup servers</w:t>
      </w:r>
      <w:r w:rsidRPr="00C137BA">
        <w:rPr>
          <w:rFonts w:ascii="Arial" w:hAnsi="Arial" w:cs="Arial"/>
          <w:sz w:val="22"/>
          <w:szCs w:val="22"/>
        </w:rPr>
        <w:t xml:space="preserve"> and several </w:t>
      </w:r>
      <w:r w:rsidRPr="00C137BA">
        <w:rPr>
          <w:rFonts w:ascii="Arial" w:hAnsi="Arial" w:cs="Arial"/>
          <w:b/>
          <w:bCs/>
          <w:sz w:val="22"/>
          <w:szCs w:val="22"/>
        </w:rPr>
        <w:t>employee workstations</w:t>
      </w:r>
      <w:r w:rsidRPr="00C137BA">
        <w:rPr>
          <w:rFonts w:ascii="Arial" w:hAnsi="Arial" w:cs="Arial"/>
          <w:sz w:val="22"/>
          <w:szCs w:val="22"/>
        </w:rPr>
        <w:t>.</w:t>
      </w:r>
    </w:p>
    <w:p w14:paraId="4F0EEB36" w14:textId="77777777" w:rsidR="00C137BA" w:rsidRPr="00C137BA" w:rsidRDefault="00C137BA" w:rsidP="00C137BA">
      <w:pPr>
        <w:rPr>
          <w:rFonts w:ascii="Arial" w:hAnsi="Arial" w:cs="Arial"/>
          <w:sz w:val="22"/>
          <w:szCs w:val="22"/>
        </w:rPr>
      </w:pPr>
    </w:p>
    <w:p w14:paraId="0A625DB9" w14:textId="77777777" w:rsidR="00C137BA" w:rsidRPr="00C137BA" w:rsidRDefault="00C137BA" w:rsidP="00C137BA">
      <w:pPr>
        <w:rPr>
          <w:rFonts w:ascii="Arial" w:hAnsi="Arial" w:cs="Arial"/>
          <w:sz w:val="22"/>
          <w:szCs w:val="22"/>
        </w:rPr>
      </w:pPr>
      <w:r w:rsidRPr="00C137BA">
        <w:rPr>
          <w:rFonts w:ascii="Arial" w:hAnsi="Arial" w:cs="Arial"/>
          <w:b/>
          <w:bCs/>
          <w:sz w:val="22"/>
          <w:szCs w:val="22"/>
        </w:rPr>
        <w:t>Security Alerts</w:t>
      </w:r>
    </w:p>
    <w:p w14:paraId="7AB23348" w14:textId="77777777" w:rsidR="00C137BA" w:rsidRPr="00C137BA" w:rsidRDefault="00C137BA" w:rsidP="00C137BA">
      <w:pPr>
        <w:rPr>
          <w:rFonts w:ascii="Arial" w:hAnsi="Arial" w:cs="Arial"/>
          <w:sz w:val="22"/>
          <w:szCs w:val="22"/>
        </w:rPr>
      </w:pPr>
    </w:p>
    <w:p w14:paraId="21665063" w14:textId="50F8507E" w:rsidR="00C137BA" w:rsidRPr="00C137BA" w:rsidRDefault="00C137BA" w:rsidP="00C137BA">
      <w:pPr>
        <w:rPr>
          <w:rFonts w:ascii="Arial" w:hAnsi="Arial" w:cs="Arial"/>
          <w:sz w:val="22"/>
          <w:szCs w:val="22"/>
        </w:rPr>
      </w:pPr>
      <w:r w:rsidRPr="00C137BA">
        <w:rPr>
          <w:rFonts w:ascii="Arial" w:hAnsi="Arial" w:cs="Arial"/>
          <w:b/>
          <w:bCs/>
          <w:sz w:val="22"/>
          <w:szCs w:val="22"/>
        </w:rPr>
        <w:t>File encryption activity</w:t>
      </w:r>
      <w:r w:rsidRPr="00C137BA">
        <w:rPr>
          <w:rFonts w:ascii="Arial" w:hAnsi="Arial" w:cs="Arial"/>
          <w:sz w:val="22"/>
          <w:szCs w:val="22"/>
        </w:rPr>
        <w:t xml:space="preserve">: Logs from the IDS revealed a series of unauthorized file encryption processes beginning in the early hours of the morning. Initially flagged as suspicious, the activity was later confirmed to be part of a </w:t>
      </w:r>
      <w:r w:rsidRPr="00C137BA">
        <w:rPr>
          <w:rFonts w:ascii="Arial" w:hAnsi="Arial" w:cs="Arial"/>
          <w:b/>
          <w:bCs/>
          <w:sz w:val="22"/>
          <w:szCs w:val="22"/>
        </w:rPr>
        <w:t>ransomware attack</w:t>
      </w:r>
      <w:r w:rsidRPr="00C137BA">
        <w:rPr>
          <w:rFonts w:ascii="Arial" w:hAnsi="Arial" w:cs="Arial"/>
          <w:sz w:val="22"/>
          <w:szCs w:val="22"/>
        </w:rPr>
        <w:t>.</w:t>
      </w:r>
    </w:p>
    <w:p w14:paraId="6D26A9C6" w14:textId="6134E4B6" w:rsidR="00C137BA" w:rsidRPr="00C137BA" w:rsidRDefault="00C137BA" w:rsidP="00C137BA">
      <w:pPr>
        <w:rPr>
          <w:rFonts w:ascii="Arial" w:hAnsi="Arial" w:cs="Arial"/>
          <w:sz w:val="22"/>
          <w:szCs w:val="22"/>
        </w:rPr>
      </w:pPr>
      <w:r w:rsidRPr="00C137BA">
        <w:rPr>
          <w:rFonts w:ascii="Arial" w:hAnsi="Arial" w:cs="Arial"/>
          <w:b/>
          <w:bCs/>
          <w:sz w:val="22"/>
          <w:szCs w:val="22"/>
        </w:rPr>
        <w:t>Phishing emails</w:t>
      </w:r>
      <w:r w:rsidRPr="00C137BA">
        <w:rPr>
          <w:rFonts w:ascii="Arial" w:hAnsi="Arial" w:cs="Arial"/>
          <w:sz w:val="22"/>
          <w:szCs w:val="22"/>
        </w:rPr>
        <w:t xml:space="preserve">: A subsequent investigation revealed that phishing emails had been delivered to employees on </w:t>
      </w:r>
      <w:r w:rsidRPr="00C137BA">
        <w:rPr>
          <w:rFonts w:ascii="Arial" w:hAnsi="Arial" w:cs="Arial"/>
          <w:b/>
          <w:bCs/>
          <w:sz w:val="22"/>
          <w:szCs w:val="22"/>
        </w:rPr>
        <w:t>March 2, 2024</w:t>
      </w:r>
      <w:r w:rsidRPr="00C137BA">
        <w:rPr>
          <w:rFonts w:ascii="Arial" w:hAnsi="Arial" w:cs="Arial"/>
          <w:sz w:val="22"/>
          <w:szCs w:val="22"/>
        </w:rPr>
        <w:t xml:space="preserve">. One employee from the IT department clicked on a malicious link, which installed a </w:t>
      </w:r>
      <w:r w:rsidRPr="00C137BA">
        <w:rPr>
          <w:rFonts w:ascii="Arial" w:hAnsi="Arial" w:cs="Arial"/>
          <w:b/>
          <w:bCs/>
          <w:sz w:val="22"/>
          <w:szCs w:val="22"/>
        </w:rPr>
        <w:t>Remote Access Trojan (RAT)</w:t>
      </w:r>
      <w:r w:rsidRPr="00C137BA">
        <w:rPr>
          <w:rFonts w:ascii="Arial" w:hAnsi="Arial" w:cs="Arial"/>
          <w:sz w:val="22"/>
          <w:szCs w:val="22"/>
        </w:rPr>
        <w:t>, allowing the attackers to establish a foothold within the network.</w:t>
      </w:r>
    </w:p>
    <w:p w14:paraId="7F4BF987" w14:textId="77777777" w:rsidR="00C137BA" w:rsidRPr="00C137BA" w:rsidRDefault="00C137BA" w:rsidP="00C137BA">
      <w:pPr>
        <w:rPr>
          <w:rFonts w:ascii="Arial" w:hAnsi="Arial" w:cs="Arial"/>
          <w:sz w:val="22"/>
          <w:szCs w:val="22"/>
        </w:rPr>
      </w:pPr>
    </w:p>
    <w:p w14:paraId="20B09FC3" w14:textId="77777777" w:rsidR="00C137BA" w:rsidRPr="00C137BA" w:rsidRDefault="00C137BA" w:rsidP="00C137BA">
      <w:pPr>
        <w:rPr>
          <w:rFonts w:ascii="Arial" w:hAnsi="Arial" w:cs="Arial"/>
          <w:sz w:val="22"/>
          <w:szCs w:val="22"/>
        </w:rPr>
      </w:pPr>
      <w:r w:rsidRPr="00C137BA">
        <w:rPr>
          <w:rFonts w:ascii="Arial" w:hAnsi="Arial" w:cs="Arial"/>
          <w:b/>
          <w:bCs/>
          <w:sz w:val="22"/>
          <w:szCs w:val="22"/>
        </w:rPr>
        <w:t>Immediate Response</w:t>
      </w:r>
    </w:p>
    <w:p w14:paraId="32EDCF16" w14:textId="77777777" w:rsidR="00C137BA" w:rsidRPr="00C137BA" w:rsidRDefault="00C137BA" w:rsidP="00C137BA">
      <w:pPr>
        <w:rPr>
          <w:rFonts w:ascii="Arial" w:hAnsi="Arial" w:cs="Arial"/>
          <w:sz w:val="22"/>
          <w:szCs w:val="22"/>
        </w:rPr>
      </w:pPr>
    </w:p>
    <w:p w14:paraId="682E5143"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Upon detection, IBC Bank’s security team activated their </w:t>
      </w:r>
      <w:r w:rsidRPr="00C137BA">
        <w:rPr>
          <w:rFonts w:ascii="Arial" w:hAnsi="Arial" w:cs="Arial"/>
          <w:b/>
          <w:bCs/>
          <w:sz w:val="22"/>
          <w:szCs w:val="22"/>
        </w:rPr>
        <w:t>incident response plan</w:t>
      </w:r>
      <w:r w:rsidRPr="00C137BA">
        <w:rPr>
          <w:rFonts w:ascii="Arial" w:hAnsi="Arial" w:cs="Arial"/>
          <w:sz w:val="22"/>
          <w:szCs w:val="22"/>
        </w:rPr>
        <w:t xml:space="preserve"> and initiated the following actions:</w:t>
      </w:r>
    </w:p>
    <w:p w14:paraId="53F0621D" w14:textId="77777777" w:rsidR="00C137BA" w:rsidRPr="00C137BA" w:rsidRDefault="00C137BA" w:rsidP="00C137BA">
      <w:pPr>
        <w:rPr>
          <w:rFonts w:ascii="Arial" w:hAnsi="Arial" w:cs="Arial"/>
          <w:sz w:val="22"/>
          <w:szCs w:val="22"/>
        </w:rPr>
      </w:pPr>
    </w:p>
    <w:p w14:paraId="47F0C628" w14:textId="45370C62" w:rsidR="00C137BA" w:rsidRPr="00C137BA" w:rsidRDefault="00C137BA" w:rsidP="00C137BA">
      <w:pPr>
        <w:rPr>
          <w:rFonts w:ascii="Arial" w:hAnsi="Arial" w:cs="Arial"/>
          <w:sz w:val="22"/>
          <w:szCs w:val="22"/>
        </w:rPr>
      </w:pPr>
      <w:r w:rsidRPr="00C137BA">
        <w:rPr>
          <w:rFonts w:ascii="Arial" w:hAnsi="Arial" w:cs="Arial"/>
          <w:b/>
          <w:bCs/>
          <w:sz w:val="22"/>
          <w:szCs w:val="22"/>
        </w:rPr>
        <w:t>Isolation of infected systems</w:t>
      </w:r>
      <w:r w:rsidRPr="00C137BA">
        <w:rPr>
          <w:rFonts w:ascii="Arial" w:hAnsi="Arial" w:cs="Arial"/>
          <w:sz w:val="22"/>
          <w:szCs w:val="22"/>
        </w:rPr>
        <w:t>: The team disconnected compromised servers from the network to prevent the ransomware from spreading further.</w:t>
      </w:r>
    </w:p>
    <w:p w14:paraId="7AEEBB47" w14:textId="6BE2E583" w:rsidR="00C137BA" w:rsidRPr="00C137BA" w:rsidRDefault="00C137BA" w:rsidP="00C137BA">
      <w:pPr>
        <w:rPr>
          <w:rFonts w:ascii="Arial" w:hAnsi="Arial" w:cs="Arial"/>
          <w:sz w:val="22"/>
          <w:szCs w:val="22"/>
        </w:rPr>
      </w:pPr>
      <w:r w:rsidRPr="00C137BA">
        <w:rPr>
          <w:rFonts w:ascii="Arial" w:hAnsi="Arial" w:cs="Arial"/>
          <w:b/>
          <w:bCs/>
          <w:sz w:val="22"/>
          <w:szCs w:val="22"/>
        </w:rPr>
        <w:t>Engagement of forensic experts</w:t>
      </w:r>
      <w:r w:rsidRPr="00C137BA">
        <w:rPr>
          <w:rFonts w:ascii="Arial" w:hAnsi="Arial" w:cs="Arial"/>
          <w:sz w:val="22"/>
          <w:szCs w:val="22"/>
        </w:rPr>
        <w:t xml:space="preserve">: The bank enlisted the help of a </w:t>
      </w:r>
      <w:r w:rsidRPr="00C137BA">
        <w:rPr>
          <w:rFonts w:ascii="Arial" w:hAnsi="Arial" w:cs="Arial"/>
          <w:b/>
          <w:bCs/>
          <w:sz w:val="22"/>
          <w:szCs w:val="22"/>
        </w:rPr>
        <w:t>forensic investigation firm</w:t>
      </w:r>
      <w:r w:rsidRPr="00C137BA">
        <w:rPr>
          <w:rFonts w:ascii="Arial" w:hAnsi="Arial" w:cs="Arial"/>
          <w:sz w:val="22"/>
          <w:szCs w:val="22"/>
        </w:rPr>
        <w:t xml:space="preserve"> to assist with identifying the scope of the attack and assess the damage.</w:t>
      </w:r>
    </w:p>
    <w:p w14:paraId="33938F53" w14:textId="7A8BD197"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Initial communication</w:t>
      </w:r>
      <w:r w:rsidRPr="00C137BA">
        <w:rPr>
          <w:rFonts w:ascii="Arial" w:hAnsi="Arial" w:cs="Arial"/>
          <w:sz w:val="22"/>
          <w:szCs w:val="22"/>
        </w:rPr>
        <w:t>: Internal communications were sent to alert relevant stakeholders, including IT teams, legal departments, and senior management.</w:t>
      </w:r>
    </w:p>
    <w:p w14:paraId="3EEE38A5" w14:textId="77777777" w:rsidR="00C137BA" w:rsidRPr="00C137BA" w:rsidRDefault="00C137BA" w:rsidP="00C137BA">
      <w:pPr>
        <w:rPr>
          <w:rFonts w:ascii="Arial" w:hAnsi="Arial" w:cs="Arial"/>
          <w:sz w:val="22"/>
          <w:szCs w:val="22"/>
        </w:rPr>
      </w:pPr>
    </w:p>
    <w:p w14:paraId="16C60E6D" w14:textId="53FFF572" w:rsidR="00C137BA" w:rsidRDefault="00C137BA" w:rsidP="00C137BA">
      <w:pPr>
        <w:rPr>
          <w:rFonts w:ascii="Arial" w:hAnsi="Arial" w:cs="Arial"/>
          <w:sz w:val="22"/>
          <w:szCs w:val="22"/>
        </w:rPr>
      </w:pPr>
      <w:r w:rsidRPr="00C137BA">
        <w:rPr>
          <w:rFonts w:ascii="Arial" w:hAnsi="Arial" w:cs="Arial"/>
          <w:sz w:val="22"/>
          <w:szCs w:val="22"/>
        </w:rPr>
        <w:t xml:space="preserve">The </w:t>
      </w:r>
      <w:r w:rsidRPr="00C137BA">
        <w:rPr>
          <w:rFonts w:ascii="Arial" w:hAnsi="Arial" w:cs="Arial"/>
          <w:b/>
          <w:bCs/>
          <w:sz w:val="22"/>
          <w:szCs w:val="22"/>
        </w:rPr>
        <w:t>isolation and containment</w:t>
      </w:r>
      <w:r w:rsidRPr="00C137BA">
        <w:rPr>
          <w:rFonts w:ascii="Arial" w:hAnsi="Arial" w:cs="Arial"/>
          <w:sz w:val="22"/>
          <w:szCs w:val="22"/>
        </w:rPr>
        <w:t xml:space="preserve"> of affected systems prevented further encryption of additional data, but the damage had already been done to transaction records and backups.</w:t>
      </w:r>
    </w:p>
    <w:p w14:paraId="204E2EF5" w14:textId="77777777" w:rsidR="00C137BA" w:rsidRDefault="00C137BA" w:rsidP="00C137BA">
      <w:pPr>
        <w:rPr>
          <w:rFonts w:ascii="Arial" w:hAnsi="Arial" w:cs="Arial"/>
          <w:sz w:val="22"/>
          <w:szCs w:val="22"/>
        </w:rPr>
      </w:pPr>
    </w:p>
    <w:p w14:paraId="73CFBEA9" w14:textId="77777777" w:rsidR="00C137BA" w:rsidRPr="00C137BA" w:rsidRDefault="00C137BA" w:rsidP="00C137BA">
      <w:pPr>
        <w:rPr>
          <w:rFonts w:ascii="Arial" w:hAnsi="Arial" w:cs="Arial"/>
          <w:sz w:val="22"/>
          <w:szCs w:val="22"/>
        </w:rPr>
      </w:pPr>
      <w:r w:rsidRPr="00C137BA">
        <w:rPr>
          <w:rFonts w:ascii="Arial" w:hAnsi="Arial" w:cs="Arial"/>
          <w:b/>
          <w:bCs/>
          <w:sz w:val="22"/>
          <w:szCs w:val="22"/>
        </w:rPr>
        <w:t>Attack Analysis</w:t>
      </w:r>
    </w:p>
    <w:p w14:paraId="03D255B4" w14:textId="77777777" w:rsidR="00C137BA" w:rsidRPr="00C137BA" w:rsidRDefault="00C137BA" w:rsidP="00C137BA">
      <w:pPr>
        <w:rPr>
          <w:rFonts w:ascii="Arial" w:hAnsi="Arial" w:cs="Arial"/>
          <w:sz w:val="22"/>
          <w:szCs w:val="22"/>
        </w:rPr>
      </w:pPr>
    </w:p>
    <w:p w14:paraId="372E9B0E" w14:textId="77777777" w:rsidR="00C137BA" w:rsidRPr="00C137BA" w:rsidRDefault="00C137BA" w:rsidP="00C137BA">
      <w:pPr>
        <w:rPr>
          <w:rFonts w:ascii="Arial" w:hAnsi="Arial" w:cs="Arial"/>
          <w:sz w:val="22"/>
          <w:szCs w:val="22"/>
        </w:rPr>
      </w:pPr>
      <w:r w:rsidRPr="00C137BA">
        <w:rPr>
          <w:rFonts w:ascii="Arial" w:hAnsi="Arial" w:cs="Arial"/>
          <w:b/>
          <w:bCs/>
          <w:sz w:val="22"/>
          <w:szCs w:val="22"/>
        </w:rPr>
        <w:t>Tactics, Techniques, and Procedures (TTPs)</w:t>
      </w:r>
    </w:p>
    <w:p w14:paraId="11FF3890" w14:textId="77777777" w:rsidR="00C137BA" w:rsidRPr="00C137BA" w:rsidRDefault="00C137BA" w:rsidP="00C137BA">
      <w:pPr>
        <w:rPr>
          <w:rFonts w:ascii="Arial" w:hAnsi="Arial" w:cs="Arial"/>
          <w:sz w:val="22"/>
          <w:szCs w:val="22"/>
        </w:rPr>
      </w:pPr>
    </w:p>
    <w:p w14:paraId="0729A2F0"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w:t>
      </w:r>
      <w:r w:rsidRPr="00C137BA">
        <w:rPr>
          <w:rFonts w:ascii="Arial" w:hAnsi="Arial" w:cs="Arial"/>
          <w:b/>
          <w:bCs/>
          <w:sz w:val="22"/>
          <w:szCs w:val="22"/>
        </w:rPr>
        <w:t>ransomware attack</w:t>
      </w:r>
      <w:r w:rsidRPr="00C137BA">
        <w:rPr>
          <w:rFonts w:ascii="Arial" w:hAnsi="Arial" w:cs="Arial"/>
          <w:sz w:val="22"/>
          <w:szCs w:val="22"/>
        </w:rPr>
        <w:t xml:space="preserve"> on IBC Bank employed a combination of </w:t>
      </w:r>
      <w:r w:rsidRPr="00C137BA">
        <w:rPr>
          <w:rFonts w:ascii="Arial" w:hAnsi="Arial" w:cs="Arial"/>
          <w:b/>
          <w:bCs/>
          <w:sz w:val="22"/>
          <w:szCs w:val="22"/>
        </w:rPr>
        <w:t>phishing</w:t>
      </w:r>
      <w:r w:rsidRPr="00C137BA">
        <w:rPr>
          <w:rFonts w:ascii="Arial" w:hAnsi="Arial" w:cs="Arial"/>
          <w:sz w:val="22"/>
          <w:szCs w:val="22"/>
        </w:rPr>
        <w:t xml:space="preserve">, </w:t>
      </w:r>
      <w:r w:rsidRPr="00C137BA">
        <w:rPr>
          <w:rFonts w:ascii="Arial" w:hAnsi="Arial" w:cs="Arial"/>
          <w:b/>
          <w:bCs/>
          <w:sz w:val="22"/>
          <w:szCs w:val="22"/>
        </w:rPr>
        <w:t>credential harvesting</w:t>
      </w:r>
      <w:r w:rsidRPr="00C137BA">
        <w:rPr>
          <w:rFonts w:ascii="Arial" w:hAnsi="Arial" w:cs="Arial"/>
          <w:sz w:val="22"/>
          <w:szCs w:val="22"/>
        </w:rPr>
        <w:t xml:space="preserve">, and </w:t>
      </w:r>
      <w:r w:rsidRPr="00C137BA">
        <w:rPr>
          <w:rFonts w:ascii="Arial" w:hAnsi="Arial" w:cs="Arial"/>
          <w:b/>
          <w:bCs/>
          <w:sz w:val="22"/>
          <w:szCs w:val="22"/>
        </w:rPr>
        <w:t>ransomware deployment</w:t>
      </w:r>
      <w:r w:rsidRPr="00C137BA">
        <w:rPr>
          <w:rFonts w:ascii="Arial" w:hAnsi="Arial" w:cs="Arial"/>
          <w:sz w:val="22"/>
          <w:szCs w:val="22"/>
        </w:rPr>
        <w:t xml:space="preserve"> to compromise critical systems. Based on the forensic investigation and security logs, the attackers followed a clear pattern of activities designed to maximize the impact of the ransomware and exfiltrate sensitive data.</w:t>
      </w:r>
    </w:p>
    <w:p w14:paraId="635C949F" w14:textId="77777777" w:rsidR="00C137BA" w:rsidRPr="00C137BA" w:rsidRDefault="00C137BA" w:rsidP="00C137BA">
      <w:pPr>
        <w:rPr>
          <w:rFonts w:ascii="Arial" w:hAnsi="Arial" w:cs="Arial"/>
          <w:sz w:val="22"/>
          <w:szCs w:val="22"/>
        </w:rPr>
      </w:pPr>
    </w:p>
    <w:p w14:paraId="71BE83E1"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Below are the </w:t>
      </w:r>
      <w:r w:rsidRPr="00C137BA">
        <w:rPr>
          <w:rFonts w:ascii="Arial" w:hAnsi="Arial" w:cs="Arial"/>
          <w:b/>
          <w:bCs/>
          <w:sz w:val="22"/>
          <w:szCs w:val="22"/>
        </w:rPr>
        <w:t>TTPs</w:t>
      </w:r>
      <w:r w:rsidRPr="00C137BA">
        <w:rPr>
          <w:rFonts w:ascii="Arial" w:hAnsi="Arial" w:cs="Arial"/>
          <w:sz w:val="22"/>
          <w:szCs w:val="22"/>
        </w:rPr>
        <w:t xml:space="preserve"> identified during the incident:</w:t>
      </w:r>
    </w:p>
    <w:p w14:paraId="34D65310" w14:textId="77777777" w:rsidR="00C137BA" w:rsidRPr="00C137BA" w:rsidRDefault="00C137BA" w:rsidP="00C137BA">
      <w:pPr>
        <w:rPr>
          <w:rFonts w:ascii="Arial" w:hAnsi="Arial" w:cs="Arial"/>
          <w:sz w:val="22"/>
          <w:szCs w:val="22"/>
        </w:rPr>
      </w:pPr>
    </w:p>
    <w:p w14:paraId="1D3D5E1D" w14:textId="77777777" w:rsidR="00C137BA" w:rsidRPr="00C137BA" w:rsidRDefault="00C137BA" w:rsidP="00C137BA">
      <w:pPr>
        <w:rPr>
          <w:rFonts w:ascii="Arial" w:hAnsi="Arial" w:cs="Arial"/>
          <w:sz w:val="22"/>
          <w:szCs w:val="22"/>
        </w:rPr>
      </w:pPr>
      <w:r w:rsidRPr="00C137BA">
        <w:rPr>
          <w:rFonts w:ascii="Arial" w:hAnsi="Arial" w:cs="Arial"/>
          <w:b/>
          <w:bCs/>
          <w:sz w:val="22"/>
          <w:szCs w:val="22"/>
        </w:rPr>
        <w:t>Initial Access – Phishing (T1566)</w:t>
      </w:r>
    </w:p>
    <w:p w14:paraId="56503515" w14:textId="77777777" w:rsidR="00C137BA" w:rsidRPr="00C137BA" w:rsidRDefault="00C137BA" w:rsidP="00C137BA">
      <w:pPr>
        <w:rPr>
          <w:rFonts w:ascii="Arial" w:hAnsi="Arial" w:cs="Arial"/>
          <w:sz w:val="22"/>
          <w:szCs w:val="22"/>
        </w:rPr>
      </w:pPr>
    </w:p>
    <w:p w14:paraId="5E114975"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attack began with a targeted </w:t>
      </w:r>
      <w:r w:rsidRPr="00C137BA">
        <w:rPr>
          <w:rFonts w:ascii="Arial" w:hAnsi="Arial" w:cs="Arial"/>
          <w:b/>
          <w:bCs/>
          <w:sz w:val="22"/>
          <w:szCs w:val="22"/>
        </w:rPr>
        <w:t>phishing campaign</w:t>
      </w:r>
      <w:r w:rsidRPr="00C137BA">
        <w:rPr>
          <w:rFonts w:ascii="Arial" w:hAnsi="Arial" w:cs="Arial"/>
          <w:sz w:val="22"/>
          <w:szCs w:val="22"/>
        </w:rPr>
        <w:t xml:space="preserve">, exploiting the human element of security. Phishing emails were sent to various employees within the IT department. These emails appeared to come from a </w:t>
      </w:r>
      <w:r w:rsidRPr="00C137BA">
        <w:rPr>
          <w:rFonts w:ascii="Arial" w:hAnsi="Arial" w:cs="Arial"/>
          <w:b/>
          <w:bCs/>
          <w:sz w:val="22"/>
          <w:szCs w:val="22"/>
        </w:rPr>
        <w:t>trusted supplier</w:t>
      </w:r>
      <w:r w:rsidRPr="00C137BA">
        <w:rPr>
          <w:rFonts w:ascii="Arial" w:hAnsi="Arial" w:cs="Arial"/>
          <w:sz w:val="22"/>
          <w:szCs w:val="22"/>
        </w:rPr>
        <w:t xml:space="preserve"> and contained a malicious link disguised as an invoice. One of the recipients clicked on the link, which installed a </w:t>
      </w:r>
      <w:r w:rsidRPr="00C137BA">
        <w:rPr>
          <w:rFonts w:ascii="Arial" w:hAnsi="Arial" w:cs="Arial"/>
          <w:b/>
          <w:bCs/>
          <w:sz w:val="22"/>
          <w:szCs w:val="22"/>
        </w:rPr>
        <w:t>Remote Access Trojan (RAT)</w:t>
      </w:r>
      <w:r w:rsidRPr="00C137BA">
        <w:rPr>
          <w:rFonts w:ascii="Arial" w:hAnsi="Arial" w:cs="Arial"/>
          <w:sz w:val="22"/>
          <w:szCs w:val="22"/>
        </w:rPr>
        <w:t>, granting the attackers a foothold in the network.</w:t>
      </w:r>
    </w:p>
    <w:p w14:paraId="583BFDBF" w14:textId="77777777" w:rsidR="00C137BA" w:rsidRPr="00C137BA" w:rsidRDefault="00C137BA" w:rsidP="00C137BA">
      <w:pPr>
        <w:rPr>
          <w:rFonts w:ascii="Arial" w:hAnsi="Arial" w:cs="Arial"/>
          <w:sz w:val="22"/>
          <w:szCs w:val="22"/>
        </w:rPr>
      </w:pPr>
    </w:p>
    <w:p w14:paraId="108265FA" w14:textId="4B9A6444" w:rsidR="00C137BA" w:rsidRPr="00C137BA" w:rsidRDefault="00C137BA" w:rsidP="00C137BA">
      <w:pPr>
        <w:rPr>
          <w:rFonts w:ascii="Arial" w:hAnsi="Arial" w:cs="Arial"/>
          <w:sz w:val="22"/>
          <w:szCs w:val="22"/>
        </w:rPr>
      </w:pPr>
      <w:r w:rsidRPr="00C137BA">
        <w:rPr>
          <w:rFonts w:ascii="Arial" w:hAnsi="Arial" w:cs="Arial"/>
          <w:b/>
          <w:bCs/>
          <w:sz w:val="22"/>
          <w:szCs w:val="22"/>
        </w:rPr>
        <w:t>Delivery Method</w:t>
      </w:r>
      <w:r w:rsidRPr="00C137BA">
        <w:rPr>
          <w:rFonts w:ascii="Arial" w:hAnsi="Arial" w:cs="Arial"/>
          <w:sz w:val="22"/>
          <w:szCs w:val="22"/>
        </w:rPr>
        <w:t>: Malicious email attachments disguised as invoices.</w:t>
      </w:r>
    </w:p>
    <w:p w14:paraId="758ED646" w14:textId="7D055DF0" w:rsidR="00C137BA" w:rsidRPr="00C137BA" w:rsidRDefault="00C137BA" w:rsidP="00C137BA">
      <w:pPr>
        <w:rPr>
          <w:rFonts w:ascii="Arial" w:hAnsi="Arial" w:cs="Arial"/>
          <w:sz w:val="22"/>
          <w:szCs w:val="22"/>
        </w:rPr>
      </w:pPr>
      <w:r w:rsidRPr="00C137BA">
        <w:rPr>
          <w:rFonts w:ascii="Arial" w:hAnsi="Arial" w:cs="Arial"/>
          <w:b/>
          <w:bCs/>
          <w:sz w:val="22"/>
          <w:szCs w:val="22"/>
        </w:rPr>
        <w:t>Execution</w:t>
      </w:r>
      <w:r w:rsidRPr="00C137BA">
        <w:rPr>
          <w:rFonts w:ascii="Arial" w:hAnsi="Arial" w:cs="Arial"/>
          <w:sz w:val="22"/>
          <w:szCs w:val="22"/>
        </w:rPr>
        <w:t xml:space="preserve">: When the user opened the attachment, a </w:t>
      </w:r>
      <w:r w:rsidRPr="00C137BA">
        <w:rPr>
          <w:rFonts w:ascii="Arial" w:hAnsi="Arial" w:cs="Arial"/>
          <w:b/>
          <w:bCs/>
          <w:sz w:val="22"/>
          <w:szCs w:val="22"/>
        </w:rPr>
        <w:t>macro</w:t>
      </w:r>
      <w:r w:rsidRPr="00C137BA">
        <w:rPr>
          <w:rFonts w:ascii="Arial" w:hAnsi="Arial" w:cs="Arial"/>
          <w:sz w:val="22"/>
          <w:szCs w:val="22"/>
        </w:rPr>
        <w:t xml:space="preserve"> executed a </w:t>
      </w:r>
      <w:r w:rsidRPr="00C137BA">
        <w:rPr>
          <w:rFonts w:ascii="Arial" w:hAnsi="Arial" w:cs="Arial"/>
          <w:b/>
          <w:bCs/>
          <w:sz w:val="22"/>
          <w:szCs w:val="22"/>
        </w:rPr>
        <w:t>PowerShell script</w:t>
      </w:r>
      <w:r w:rsidRPr="00C137BA">
        <w:rPr>
          <w:rFonts w:ascii="Arial" w:hAnsi="Arial" w:cs="Arial"/>
          <w:sz w:val="22"/>
          <w:szCs w:val="22"/>
        </w:rPr>
        <w:t xml:space="preserve"> that silently downloaded and installed the RAT, giving the attackers remote control over the affected system.</w:t>
      </w:r>
    </w:p>
    <w:p w14:paraId="03BF2CF3" w14:textId="77777777" w:rsidR="00C137BA" w:rsidRPr="00C137BA" w:rsidRDefault="00C137BA" w:rsidP="00C137BA">
      <w:pPr>
        <w:rPr>
          <w:rFonts w:ascii="Arial" w:hAnsi="Arial" w:cs="Arial"/>
          <w:sz w:val="22"/>
          <w:szCs w:val="22"/>
        </w:rPr>
      </w:pPr>
    </w:p>
    <w:p w14:paraId="710E339C" w14:textId="77777777" w:rsidR="00C137BA" w:rsidRDefault="00C137BA">
      <w:pPr>
        <w:rPr>
          <w:rFonts w:ascii="Arial" w:hAnsi="Arial" w:cs="Arial"/>
          <w:b/>
          <w:bCs/>
          <w:sz w:val="22"/>
          <w:szCs w:val="22"/>
        </w:rPr>
      </w:pPr>
      <w:r>
        <w:rPr>
          <w:rFonts w:ascii="Arial" w:hAnsi="Arial" w:cs="Arial"/>
          <w:b/>
          <w:bCs/>
          <w:sz w:val="22"/>
          <w:szCs w:val="22"/>
        </w:rPr>
        <w:br w:type="page"/>
      </w:r>
    </w:p>
    <w:p w14:paraId="582C20F2" w14:textId="42B9E836"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Privilege Escalation – Credential Dumping (T1003)</w:t>
      </w:r>
    </w:p>
    <w:p w14:paraId="2FF8C65F" w14:textId="77777777" w:rsidR="00C137BA" w:rsidRPr="00C137BA" w:rsidRDefault="00C137BA" w:rsidP="00C137BA">
      <w:pPr>
        <w:rPr>
          <w:rFonts w:ascii="Arial" w:hAnsi="Arial" w:cs="Arial"/>
          <w:sz w:val="22"/>
          <w:szCs w:val="22"/>
        </w:rPr>
      </w:pPr>
    </w:p>
    <w:p w14:paraId="75DEF7E9"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Once the attackers had established a foothold, they began </w:t>
      </w:r>
      <w:r w:rsidRPr="00C137BA">
        <w:rPr>
          <w:rFonts w:ascii="Arial" w:hAnsi="Arial" w:cs="Arial"/>
          <w:b/>
          <w:bCs/>
          <w:sz w:val="22"/>
          <w:szCs w:val="22"/>
        </w:rPr>
        <w:t>credential dumping</w:t>
      </w:r>
      <w:r w:rsidRPr="00C137BA">
        <w:rPr>
          <w:rFonts w:ascii="Arial" w:hAnsi="Arial" w:cs="Arial"/>
          <w:sz w:val="22"/>
          <w:szCs w:val="22"/>
        </w:rPr>
        <w:t xml:space="preserve"> using tools like </w:t>
      </w:r>
      <w:proofErr w:type="spellStart"/>
      <w:r w:rsidRPr="00C137BA">
        <w:rPr>
          <w:rFonts w:ascii="Arial" w:hAnsi="Arial" w:cs="Arial"/>
          <w:b/>
          <w:bCs/>
          <w:sz w:val="22"/>
          <w:szCs w:val="22"/>
        </w:rPr>
        <w:t>Mimikatz</w:t>
      </w:r>
      <w:proofErr w:type="spellEnd"/>
      <w:r w:rsidRPr="00C137BA">
        <w:rPr>
          <w:rFonts w:ascii="Arial" w:hAnsi="Arial" w:cs="Arial"/>
          <w:sz w:val="22"/>
          <w:szCs w:val="22"/>
        </w:rPr>
        <w:t xml:space="preserve"> to extract administrator passwords from memory. These credentials were then used to escalate privileges, enabling lateral movement across the network.</w:t>
      </w:r>
    </w:p>
    <w:p w14:paraId="05D997D7" w14:textId="77777777" w:rsidR="00C137BA" w:rsidRPr="00C137BA" w:rsidRDefault="00C137BA" w:rsidP="00C137BA">
      <w:pPr>
        <w:rPr>
          <w:rFonts w:ascii="Arial" w:hAnsi="Arial" w:cs="Arial"/>
          <w:sz w:val="22"/>
          <w:szCs w:val="22"/>
        </w:rPr>
      </w:pPr>
    </w:p>
    <w:p w14:paraId="07A2BFB1" w14:textId="51F1CD34" w:rsidR="00C137BA" w:rsidRPr="00C137BA" w:rsidRDefault="00C137BA" w:rsidP="00C137BA">
      <w:pPr>
        <w:rPr>
          <w:rFonts w:ascii="Arial" w:hAnsi="Arial" w:cs="Arial"/>
          <w:sz w:val="22"/>
          <w:szCs w:val="22"/>
        </w:rPr>
      </w:pPr>
      <w:r w:rsidRPr="00C137BA">
        <w:rPr>
          <w:rFonts w:ascii="Arial" w:hAnsi="Arial" w:cs="Arial"/>
          <w:b/>
          <w:bCs/>
          <w:sz w:val="22"/>
          <w:szCs w:val="22"/>
        </w:rPr>
        <w:t>Target</w:t>
      </w:r>
      <w:r w:rsidRPr="00C137BA">
        <w:rPr>
          <w:rFonts w:ascii="Arial" w:hAnsi="Arial" w:cs="Arial"/>
          <w:sz w:val="22"/>
          <w:szCs w:val="22"/>
        </w:rPr>
        <w:t>: Domain admin accounts and high-privilege accounts in the IT department.</w:t>
      </w:r>
    </w:p>
    <w:p w14:paraId="09A09FB4" w14:textId="445A17E3" w:rsidR="00C137BA" w:rsidRPr="00C137BA" w:rsidRDefault="00C137BA" w:rsidP="00C137BA">
      <w:pPr>
        <w:rPr>
          <w:rFonts w:ascii="Arial" w:hAnsi="Arial" w:cs="Arial"/>
          <w:sz w:val="22"/>
          <w:szCs w:val="22"/>
        </w:rPr>
      </w:pPr>
      <w:r w:rsidRPr="00C137BA">
        <w:rPr>
          <w:rFonts w:ascii="Arial" w:hAnsi="Arial" w:cs="Arial"/>
          <w:b/>
          <w:bCs/>
          <w:sz w:val="22"/>
          <w:szCs w:val="22"/>
        </w:rPr>
        <w:t>Tools Used</w:t>
      </w:r>
      <w:r w:rsidRPr="00C137BA">
        <w:rPr>
          <w:rFonts w:ascii="Arial" w:hAnsi="Arial" w:cs="Arial"/>
          <w:sz w:val="22"/>
          <w:szCs w:val="22"/>
        </w:rPr>
        <w:t xml:space="preserve">: </w:t>
      </w:r>
      <w:proofErr w:type="spellStart"/>
      <w:r w:rsidRPr="00C137BA">
        <w:rPr>
          <w:rFonts w:ascii="Arial" w:hAnsi="Arial" w:cs="Arial"/>
          <w:b/>
          <w:bCs/>
          <w:sz w:val="22"/>
          <w:szCs w:val="22"/>
        </w:rPr>
        <w:t>Mimikatz</w:t>
      </w:r>
      <w:proofErr w:type="spellEnd"/>
      <w:r w:rsidRPr="00C137BA">
        <w:rPr>
          <w:rFonts w:ascii="Arial" w:hAnsi="Arial" w:cs="Arial"/>
          <w:sz w:val="22"/>
          <w:szCs w:val="22"/>
        </w:rPr>
        <w:t>, which harvested passwords and hashed credentials stored in the memory of compromised machines.</w:t>
      </w:r>
    </w:p>
    <w:p w14:paraId="721B6AEB" w14:textId="4F532AB1" w:rsidR="00C137BA" w:rsidRPr="00C137BA" w:rsidRDefault="00C137BA" w:rsidP="00C137BA">
      <w:pPr>
        <w:rPr>
          <w:rFonts w:ascii="Arial" w:hAnsi="Arial" w:cs="Arial"/>
          <w:sz w:val="22"/>
          <w:szCs w:val="22"/>
        </w:rPr>
      </w:pPr>
      <w:r w:rsidRPr="00C137BA">
        <w:rPr>
          <w:rFonts w:ascii="Arial" w:hAnsi="Arial" w:cs="Arial"/>
          <w:b/>
          <w:bCs/>
          <w:sz w:val="22"/>
          <w:szCs w:val="22"/>
        </w:rPr>
        <w:t>Impact</w:t>
      </w:r>
      <w:r w:rsidRPr="00C137BA">
        <w:rPr>
          <w:rFonts w:ascii="Arial" w:hAnsi="Arial" w:cs="Arial"/>
          <w:sz w:val="22"/>
          <w:szCs w:val="22"/>
        </w:rPr>
        <w:t>: Gained access to additional servers, including transaction processing servers and backup servers.</w:t>
      </w:r>
    </w:p>
    <w:p w14:paraId="20E1B1DC" w14:textId="77777777" w:rsidR="00C137BA" w:rsidRPr="00C137BA" w:rsidRDefault="00C137BA" w:rsidP="00C137BA">
      <w:pPr>
        <w:rPr>
          <w:rFonts w:ascii="Arial" w:hAnsi="Arial" w:cs="Arial"/>
          <w:sz w:val="22"/>
          <w:szCs w:val="22"/>
        </w:rPr>
      </w:pPr>
    </w:p>
    <w:p w14:paraId="0D70FB66" w14:textId="77777777" w:rsidR="00C137BA" w:rsidRPr="00C137BA" w:rsidRDefault="00C137BA" w:rsidP="00C137BA">
      <w:pPr>
        <w:rPr>
          <w:rFonts w:ascii="Arial" w:hAnsi="Arial" w:cs="Arial"/>
          <w:sz w:val="22"/>
          <w:szCs w:val="22"/>
        </w:rPr>
      </w:pPr>
      <w:r w:rsidRPr="00C137BA">
        <w:rPr>
          <w:rFonts w:ascii="Arial" w:hAnsi="Arial" w:cs="Arial"/>
          <w:b/>
          <w:bCs/>
          <w:sz w:val="22"/>
          <w:szCs w:val="22"/>
        </w:rPr>
        <w:t>Lateral Movement – Remote Desktop Protocol (T1021.001)</w:t>
      </w:r>
    </w:p>
    <w:p w14:paraId="42692D8E" w14:textId="77777777" w:rsidR="00C137BA" w:rsidRPr="00C137BA" w:rsidRDefault="00C137BA" w:rsidP="00C137BA">
      <w:pPr>
        <w:rPr>
          <w:rFonts w:ascii="Arial" w:hAnsi="Arial" w:cs="Arial"/>
          <w:sz w:val="22"/>
          <w:szCs w:val="22"/>
        </w:rPr>
      </w:pPr>
    </w:p>
    <w:p w14:paraId="58056E96"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With valid credentials in hand, the attackers used </w:t>
      </w:r>
      <w:r w:rsidRPr="00C137BA">
        <w:rPr>
          <w:rFonts w:ascii="Arial" w:hAnsi="Arial" w:cs="Arial"/>
          <w:b/>
          <w:bCs/>
          <w:sz w:val="22"/>
          <w:szCs w:val="22"/>
        </w:rPr>
        <w:t>Remote Desktop Protocol (RDP)</w:t>
      </w:r>
      <w:r w:rsidRPr="00C137BA">
        <w:rPr>
          <w:rFonts w:ascii="Arial" w:hAnsi="Arial" w:cs="Arial"/>
          <w:sz w:val="22"/>
          <w:szCs w:val="22"/>
        </w:rPr>
        <w:t xml:space="preserve"> to move laterally within the network. This allowed them to gain access to multiple servers and workstations, further embedding themselves into the bank’s infrastructure.</w:t>
      </w:r>
    </w:p>
    <w:p w14:paraId="63704DB3" w14:textId="77777777" w:rsidR="00C137BA" w:rsidRPr="00C137BA" w:rsidRDefault="00C137BA" w:rsidP="00C137BA">
      <w:pPr>
        <w:rPr>
          <w:rFonts w:ascii="Arial" w:hAnsi="Arial" w:cs="Arial"/>
          <w:sz w:val="22"/>
          <w:szCs w:val="22"/>
        </w:rPr>
      </w:pPr>
    </w:p>
    <w:p w14:paraId="6661CABB" w14:textId="4499B03A" w:rsidR="00C137BA" w:rsidRPr="00C137BA" w:rsidRDefault="00C137BA" w:rsidP="00C137BA">
      <w:pPr>
        <w:rPr>
          <w:rFonts w:ascii="Arial" w:hAnsi="Arial" w:cs="Arial"/>
          <w:sz w:val="22"/>
          <w:szCs w:val="22"/>
        </w:rPr>
      </w:pPr>
      <w:r w:rsidRPr="00C137BA">
        <w:rPr>
          <w:rFonts w:ascii="Arial" w:hAnsi="Arial" w:cs="Arial"/>
          <w:b/>
          <w:bCs/>
          <w:sz w:val="22"/>
          <w:szCs w:val="22"/>
        </w:rPr>
        <w:t>Method</w:t>
      </w:r>
      <w:r w:rsidRPr="00C137BA">
        <w:rPr>
          <w:rFonts w:ascii="Arial" w:hAnsi="Arial" w:cs="Arial"/>
          <w:sz w:val="22"/>
          <w:szCs w:val="22"/>
        </w:rPr>
        <w:t>: Lateral movement via RDP with admin credentials.</w:t>
      </w:r>
    </w:p>
    <w:p w14:paraId="50AB47B1" w14:textId="570A7870" w:rsidR="00C137BA" w:rsidRPr="00C137BA" w:rsidRDefault="00C137BA" w:rsidP="00C137BA">
      <w:pPr>
        <w:rPr>
          <w:rFonts w:ascii="Arial" w:hAnsi="Arial" w:cs="Arial"/>
          <w:sz w:val="22"/>
          <w:szCs w:val="22"/>
        </w:rPr>
      </w:pPr>
      <w:r w:rsidRPr="00C137BA">
        <w:rPr>
          <w:rFonts w:ascii="Arial" w:hAnsi="Arial" w:cs="Arial"/>
          <w:b/>
          <w:bCs/>
          <w:sz w:val="22"/>
          <w:szCs w:val="22"/>
        </w:rPr>
        <w:t>Tools Used</w:t>
      </w:r>
      <w:r w:rsidRPr="00C137BA">
        <w:rPr>
          <w:rFonts w:ascii="Arial" w:hAnsi="Arial" w:cs="Arial"/>
          <w:sz w:val="22"/>
          <w:szCs w:val="22"/>
        </w:rPr>
        <w:t xml:space="preserve">: </w:t>
      </w:r>
      <w:proofErr w:type="spellStart"/>
      <w:r w:rsidRPr="00C137BA">
        <w:rPr>
          <w:rFonts w:ascii="Arial" w:hAnsi="Arial" w:cs="Arial"/>
          <w:b/>
          <w:bCs/>
          <w:sz w:val="22"/>
          <w:szCs w:val="22"/>
        </w:rPr>
        <w:t>PsExec</w:t>
      </w:r>
      <w:proofErr w:type="spellEnd"/>
      <w:r w:rsidRPr="00C137BA">
        <w:rPr>
          <w:rFonts w:ascii="Arial" w:hAnsi="Arial" w:cs="Arial"/>
          <w:sz w:val="22"/>
          <w:szCs w:val="22"/>
        </w:rPr>
        <w:t xml:space="preserve"> and </w:t>
      </w:r>
      <w:r w:rsidRPr="00C137BA">
        <w:rPr>
          <w:rFonts w:ascii="Arial" w:hAnsi="Arial" w:cs="Arial"/>
          <w:b/>
          <w:bCs/>
          <w:sz w:val="22"/>
          <w:szCs w:val="22"/>
        </w:rPr>
        <w:t>RDP</w:t>
      </w:r>
      <w:r w:rsidRPr="00C137BA">
        <w:rPr>
          <w:rFonts w:ascii="Arial" w:hAnsi="Arial" w:cs="Arial"/>
          <w:sz w:val="22"/>
          <w:szCs w:val="22"/>
        </w:rPr>
        <w:t xml:space="preserve"> for remote access.</w:t>
      </w:r>
    </w:p>
    <w:p w14:paraId="55EA3062" w14:textId="47BB3295" w:rsidR="00C137BA" w:rsidRPr="00C137BA" w:rsidRDefault="00C137BA" w:rsidP="00C137BA">
      <w:pPr>
        <w:rPr>
          <w:rFonts w:ascii="Arial" w:hAnsi="Arial" w:cs="Arial"/>
          <w:sz w:val="22"/>
          <w:szCs w:val="22"/>
        </w:rPr>
      </w:pPr>
      <w:r w:rsidRPr="00C137BA">
        <w:rPr>
          <w:rFonts w:ascii="Arial" w:hAnsi="Arial" w:cs="Arial"/>
          <w:b/>
          <w:bCs/>
          <w:sz w:val="22"/>
          <w:szCs w:val="22"/>
        </w:rPr>
        <w:t>Impact</w:t>
      </w:r>
      <w:r w:rsidRPr="00C137BA">
        <w:rPr>
          <w:rFonts w:ascii="Arial" w:hAnsi="Arial" w:cs="Arial"/>
          <w:sz w:val="22"/>
          <w:szCs w:val="22"/>
        </w:rPr>
        <w:t>: Control over critical systems, including the bank’s transaction servers and backup systems.</w:t>
      </w:r>
    </w:p>
    <w:p w14:paraId="144F0CB3" w14:textId="77777777" w:rsidR="00C137BA" w:rsidRPr="00C137BA" w:rsidRDefault="00C137BA" w:rsidP="00C137BA">
      <w:pPr>
        <w:rPr>
          <w:rFonts w:ascii="Arial" w:hAnsi="Arial" w:cs="Arial"/>
          <w:sz w:val="22"/>
          <w:szCs w:val="22"/>
        </w:rPr>
      </w:pPr>
    </w:p>
    <w:p w14:paraId="37A6F47D" w14:textId="77777777" w:rsidR="00C137BA" w:rsidRPr="00C137BA" w:rsidRDefault="00C137BA" w:rsidP="00C137BA">
      <w:pPr>
        <w:rPr>
          <w:rFonts w:ascii="Arial" w:hAnsi="Arial" w:cs="Arial"/>
          <w:sz w:val="22"/>
          <w:szCs w:val="22"/>
        </w:rPr>
      </w:pPr>
      <w:r w:rsidRPr="00C137BA">
        <w:rPr>
          <w:rFonts w:ascii="Arial" w:hAnsi="Arial" w:cs="Arial"/>
          <w:b/>
          <w:bCs/>
          <w:sz w:val="22"/>
          <w:szCs w:val="22"/>
        </w:rPr>
        <w:t>Exfiltration – Command and Control (T1071)</w:t>
      </w:r>
    </w:p>
    <w:p w14:paraId="1AFE2180" w14:textId="77777777" w:rsidR="00C137BA" w:rsidRPr="00C137BA" w:rsidRDefault="00C137BA" w:rsidP="00C137BA">
      <w:pPr>
        <w:rPr>
          <w:rFonts w:ascii="Arial" w:hAnsi="Arial" w:cs="Arial"/>
          <w:sz w:val="22"/>
          <w:szCs w:val="22"/>
        </w:rPr>
      </w:pPr>
    </w:p>
    <w:p w14:paraId="2257E6EC"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During the investigation, it was discovered that the attackers had set up a </w:t>
      </w:r>
      <w:r w:rsidRPr="00C137BA">
        <w:rPr>
          <w:rFonts w:ascii="Arial" w:hAnsi="Arial" w:cs="Arial"/>
          <w:b/>
          <w:bCs/>
          <w:sz w:val="22"/>
          <w:szCs w:val="22"/>
        </w:rPr>
        <w:t>Command and Control (C2)</w:t>
      </w:r>
      <w:r w:rsidRPr="00C137BA">
        <w:rPr>
          <w:rFonts w:ascii="Arial" w:hAnsi="Arial" w:cs="Arial"/>
          <w:sz w:val="22"/>
          <w:szCs w:val="22"/>
        </w:rPr>
        <w:t xml:space="preserve"> infrastructure to exfiltrate sensitive data from the bank. Large volumes of traffic were detected leaving the bank’s network and connecting to external IP addresses controlled by the attackers.</w:t>
      </w:r>
    </w:p>
    <w:p w14:paraId="2142A0C9" w14:textId="77777777" w:rsidR="00C137BA" w:rsidRPr="00C137BA" w:rsidRDefault="00C137BA" w:rsidP="00C137BA">
      <w:pPr>
        <w:rPr>
          <w:rFonts w:ascii="Arial" w:hAnsi="Arial" w:cs="Arial"/>
          <w:sz w:val="22"/>
          <w:szCs w:val="22"/>
        </w:rPr>
      </w:pPr>
    </w:p>
    <w:p w14:paraId="141F0994" w14:textId="73906C6C" w:rsidR="00C137BA" w:rsidRPr="00C137BA" w:rsidRDefault="00C137BA" w:rsidP="00C137BA">
      <w:pPr>
        <w:rPr>
          <w:rFonts w:ascii="Arial" w:hAnsi="Arial" w:cs="Arial"/>
          <w:sz w:val="22"/>
          <w:szCs w:val="22"/>
        </w:rPr>
      </w:pPr>
      <w:r w:rsidRPr="00C137BA">
        <w:rPr>
          <w:rFonts w:ascii="Arial" w:hAnsi="Arial" w:cs="Arial"/>
          <w:b/>
          <w:bCs/>
          <w:sz w:val="22"/>
          <w:szCs w:val="22"/>
        </w:rPr>
        <w:t>Method</w:t>
      </w:r>
      <w:r w:rsidRPr="00C137BA">
        <w:rPr>
          <w:rFonts w:ascii="Arial" w:hAnsi="Arial" w:cs="Arial"/>
          <w:sz w:val="22"/>
          <w:szCs w:val="22"/>
        </w:rPr>
        <w:t xml:space="preserve">: Outbound traffic using </w:t>
      </w:r>
      <w:r w:rsidRPr="00C137BA">
        <w:rPr>
          <w:rFonts w:ascii="Arial" w:hAnsi="Arial" w:cs="Arial"/>
          <w:b/>
          <w:bCs/>
          <w:sz w:val="22"/>
          <w:szCs w:val="22"/>
        </w:rPr>
        <w:t>HTTPS</w:t>
      </w:r>
      <w:r w:rsidRPr="00C137BA">
        <w:rPr>
          <w:rFonts w:ascii="Arial" w:hAnsi="Arial" w:cs="Arial"/>
          <w:sz w:val="22"/>
          <w:szCs w:val="22"/>
        </w:rPr>
        <w:t xml:space="preserve"> to mask the data exfiltration.</w:t>
      </w:r>
    </w:p>
    <w:p w14:paraId="05BF1BFB" w14:textId="069C5377"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Tools Used</w:t>
      </w:r>
      <w:r w:rsidRPr="00C137BA">
        <w:rPr>
          <w:rFonts w:ascii="Arial" w:hAnsi="Arial" w:cs="Arial"/>
          <w:sz w:val="22"/>
          <w:szCs w:val="22"/>
        </w:rPr>
        <w:t>: Custom scripts embedded within the RAT to compress and transfer data over secure channels.</w:t>
      </w:r>
    </w:p>
    <w:p w14:paraId="0FA11BEB" w14:textId="363AA2D2" w:rsidR="00C137BA" w:rsidRPr="00C137BA" w:rsidRDefault="00C137BA" w:rsidP="00C137BA">
      <w:pPr>
        <w:rPr>
          <w:rFonts w:ascii="Arial" w:hAnsi="Arial" w:cs="Arial"/>
          <w:sz w:val="22"/>
          <w:szCs w:val="22"/>
        </w:rPr>
      </w:pPr>
      <w:r w:rsidRPr="00C137BA">
        <w:rPr>
          <w:rFonts w:ascii="Arial" w:hAnsi="Arial" w:cs="Arial"/>
          <w:b/>
          <w:bCs/>
          <w:sz w:val="22"/>
          <w:szCs w:val="22"/>
        </w:rPr>
        <w:t>Impact</w:t>
      </w:r>
      <w:r w:rsidRPr="00C137BA">
        <w:rPr>
          <w:rFonts w:ascii="Arial" w:hAnsi="Arial" w:cs="Arial"/>
          <w:sz w:val="22"/>
          <w:szCs w:val="22"/>
        </w:rPr>
        <w:t>: It is suspected that some financial and customer data may have been exfiltrated before the attack was discovered and contained.</w:t>
      </w:r>
    </w:p>
    <w:p w14:paraId="32B8AE89" w14:textId="77777777" w:rsidR="00C137BA" w:rsidRPr="00C137BA" w:rsidRDefault="00C137BA" w:rsidP="00C137BA">
      <w:pPr>
        <w:rPr>
          <w:rFonts w:ascii="Arial" w:hAnsi="Arial" w:cs="Arial"/>
          <w:sz w:val="22"/>
          <w:szCs w:val="22"/>
        </w:rPr>
      </w:pPr>
    </w:p>
    <w:p w14:paraId="720C7F08" w14:textId="77777777" w:rsidR="00C137BA" w:rsidRPr="00C137BA" w:rsidRDefault="00C137BA" w:rsidP="00C137BA">
      <w:pPr>
        <w:rPr>
          <w:rFonts w:ascii="Arial" w:hAnsi="Arial" w:cs="Arial"/>
          <w:sz w:val="22"/>
          <w:szCs w:val="22"/>
        </w:rPr>
      </w:pPr>
      <w:r w:rsidRPr="00C137BA">
        <w:rPr>
          <w:rFonts w:ascii="Arial" w:hAnsi="Arial" w:cs="Arial"/>
          <w:b/>
          <w:bCs/>
          <w:sz w:val="22"/>
          <w:szCs w:val="22"/>
        </w:rPr>
        <w:t>Impact and Data Encryption – Ransomware Deployment (T1486)</w:t>
      </w:r>
    </w:p>
    <w:p w14:paraId="647237C3" w14:textId="77777777" w:rsidR="00C137BA" w:rsidRPr="00C137BA" w:rsidRDefault="00C137BA" w:rsidP="00C137BA">
      <w:pPr>
        <w:rPr>
          <w:rFonts w:ascii="Arial" w:hAnsi="Arial" w:cs="Arial"/>
          <w:sz w:val="22"/>
          <w:szCs w:val="22"/>
        </w:rPr>
      </w:pPr>
    </w:p>
    <w:p w14:paraId="0CD21639"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ransomware was deployed after the attackers had completed their reconnaissance and lateral movement within the bank’s infrastructure. The </w:t>
      </w:r>
      <w:r w:rsidRPr="00C137BA">
        <w:rPr>
          <w:rFonts w:ascii="Arial" w:hAnsi="Arial" w:cs="Arial"/>
          <w:b/>
          <w:bCs/>
          <w:sz w:val="22"/>
          <w:szCs w:val="22"/>
        </w:rPr>
        <w:t>transaction servers</w:t>
      </w:r>
      <w:r w:rsidRPr="00C137BA">
        <w:rPr>
          <w:rFonts w:ascii="Arial" w:hAnsi="Arial" w:cs="Arial"/>
          <w:sz w:val="22"/>
          <w:szCs w:val="22"/>
        </w:rPr>
        <w:t xml:space="preserve"> and </w:t>
      </w:r>
      <w:r w:rsidRPr="00C137BA">
        <w:rPr>
          <w:rFonts w:ascii="Arial" w:hAnsi="Arial" w:cs="Arial"/>
          <w:b/>
          <w:bCs/>
          <w:sz w:val="22"/>
          <w:szCs w:val="22"/>
        </w:rPr>
        <w:t>backup systems</w:t>
      </w:r>
      <w:r w:rsidRPr="00C137BA">
        <w:rPr>
          <w:rFonts w:ascii="Arial" w:hAnsi="Arial" w:cs="Arial"/>
          <w:sz w:val="22"/>
          <w:szCs w:val="22"/>
        </w:rPr>
        <w:t xml:space="preserve"> were among the first to be encrypted, rendering both primary and secondary data sources inaccessible.</w:t>
      </w:r>
    </w:p>
    <w:p w14:paraId="72AB4F23" w14:textId="77777777" w:rsidR="00C137BA" w:rsidRPr="00C137BA" w:rsidRDefault="00C137BA" w:rsidP="00C137BA">
      <w:pPr>
        <w:rPr>
          <w:rFonts w:ascii="Arial" w:hAnsi="Arial" w:cs="Arial"/>
          <w:sz w:val="22"/>
          <w:szCs w:val="22"/>
        </w:rPr>
      </w:pPr>
    </w:p>
    <w:p w14:paraId="3107E807" w14:textId="02851AAD" w:rsidR="00C137BA" w:rsidRPr="00C137BA" w:rsidRDefault="00C137BA" w:rsidP="00C137BA">
      <w:pPr>
        <w:rPr>
          <w:rFonts w:ascii="Arial" w:hAnsi="Arial" w:cs="Arial"/>
          <w:sz w:val="22"/>
          <w:szCs w:val="22"/>
        </w:rPr>
      </w:pPr>
      <w:r w:rsidRPr="00C137BA">
        <w:rPr>
          <w:rFonts w:ascii="Arial" w:hAnsi="Arial" w:cs="Arial"/>
          <w:b/>
          <w:bCs/>
          <w:sz w:val="22"/>
          <w:szCs w:val="22"/>
        </w:rPr>
        <w:t>Method</w:t>
      </w:r>
      <w:r w:rsidRPr="00C137BA">
        <w:rPr>
          <w:rFonts w:ascii="Arial" w:hAnsi="Arial" w:cs="Arial"/>
          <w:sz w:val="22"/>
          <w:szCs w:val="22"/>
        </w:rPr>
        <w:t xml:space="preserve">: Ransomware was executed via </w:t>
      </w:r>
      <w:r w:rsidRPr="00C137BA">
        <w:rPr>
          <w:rFonts w:ascii="Arial" w:hAnsi="Arial" w:cs="Arial"/>
          <w:b/>
          <w:bCs/>
          <w:sz w:val="22"/>
          <w:szCs w:val="22"/>
        </w:rPr>
        <w:t>PowerShell</w:t>
      </w:r>
      <w:r w:rsidRPr="00C137BA">
        <w:rPr>
          <w:rFonts w:ascii="Arial" w:hAnsi="Arial" w:cs="Arial"/>
          <w:sz w:val="22"/>
          <w:szCs w:val="22"/>
        </w:rPr>
        <w:t xml:space="preserve"> scripts to bypass some security measures.</w:t>
      </w:r>
    </w:p>
    <w:p w14:paraId="175D2731" w14:textId="475CFDCB" w:rsidR="00C137BA" w:rsidRPr="00C137BA" w:rsidRDefault="00C137BA" w:rsidP="00C137BA">
      <w:pPr>
        <w:rPr>
          <w:rFonts w:ascii="Arial" w:hAnsi="Arial" w:cs="Arial"/>
          <w:sz w:val="22"/>
          <w:szCs w:val="22"/>
        </w:rPr>
      </w:pPr>
      <w:r w:rsidRPr="00C137BA">
        <w:rPr>
          <w:rFonts w:ascii="Arial" w:hAnsi="Arial" w:cs="Arial"/>
          <w:b/>
          <w:bCs/>
          <w:sz w:val="22"/>
          <w:szCs w:val="22"/>
        </w:rPr>
        <w:t>Encryption</w:t>
      </w:r>
      <w:r w:rsidRPr="00C137BA">
        <w:rPr>
          <w:rFonts w:ascii="Arial" w:hAnsi="Arial" w:cs="Arial"/>
          <w:sz w:val="22"/>
          <w:szCs w:val="22"/>
        </w:rPr>
        <w:t xml:space="preserve">: The ransomware encrypted files using the </w:t>
      </w:r>
      <w:proofErr w:type="gramStart"/>
      <w:r w:rsidRPr="00C137BA">
        <w:rPr>
          <w:rFonts w:ascii="Arial" w:hAnsi="Arial" w:cs="Arial"/>
          <w:sz w:val="22"/>
          <w:szCs w:val="22"/>
        </w:rPr>
        <w:t xml:space="preserve">extension </w:t>
      </w:r>
      <w:r w:rsidRPr="00C137BA">
        <w:rPr>
          <w:rFonts w:ascii="Arial" w:hAnsi="Arial" w:cs="Arial"/>
          <w:b/>
          <w:bCs/>
          <w:sz w:val="22"/>
          <w:szCs w:val="22"/>
        </w:rPr>
        <w:t>.</w:t>
      </w:r>
      <w:proofErr w:type="spellStart"/>
      <w:r w:rsidRPr="00C137BA">
        <w:rPr>
          <w:rFonts w:ascii="Arial" w:hAnsi="Arial" w:cs="Arial"/>
          <w:b/>
          <w:bCs/>
          <w:sz w:val="22"/>
          <w:szCs w:val="22"/>
        </w:rPr>
        <w:t>ibclocked</w:t>
      </w:r>
      <w:proofErr w:type="spellEnd"/>
      <w:proofErr w:type="gramEnd"/>
      <w:r w:rsidRPr="00C137BA">
        <w:rPr>
          <w:rFonts w:ascii="Arial" w:hAnsi="Arial" w:cs="Arial"/>
          <w:sz w:val="22"/>
          <w:szCs w:val="22"/>
        </w:rPr>
        <w:t>, which prevented immediate access to the data.</w:t>
      </w:r>
    </w:p>
    <w:p w14:paraId="6BB543B0" w14:textId="55812F43" w:rsidR="00C137BA" w:rsidRPr="00C137BA" w:rsidRDefault="00C137BA" w:rsidP="00C137BA">
      <w:pPr>
        <w:rPr>
          <w:rFonts w:ascii="Arial" w:hAnsi="Arial" w:cs="Arial"/>
          <w:sz w:val="22"/>
          <w:szCs w:val="22"/>
        </w:rPr>
      </w:pPr>
      <w:r w:rsidRPr="00C137BA">
        <w:rPr>
          <w:rFonts w:ascii="Arial" w:hAnsi="Arial" w:cs="Arial"/>
          <w:b/>
          <w:bCs/>
          <w:sz w:val="22"/>
          <w:szCs w:val="22"/>
        </w:rPr>
        <w:t>Ransom Note</w:t>
      </w:r>
      <w:r w:rsidRPr="00C137BA">
        <w:rPr>
          <w:rFonts w:ascii="Arial" w:hAnsi="Arial" w:cs="Arial"/>
          <w:sz w:val="22"/>
          <w:szCs w:val="22"/>
        </w:rPr>
        <w:t xml:space="preserve">: The attackers left a note demanding </w:t>
      </w:r>
      <w:r w:rsidRPr="00C137BA">
        <w:rPr>
          <w:rFonts w:ascii="Arial" w:hAnsi="Arial" w:cs="Arial"/>
          <w:b/>
          <w:bCs/>
          <w:sz w:val="22"/>
          <w:szCs w:val="22"/>
        </w:rPr>
        <w:t>5 BTC</w:t>
      </w:r>
      <w:r w:rsidRPr="00C137BA">
        <w:rPr>
          <w:rFonts w:ascii="Arial" w:hAnsi="Arial" w:cs="Arial"/>
          <w:sz w:val="22"/>
          <w:szCs w:val="22"/>
        </w:rPr>
        <w:t xml:space="preserve"> for the decryption keys.</w:t>
      </w:r>
    </w:p>
    <w:p w14:paraId="23F29C51" w14:textId="77777777" w:rsidR="00C137BA" w:rsidRPr="00C137BA" w:rsidRDefault="00C137BA" w:rsidP="00C137BA">
      <w:pPr>
        <w:rPr>
          <w:rFonts w:ascii="Arial" w:hAnsi="Arial" w:cs="Arial"/>
          <w:sz w:val="22"/>
          <w:szCs w:val="22"/>
        </w:rPr>
      </w:pPr>
    </w:p>
    <w:p w14:paraId="2D63A020" w14:textId="77777777" w:rsidR="00C137BA" w:rsidRPr="00C137BA" w:rsidRDefault="00C137BA" w:rsidP="00C137BA">
      <w:pPr>
        <w:rPr>
          <w:rFonts w:ascii="Arial" w:hAnsi="Arial" w:cs="Arial"/>
          <w:sz w:val="22"/>
          <w:szCs w:val="22"/>
        </w:rPr>
      </w:pPr>
      <w:r w:rsidRPr="00C137BA">
        <w:rPr>
          <w:rFonts w:ascii="Arial" w:hAnsi="Arial" w:cs="Arial"/>
          <w:b/>
          <w:bCs/>
          <w:sz w:val="22"/>
          <w:szCs w:val="22"/>
        </w:rPr>
        <w:t>Forensic Findings</w:t>
      </w:r>
    </w:p>
    <w:p w14:paraId="6202B727" w14:textId="77777777" w:rsidR="00C137BA" w:rsidRPr="00C137BA" w:rsidRDefault="00C137BA" w:rsidP="00C137BA">
      <w:pPr>
        <w:rPr>
          <w:rFonts w:ascii="Arial" w:hAnsi="Arial" w:cs="Arial"/>
          <w:sz w:val="22"/>
          <w:szCs w:val="22"/>
        </w:rPr>
      </w:pPr>
    </w:p>
    <w:p w14:paraId="1D39309B" w14:textId="77777777" w:rsidR="00C137BA" w:rsidRPr="00C137BA" w:rsidRDefault="00C137BA" w:rsidP="00C137BA">
      <w:pPr>
        <w:rPr>
          <w:rFonts w:ascii="Arial" w:hAnsi="Arial" w:cs="Arial"/>
          <w:sz w:val="22"/>
          <w:szCs w:val="22"/>
        </w:rPr>
      </w:pPr>
      <w:r w:rsidRPr="00C137BA">
        <w:rPr>
          <w:rFonts w:ascii="Arial" w:hAnsi="Arial" w:cs="Arial"/>
          <w:sz w:val="22"/>
          <w:szCs w:val="22"/>
        </w:rPr>
        <w:t>The forensic investigation provided key insights into how the attackers gained access, moved laterally, and ultimately encrypted sensitive data within the bank. Below is a summary of the key findings:</w:t>
      </w:r>
    </w:p>
    <w:p w14:paraId="360A7131" w14:textId="77777777" w:rsidR="00C137BA" w:rsidRPr="00C137BA" w:rsidRDefault="00C137BA" w:rsidP="00C137BA">
      <w:pPr>
        <w:rPr>
          <w:rFonts w:ascii="Arial" w:hAnsi="Arial" w:cs="Arial"/>
          <w:sz w:val="22"/>
          <w:szCs w:val="22"/>
        </w:rPr>
      </w:pPr>
    </w:p>
    <w:p w14:paraId="49A53832" w14:textId="77777777" w:rsidR="00C137BA" w:rsidRPr="00C137BA" w:rsidRDefault="00C137BA" w:rsidP="00C137BA">
      <w:pPr>
        <w:rPr>
          <w:rFonts w:ascii="Arial" w:hAnsi="Arial" w:cs="Arial"/>
          <w:sz w:val="22"/>
          <w:szCs w:val="22"/>
        </w:rPr>
      </w:pPr>
      <w:r w:rsidRPr="00C137BA">
        <w:rPr>
          <w:rFonts w:ascii="Arial" w:hAnsi="Arial" w:cs="Arial"/>
          <w:b/>
          <w:bCs/>
          <w:sz w:val="22"/>
          <w:szCs w:val="22"/>
        </w:rPr>
        <w:t>Entry Point – Phishing Attack</w:t>
      </w:r>
    </w:p>
    <w:p w14:paraId="6269B65F" w14:textId="77777777" w:rsidR="00C137BA" w:rsidRPr="00C137BA" w:rsidRDefault="00C137BA" w:rsidP="00C137BA">
      <w:pPr>
        <w:rPr>
          <w:rFonts w:ascii="Arial" w:hAnsi="Arial" w:cs="Arial"/>
          <w:sz w:val="22"/>
          <w:szCs w:val="22"/>
        </w:rPr>
      </w:pPr>
    </w:p>
    <w:p w14:paraId="0C863D0C"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investigation confirmed that the </w:t>
      </w:r>
      <w:r w:rsidRPr="00C137BA">
        <w:rPr>
          <w:rFonts w:ascii="Arial" w:hAnsi="Arial" w:cs="Arial"/>
          <w:b/>
          <w:bCs/>
          <w:sz w:val="22"/>
          <w:szCs w:val="22"/>
        </w:rPr>
        <w:t>initial breach</w:t>
      </w:r>
      <w:r w:rsidRPr="00C137BA">
        <w:rPr>
          <w:rFonts w:ascii="Arial" w:hAnsi="Arial" w:cs="Arial"/>
          <w:sz w:val="22"/>
          <w:szCs w:val="22"/>
        </w:rPr>
        <w:t xml:space="preserve"> occurred through a phishing email sent to an IT staff member. The malicious link embedded in the email led to the installation of a </w:t>
      </w:r>
      <w:r w:rsidRPr="00C137BA">
        <w:rPr>
          <w:rFonts w:ascii="Arial" w:hAnsi="Arial" w:cs="Arial"/>
          <w:b/>
          <w:bCs/>
          <w:sz w:val="22"/>
          <w:szCs w:val="22"/>
        </w:rPr>
        <w:t>Remote Access Trojan (RAT)</w:t>
      </w:r>
      <w:r w:rsidRPr="00C137BA">
        <w:rPr>
          <w:rFonts w:ascii="Arial" w:hAnsi="Arial" w:cs="Arial"/>
          <w:sz w:val="22"/>
          <w:szCs w:val="22"/>
        </w:rPr>
        <w:t xml:space="preserve"> on the employee’s workstation. Once the attackers gained access, they performed reconnaissance on the network to identify high-value targets.</w:t>
      </w:r>
    </w:p>
    <w:p w14:paraId="14E0A35E" w14:textId="77777777" w:rsidR="00C137BA" w:rsidRPr="00C137BA" w:rsidRDefault="00C137BA" w:rsidP="00C137BA">
      <w:pPr>
        <w:rPr>
          <w:rFonts w:ascii="Arial" w:hAnsi="Arial" w:cs="Arial"/>
          <w:sz w:val="22"/>
          <w:szCs w:val="22"/>
        </w:rPr>
      </w:pPr>
    </w:p>
    <w:p w14:paraId="08E814DC" w14:textId="57FEF800"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Employee’s Workstation</w:t>
      </w:r>
      <w:r w:rsidRPr="00C137BA">
        <w:rPr>
          <w:rFonts w:ascii="Arial" w:hAnsi="Arial" w:cs="Arial"/>
          <w:sz w:val="22"/>
          <w:szCs w:val="22"/>
        </w:rPr>
        <w:t>: The infected workstation was found to have installed the RAT shortly after the employee clicked on the malicious link. The RAT allowed attackers to execute arbitrary commands and download additional tools to escalate privileges.</w:t>
      </w:r>
    </w:p>
    <w:p w14:paraId="4A74E8E1" w14:textId="6B7D0FF5" w:rsidR="00C137BA" w:rsidRPr="00C137BA" w:rsidRDefault="00C137BA" w:rsidP="00C137BA">
      <w:pPr>
        <w:rPr>
          <w:rFonts w:ascii="Arial" w:hAnsi="Arial" w:cs="Arial"/>
          <w:sz w:val="22"/>
          <w:szCs w:val="22"/>
        </w:rPr>
      </w:pPr>
      <w:r w:rsidRPr="00C137BA">
        <w:rPr>
          <w:rFonts w:ascii="Arial" w:hAnsi="Arial" w:cs="Arial"/>
          <w:b/>
          <w:bCs/>
          <w:sz w:val="22"/>
          <w:szCs w:val="22"/>
        </w:rPr>
        <w:t>Key Indicators</w:t>
      </w:r>
      <w:r w:rsidRPr="00C137BA">
        <w:rPr>
          <w:rFonts w:ascii="Arial" w:hAnsi="Arial" w:cs="Arial"/>
          <w:sz w:val="22"/>
          <w:szCs w:val="22"/>
        </w:rPr>
        <w:t>: The phishing email was part of a broader campaign, with several other employees receiving similar emails. However, only one click resulted in the initial compromise.</w:t>
      </w:r>
    </w:p>
    <w:p w14:paraId="0216D8FB" w14:textId="77777777" w:rsidR="00C137BA" w:rsidRPr="00C137BA" w:rsidRDefault="00C137BA" w:rsidP="00C137BA">
      <w:pPr>
        <w:rPr>
          <w:rFonts w:ascii="Arial" w:hAnsi="Arial" w:cs="Arial"/>
          <w:sz w:val="22"/>
          <w:szCs w:val="22"/>
        </w:rPr>
      </w:pPr>
    </w:p>
    <w:p w14:paraId="418ED579" w14:textId="77777777" w:rsidR="00C137BA" w:rsidRPr="00C137BA" w:rsidRDefault="00C137BA" w:rsidP="00C137BA">
      <w:pPr>
        <w:rPr>
          <w:rFonts w:ascii="Arial" w:hAnsi="Arial" w:cs="Arial"/>
          <w:sz w:val="22"/>
          <w:szCs w:val="22"/>
        </w:rPr>
      </w:pPr>
      <w:r w:rsidRPr="00C137BA">
        <w:rPr>
          <w:rFonts w:ascii="Arial" w:hAnsi="Arial" w:cs="Arial"/>
          <w:b/>
          <w:bCs/>
          <w:sz w:val="22"/>
          <w:szCs w:val="22"/>
        </w:rPr>
        <w:t xml:space="preserve">Credential Dumping – </w:t>
      </w:r>
      <w:proofErr w:type="spellStart"/>
      <w:r w:rsidRPr="00C137BA">
        <w:rPr>
          <w:rFonts w:ascii="Arial" w:hAnsi="Arial" w:cs="Arial"/>
          <w:b/>
          <w:bCs/>
          <w:sz w:val="22"/>
          <w:szCs w:val="22"/>
        </w:rPr>
        <w:t>Mimikatz</w:t>
      </w:r>
      <w:proofErr w:type="spellEnd"/>
      <w:r w:rsidRPr="00C137BA">
        <w:rPr>
          <w:rFonts w:ascii="Arial" w:hAnsi="Arial" w:cs="Arial"/>
          <w:b/>
          <w:bCs/>
          <w:sz w:val="22"/>
          <w:szCs w:val="22"/>
        </w:rPr>
        <w:t xml:space="preserve"> Usage</w:t>
      </w:r>
    </w:p>
    <w:p w14:paraId="1FA056F5" w14:textId="77777777" w:rsidR="00C137BA" w:rsidRPr="00C137BA" w:rsidRDefault="00C137BA" w:rsidP="00C137BA">
      <w:pPr>
        <w:rPr>
          <w:rFonts w:ascii="Arial" w:hAnsi="Arial" w:cs="Arial"/>
          <w:sz w:val="22"/>
          <w:szCs w:val="22"/>
        </w:rPr>
      </w:pPr>
    </w:p>
    <w:p w14:paraId="6534B0DF"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After gaining initial access, the attackers used </w:t>
      </w:r>
      <w:proofErr w:type="spellStart"/>
      <w:r w:rsidRPr="00C137BA">
        <w:rPr>
          <w:rFonts w:ascii="Arial" w:hAnsi="Arial" w:cs="Arial"/>
          <w:b/>
          <w:bCs/>
          <w:sz w:val="22"/>
          <w:szCs w:val="22"/>
        </w:rPr>
        <w:t>Mimikatz</w:t>
      </w:r>
      <w:proofErr w:type="spellEnd"/>
      <w:r w:rsidRPr="00C137BA">
        <w:rPr>
          <w:rFonts w:ascii="Arial" w:hAnsi="Arial" w:cs="Arial"/>
          <w:sz w:val="22"/>
          <w:szCs w:val="22"/>
        </w:rPr>
        <w:t xml:space="preserve"> to steal credentials from memory, specifically targeting domain administrator accounts. This allowed them to escalate privileges and gain access to critical parts of the network, including the transaction servers.</w:t>
      </w:r>
    </w:p>
    <w:p w14:paraId="317239DF" w14:textId="77777777" w:rsidR="00C137BA" w:rsidRPr="00C137BA" w:rsidRDefault="00C137BA" w:rsidP="00C137BA">
      <w:pPr>
        <w:rPr>
          <w:rFonts w:ascii="Arial" w:hAnsi="Arial" w:cs="Arial"/>
          <w:sz w:val="22"/>
          <w:szCs w:val="22"/>
        </w:rPr>
      </w:pPr>
    </w:p>
    <w:p w14:paraId="0622F835" w14:textId="37DA22CA" w:rsidR="00C137BA" w:rsidRPr="00C137BA" w:rsidRDefault="00C137BA" w:rsidP="00C137BA">
      <w:pPr>
        <w:rPr>
          <w:rFonts w:ascii="Arial" w:hAnsi="Arial" w:cs="Arial"/>
          <w:sz w:val="22"/>
          <w:szCs w:val="22"/>
        </w:rPr>
      </w:pPr>
      <w:r w:rsidRPr="00C137BA">
        <w:rPr>
          <w:rFonts w:ascii="Arial" w:hAnsi="Arial" w:cs="Arial"/>
          <w:b/>
          <w:bCs/>
          <w:sz w:val="22"/>
          <w:szCs w:val="22"/>
        </w:rPr>
        <w:t>Key Logs</w:t>
      </w:r>
      <w:r w:rsidRPr="00C137BA">
        <w:rPr>
          <w:rFonts w:ascii="Arial" w:hAnsi="Arial" w:cs="Arial"/>
          <w:sz w:val="22"/>
          <w:szCs w:val="22"/>
        </w:rPr>
        <w:t xml:space="preserve">: Forensic analysis revealed traces of </w:t>
      </w:r>
      <w:proofErr w:type="spellStart"/>
      <w:r w:rsidRPr="00C137BA">
        <w:rPr>
          <w:rFonts w:ascii="Arial" w:hAnsi="Arial" w:cs="Arial"/>
          <w:sz w:val="22"/>
          <w:szCs w:val="22"/>
        </w:rPr>
        <w:t>Mimikatz</w:t>
      </w:r>
      <w:proofErr w:type="spellEnd"/>
      <w:r w:rsidRPr="00C137BA">
        <w:rPr>
          <w:rFonts w:ascii="Arial" w:hAnsi="Arial" w:cs="Arial"/>
          <w:sz w:val="22"/>
          <w:szCs w:val="22"/>
        </w:rPr>
        <w:t xml:space="preserve"> execution on multiple machines, including key domain controllers. Password hashes were extracted, enabling the attackers to authenticate to other systems.</w:t>
      </w:r>
    </w:p>
    <w:p w14:paraId="0698B4B7" w14:textId="467571BB" w:rsidR="00C137BA" w:rsidRPr="00C137BA" w:rsidRDefault="00C137BA" w:rsidP="00C137BA">
      <w:pPr>
        <w:rPr>
          <w:rFonts w:ascii="Arial" w:hAnsi="Arial" w:cs="Arial"/>
          <w:sz w:val="22"/>
          <w:szCs w:val="22"/>
        </w:rPr>
      </w:pPr>
      <w:r w:rsidRPr="00C137BA">
        <w:rPr>
          <w:rFonts w:ascii="Arial" w:hAnsi="Arial" w:cs="Arial"/>
          <w:b/>
          <w:bCs/>
          <w:sz w:val="22"/>
          <w:szCs w:val="22"/>
        </w:rPr>
        <w:t>Weakness Exploited</w:t>
      </w:r>
      <w:r w:rsidRPr="00C137BA">
        <w:rPr>
          <w:rFonts w:ascii="Arial" w:hAnsi="Arial" w:cs="Arial"/>
          <w:sz w:val="22"/>
          <w:szCs w:val="22"/>
        </w:rPr>
        <w:t xml:space="preserve">: The bank had not implemented </w:t>
      </w:r>
      <w:r w:rsidRPr="00C137BA">
        <w:rPr>
          <w:rFonts w:ascii="Arial" w:hAnsi="Arial" w:cs="Arial"/>
          <w:b/>
          <w:bCs/>
          <w:sz w:val="22"/>
          <w:szCs w:val="22"/>
        </w:rPr>
        <w:t>LSA (Local Security Authority) Protection</w:t>
      </w:r>
      <w:r w:rsidRPr="00C137BA">
        <w:rPr>
          <w:rFonts w:ascii="Arial" w:hAnsi="Arial" w:cs="Arial"/>
          <w:sz w:val="22"/>
          <w:szCs w:val="22"/>
        </w:rPr>
        <w:t xml:space="preserve"> on critical servers, which would have helped to mitigate this type of attack.</w:t>
      </w:r>
    </w:p>
    <w:p w14:paraId="2B599172" w14:textId="77777777" w:rsidR="00C137BA" w:rsidRPr="00C137BA" w:rsidRDefault="00C137BA" w:rsidP="00C137BA">
      <w:pPr>
        <w:rPr>
          <w:rFonts w:ascii="Arial" w:hAnsi="Arial" w:cs="Arial"/>
          <w:sz w:val="22"/>
          <w:szCs w:val="22"/>
        </w:rPr>
      </w:pPr>
    </w:p>
    <w:p w14:paraId="262D8866" w14:textId="77777777" w:rsidR="00C137BA" w:rsidRPr="00C137BA" w:rsidRDefault="00C137BA" w:rsidP="00C137BA">
      <w:pPr>
        <w:rPr>
          <w:rFonts w:ascii="Arial" w:hAnsi="Arial" w:cs="Arial"/>
          <w:sz w:val="22"/>
          <w:szCs w:val="22"/>
        </w:rPr>
      </w:pPr>
      <w:r w:rsidRPr="00C137BA">
        <w:rPr>
          <w:rFonts w:ascii="Arial" w:hAnsi="Arial" w:cs="Arial"/>
          <w:b/>
          <w:bCs/>
          <w:sz w:val="22"/>
          <w:szCs w:val="22"/>
        </w:rPr>
        <w:t>Lateral Movement – RDP Abuse</w:t>
      </w:r>
    </w:p>
    <w:p w14:paraId="3BD67D8F" w14:textId="77777777" w:rsidR="00C137BA" w:rsidRPr="00C137BA" w:rsidRDefault="00C137BA" w:rsidP="00C137BA">
      <w:pPr>
        <w:rPr>
          <w:rFonts w:ascii="Arial" w:hAnsi="Arial" w:cs="Arial"/>
          <w:sz w:val="22"/>
          <w:szCs w:val="22"/>
        </w:rPr>
      </w:pPr>
    </w:p>
    <w:p w14:paraId="2E9B9BE2"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Using the credentials obtained from </w:t>
      </w:r>
      <w:proofErr w:type="spellStart"/>
      <w:r w:rsidRPr="00C137BA">
        <w:rPr>
          <w:rFonts w:ascii="Arial" w:hAnsi="Arial" w:cs="Arial"/>
          <w:b/>
          <w:bCs/>
          <w:sz w:val="22"/>
          <w:szCs w:val="22"/>
        </w:rPr>
        <w:t>Mimikatz</w:t>
      </w:r>
      <w:proofErr w:type="spellEnd"/>
      <w:r w:rsidRPr="00C137BA">
        <w:rPr>
          <w:rFonts w:ascii="Arial" w:hAnsi="Arial" w:cs="Arial"/>
          <w:sz w:val="22"/>
          <w:szCs w:val="22"/>
        </w:rPr>
        <w:t xml:space="preserve">, the attackers moved laterally within the network via </w:t>
      </w:r>
      <w:r w:rsidRPr="00C137BA">
        <w:rPr>
          <w:rFonts w:ascii="Arial" w:hAnsi="Arial" w:cs="Arial"/>
          <w:b/>
          <w:bCs/>
          <w:sz w:val="22"/>
          <w:szCs w:val="22"/>
        </w:rPr>
        <w:t>Remote Desktop Protocol (RDP)</w:t>
      </w:r>
      <w:r w:rsidRPr="00C137BA">
        <w:rPr>
          <w:rFonts w:ascii="Arial" w:hAnsi="Arial" w:cs="Arial"/>
          <w:sz w:val="22"/>
          <w:szCs w:val="22"/>
        </w:rPr>
        <w:t>. This allowed them to compromise additional servers, including the transaction processing servers and the backup infrastructure.</w:t>
      </w:r>
    </w:p>
    <w:p w14:paraId="22B80B24" w14:textId="77777777" w:rsidR="00C137BA" w:rsidRPr="00C137BA" w:rsidRDefault="00C137BA" w:rsidP="00C137BA">
      <w:pPr>
        <w:rPr>
          <w:rFonts w:ascii="Arial" w:hAnsi="Arial" w:cs="Arial"/>
          <w:sz w:val="22"/>
          <w:szCs w:val="22"/>
        </w:rPr>
      </w:pPr>
    </w:p>
    <w:p w14:paraId="099015FC" w14:textId="2298DE50" w:rsidR="00C137BA" w:rsidRPr="00C137BA" w:rsidRDefault="00C137BA" w:rsidP="00C137BA">
      <w:pPr>
        <w:rPr>
          <w:rFonts w:ascii="Arial" w:hAnsi="Arial" w:cs="Arial"/>
          <w:sz w:val="22"/>
          <w:szCs w:val="22"/>
        </w:rPr>
      </w:pPr>
      <w:r w:rsidRPr="00C137BA">
        <w:rPr>
          <w:rFonts w:ascii="Arial" w:hAnsi="Arial" w:cs="Arial"/>
          <w:b/>
          <w:bCs/>
          <w:sz w:val="22"/>
          <w:szCs w:val="22"/>
        </w:rPr>
        <w:t>Lateral Movement Path</w:t>
      </w:r>
      <w:r w:rsidRPr="00C137BA">
        <w:rPr>
          <w:rFonts w:ascii="Arial" w:hAnsi="Arial" w:cs="Arial"/>
          <w:sz w:val="22"/>
          <w:szCs w:val="22"/>
        </w:rPr>
        <w:t>: Analysis of network logs confirmed that the attackers connected to multiple servers over RDP, using domain admin credentials. These connections were initiated from the initial compromised workstation and quickly spread to the bank’s critical infrastructure.</w:t>
      </w:r>
    </w:p>
    <w:p w14:paraId="77A816F8" w14:textId="5D95728F" w:rsidR="00C137BA" w:rsidRPr="00C137BA" w:rsidRDefault="00C137BA" w:rsidP="00C137BA">
      <w:pPr>
        <w:rPr>
          <w:rFonts w:ascii="Arial" w:hAnsi="Arial" w:cs="Arial"/>
          <w:sz w:val="22"/>
          <w:szCs w:val="22"/>
        </w:rPr>
      </w:pPr>
      <w:r w:rsidRPr="00C137BA">
        <w:rPr>
          <w:rFonts w:ascii="Arial" w:hAnsi="Arial" w:cs="Arial"/>
          <w:b/>
          <w:bCs/>
          <w:sz w:val="22"/>
          <w:szCs w:val="22"/>
        </w:rPr>
        <w:t>Segmented Networks</w:t>
      </w:r>
      <w:r w:rsidRPr="00C137BA">
        <w:rPr>
          <w:rFonts w:ascii="Arial" w:hAnsi="Arial" w:cs="Arial"/>
          <w:sz w:val="22"/>
          <w:szCs w:val="22"/>
        </w:rPr>
        <w:t xml:space="preserve">: One key weakness identified was the lack of proper </w:t>
      </w:r>
      <w:r w:rsidRPr="00C137BA">
        <w:rPr>
          <w:rFonts w:ascii="Arial" w:hAnsi="Arial" w:cs="Arial"/>
          <w:b/>
          <w:bCs/>
          <w:sz w:val="22"/>
          <w:szCs w:val="22"/>
        </w:rPr>
        <w:t>network segmentation</w:t>
      </w:r>
      <w:r w:rsidRPr="00C137BA">
        <w:rPr>
          <w:rFonts w:ascii="Arial" w:hAnsi="Arial" w:cs="Arial"/>
          <w:sz w:val="22"/>
          <w:szCs w:val="22"/>
        </w:rPr>
        <w:t xml:space="preserve"> between user workstations and sensitive financial systems, which facilitated lateral movement without significant barriers.</w:t>
      </w:r>
    </w:p>
    <w:p w14:paraId="068631AA" w14:textId="77777777" w:rsidR="00C137BA" w:rsidRPr="00C137BA" w:rsidRDefault="00C137BA" w:rsidP="00C137BA">
      <w:pPr>
        <w:rPr>
          <w:rFonts w:ascii="Arial" w:hAnsi="Arial" w:cs="Arial"/>
          <w:sz w:val="22"/>
          <w:szCs w:val="22"/>
        </w:rPr>
      </w:pPr>
    </w:p>
    <w:p w14:paraId="2841C744" w14:textId="77777777" w:rsidR="00C137BA" w:rsidRDefault="00C137BA">
      <w:pPr>
        <w:rPr>
          <w:rFonts w:ascii="Arial" w:hAnsi="Arial" w:cs="Arial"/>
          <w:b/>
          <w:bCs/>
          <w:sz w:val="22"/>
          <w:szCs w:val="22"/>
        </w:rPr>
      </w:pPr>
      <w:r>
        <w:rPr>
          <w:rFonts w:ascii="Arial" w:hAnsi="Arial" w:cs="Arial"/>
          <w:b/>
          <w:bCs/>
          <w:sz w:val="22"/>
          <w:szCs w:val="22"/>
        </w:rPr>
        <w:br w:type="page"/>
      </w:r>
    </w:p>
    <w:p w14:paraId="652C0D1D" w14:textId="48DED943"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Backup System Compromise</w:t>
      </w:r>
    </w:p>
    <w:p w14:paraId="660000E0" w14:textId="77777777" w:rsidR="00C137BA" w:rsidRPr="00C137BA" w:rsidRDefault="00C137BA" w:rsidP="00C137BA">
      <w:pPr>
        <w:rPr>
          <w:rFonts w:ascii="Arial" w:hAnsi="Arial" w:cs="Arial"/>
          <w:sz w:val="22"/>
          <w:szCs w:val="22"/>
        </w:rPr>
      </w:pPr>
    </w:p>
    <w:p w14:paraId="292E8E6F"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attackers specifically targeted the </w:t>
      </w:r>
      <w:r w:rsidRPr="00C137BA">
        <w:rPr>
          <w:rFonts w:ascii="Arial" w:hAnsi="Arial" w:cs="Arial"/>
          <w:b/>
          <w:bCs/>
          <w:sz w:val="22"/>
          <w:szCs w:val="22"/>
        </w:rPr>
        <w:t>backup servers</w:t>
      </w:r>
      <w:r w:rsidRPr="00C137BA">
        <w:rPr>
          <w:rFonts w:ascii="Arial" w:hAnsi="Arial" w:cs="Arial"/>
          <w:sz w:val="22"/>
          <w:szCs w:val="22"/>
        </w:rPr>
        <w:t xml:space="preserve">, encrypting backup files stored on disk. As a result, IBC Bank was unable to recover from the most recent backups, leading to a </w:t>
      </w:r>
      <w:r w:rsidRPr="00C137BA">
        <w:rPr>
          <w:rFonts w:ascii="Arial" w:hAnsi="Arial" w:cs="Arial"/>
          <w:b/>
          <w:bCs/>
          <w:sz w:val="22"/>
          <w:szCs w:val="22"/>
        </w:rPr>
        <w:t>48-hour data loss</w:t>
      </w:r>
      <w:r w:rsidRPr="00C137BA">
        <w:rPr>
          <w:rFonts w:ascii="Arial" w:hAnsi="Arial" w:cs="Arial"/>
          <w:sz w:val="22"/>
          <w:szCs w:val="22"/>
        </w:rPr>
        <w:t>. The backup system was found to be poorly segregated from other systems, making it an easy target.</w:t>
      </w:r>
    </w:p>
    <w:p w14:paraId="7A1AF1DE" w14:textId="77777777" w:rsidR="00C137BA" w:rsidRPr="00C137BA" w:rsidRDefault="00C137BA" w:rsidP="00C137BA">
      <w:pPr>
        <w:rPr>
          <w:rFonts w:ascii="Arial" w:hAnsi="Arial" w:cs="Arial"/>
          <w:sz w:val="22"/>
          <w:szCs w:val="22"/>
        </w:rPr>
      </w:pPr>
    </w:p>
    <w:p w14:paraId="76BDBEAB" w14:textId="4958CD70" w:rsidR="00C137BA" w:rsidRPr="00C137BA" w:rsidRDefault="00C137BA" w:rsidP="00C137BA">
      <w:pPr>
        <w:rPr>
          <w:rFonts w:ascii="Arial" w:hAnsi="Arial" w:cs="Arial"/>
          <w:sz w:val="22"/>
          <w:szCs w:val="22"/>
        </w:rPr>
      </w:pPr>
      <w:r w:rsidRPr="00C137BA">
        <w:rPr>
          <w:rFonts w:ascii="Arial" w:hAnsi="Arial" w:cs="Arial"/>
          <w:b/>
          <w:bCs/>
          <w:sz w:val="22"/>
          <w:szCs w:val="22"/>
        </w:rPr>
        <w:t>Key Findings</w:t>
      </w:r>
      <w:r w:rsidRPr="00C137BA">
        <w:rPr>
          <w:rFonts w:ascii="Arial" w:hAnsi="Arial" w:cs="Arial"/>
          <w:sz w:val="22"/>
          <w:szCs w:val="22"/>
        </w:rPr>
        <w:t>: The backup systems were connected to the same network segment as the transaction servers, allowing the ransomware to spread easily.</w:t>
      </w:r>
    </w:p>
    <w:p w14:paraId="68488B0C" w14:textId="6ECE1455" w:rsidR="00C137BA" w:rsidRPr="00C137BA" w:rsidRDefault="00C137BA" w:rsidP="00C137BA">
      <w:pPr>
        <w:rPr>
          <w:rFonts w:ascii="Arial" w:hAnsi="Arial" w:cs="Arial"/>
          <w:sz w:val="22"/>
          <w:szCs w:val="22"/>
        </w:rPr>
      </w:pPr>
      <w:r w:rsidRPr="00C137BA">
        <w:rPr>
          <w:rFonts w:ascii="Arial" w:hAnsi="Arial" w:cs="Arial"/>
          <w:b/>
          <w:bCs/>
          <w:sz w:val="22"/>
          <w:szCs w:val="22"/>
        </w:rPr>
        <w:t>Backup Practices</w:t>
      </w:r>
      <w:r w:rsidRPr="00C137BA">
        <w:rPr>
          <w:rFonts w:ascii="Arial" w:hAnsi="Arial" w:cs="Arial"/>
          <w:sz w:val="22"/>
          <w:szCs w:val="22"/>
        </w:rPr>
        <w:t xml:space="preserve">: IBC Bank did not have </w:t>
      </w:r>
      <w:r w:rsidRPr="00C137BA">
        <w:rPr>
          <w:rFonts w:ascii="Arial" w:hAnsi="Arial" w:cs="Arial"/>
          <w:b/>
          <w:bCs/>
          <w:sz w:val="22"/>
          <w:szCs w:val="22"/>
        </w:rPr>
        <w:t>offline or immutable backups</w:t>
      </w:r>
      <w:r w:rsidRPr="00C137BA">
        <w:rPr>
          <w:rFonts w:ascii="Arial" w:hAnsi="Arial" w:cs="Arial"/>
          <w:sz w:val="22"/>
          <w:szCs w:val="22"/>
        </w:rPr>
        <w:t>, which could have protected critical data from being encrypted during the attack.</w:t>
      </w:r>
    </w:p>
    <w:p w14:paraId="420B3EF9" w14:textId="77777777" w:rsidR="00C137BA" w:rsidRPr="00C137BA" w:rsidRDefault="00C137BA" w:rsidP="00C137BA">
      <w:pPr>
        <w:rPr>
          <w:rFonts w:ascii="Arial" w:hAnsi="Arial" w:cs="Arial"/>
          <w:sz w:val="22"/>
          <w:szCs w:val="22"/>
        </w:rPr>
      </w:pPr>
    </w:p>
    <w:p w14:paraId="447BBAB6" w14:textId="77777777" w:rsidR="00C137BA" w:rsidRPr="00C137BA" w:rsidRDefault="00C137BA" w:rsidP="00C137BA">
      <w:pPr>
        <w:rPr>
          <w:rFonts w:ascii="Arial" w:hAnsi="Arial" w:cs="Arial"/>
          <w:sz w:val="22"/>
          <w:szCs w:val="22"/>
        </w:rPr>
      </w:pPr>
      <w:r w:rsidRPr="00C137BA">
        <w:rPr>
          <w:rFonts w:ascii="Arial" w:hAnsi="Arial" w:cs="Arial"/>
          <w:b/>
          <w:bCs/>
          <w:sz w:val="22"/>
          <w:szCs w:val="22"/>
        </w:rPr>
        <w:t>Data Exfiltration – Command and Control Traffic</w:t>
      </w:r>
    </w:p>
    <w:p w14:paraId="59B6B34E" w14:textId="77777777" w:rsidR="00C137BA" w:rsidRPr="00C137BA" w:rsidRDefault="00C137BA" w:rsidP="00C137BA">
      <w:pPr>
        <w:rPr>
          <w:rFonts w:ascii="Arial" w:hAnsi="Arial" w:cs="Arial"/>
          <w:sz w:val="22"/>
          <w:szCs w:val="22"/>
        </w:rPr>
      </w:pPr>
    </w:p>
    <w:p w14:paraId="51099359"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Analysis of outbound network traffic revealed </w:t>
      </w:r>
      <w:r w:rsidRPr="00C137BA">
        <w:rPr>
          <w:rFonts w:ascii="Arial" w:hAnsi="Arial" w:cs="Arial"/>
          <w:b/>
          <w:bCs/>
          <w:sz w:val="22"/>
          <w:szCs w:val="22"/>
        </w:rPr>
        <w:t>significant data transfers</w:t>
      </w:r>
      <w:r w:rsidRPr="00C137BA">
        <w:rPr>
          <w:rFonts w:ascii="Arial" w:hAnsi="Arial" w:cs="Arial"/>
          <w:sz w:val="22"/>
          <w:szCs w:val="22"/>
        </w:rPr>
        <w:t xml:space="preserve"> to external IP addresses associated with known ransomware operators. These transfers occurred shortly before the ransomware was executed, suggesting that sensitive data may have been exfiltrated prior to encryption.</w:t>
      </w:r>
    </w:p>
    <w:p w14:paraId="77669944" w14:textId="77777777" w:rsidR="00C137BA" w:rsidRPr="00C137BA" w:rsidRDefault="00C137BA" w:rsidP="00C137BA">
      <w:pPr>
        <w:rPr>
          <w:rFonts w:ascii="Arial" w:hAnsi="Arial" w:cs="Arial"/>
          <w:sz w:val="22"/>
          <w:szCs w:val="22"/>
        </w:rPr>
      </w:pPr>
    </w:p>
    <w:p w14:paraId="3612C109" w14:textId="72EEE821" w:rsidR="00C137BA" w:rsidRPr="00C137BA" w:rsidRDefault="00C137BA" w:rsidP="00C137BA">
      <w:pPr>
        <w:rPr>
          <w:rFonts w:ascii="Arial" w:hAnsi="Arial" w:cs="Arial"/>
          <w:sz w:val="22"/>
          <w:szCs w:val="22"/>
        </w:rPr>
      </w:pPr>
      <w:r w:rsidRPr="00C137BA">
        <w:rPr>
          <w:rFonts w:ascii="Arial" w:hAnsi="Arial" w:cs="Arial"/>
          <w:b/>
          <w:bCs/>
          <w:sz w:val="22"/>
          <w:szCs w:val="22"/>
        </w:rPr>
        <w:t>Traffic Analysis</w:t>
      </w:r>
      <w:r w:rsidRPr="00C137BA">
        <w:rPr>
          <w:rFonts w:ascii="Arial" w:hAnsi="Arial" w:cs="Arial"/>
          <w:sz w:val="22"/>
          <w:szCs w:val="22"/>
        </w:rPr>
        <w:t xml:space="preserve">: </w:t>
      </w:r>
      <w:r w:rsidRPr="00C137BA">
        <w:rPr>
          <w:rFonts w:ascii="Arial" w:hAnsi="Arial" w:cs="Arial"/>
          <w:b/>
          <w:bCs/>
          <w:sz w:val="22"/>
          <w:szCs w:val="22"/>
        </w:rPr>
        <w:t>Wireshark</w:t>
      </w:r>
      <w:r w:rsidRPr="00C137BA">
        <w:rPr>
          <w:rFonts w:ascii="Arial" w:hAnsi="Arial" w:cs="Arial"/>
          <w:sz w:val="22"/>
          <w:szCs w:val="22"/>
        </w:rPr>
        <w:t xml:space="preserve"> and firewall logs confirmed large data transfers over </w:t>
      </w:r>
      <w:r w:rsidRPr="00C137BA">
        <w:rPr>
          <w:rFonts w:ascii="Arial" w:hAnsi="Arial" w:cs="Arial"/>
          <w:b/>
          <w:bCs/>
          <w:sz w:val="22"/>
          <w:szCs w:val="22"/>
        </w:rPr>
        <w:t>HTTPS</w:t>
      </w:r>
      <w:r w:rsidRPr="00C137BA">
        <w:rPr>
          <w:rFonts w:ascii="Arial" w:hAnsi="Arial" w:cs="Arial"/>
          <w:sz w:val="22"/>
          <w:szCs w:val="22"/>
        </w:rPr>
        <w:t xml:space="preserve"> to IP addresses located outside the bank’s normal geographic operating region. These addresses were tied to a known </w:t>
      </w:r>
      <w:r w:rsidRPr="00C137BA">
        <w:rPr>
          <w:rFonts w:ascii="Arial" w:hAnsi="Arial" w:cs="Arial"/>
          <w:b/>
          <w:bCs/>
          <w:sz w:val="22"/>
          <w:szCs w:val="22"/>
        </w:rPr>
        <w:t>Command and Control (C2) infrastructure</w:t>
      </w:r>
      <w:r w:rsidRPr="00C137BA">
        <w:rPr>
          <w:rFonts w:ascii="Arial" w:hAnsi="Arial" w:cs="Arial"/>
          <w:sz w:val="22"/>
          <w:szCs w:val="22"/>
        </w:rPr>
        <w:t xml:space="preserve"> used by ransomware groups.</w:t>
      </w:r>
    </w:p>
    <w:p w14:paraId="08844F5D" w14:textId="524C1F5E" w:rsidR="00C137BA" w:rsidRPr="00C137BA" w:rsidRDefault="00C137BA" w:rsidP="00C137BA">
      <w:pPr>
        <w:rPr>
          <w:rFonts w:ascii="Arial" w:hAnsi="Arial" w:cs="Arial"/>
          <w:sz w:val="22"/>
          <w:szCs w:val="22"/>
        </w:rPr>
      </w:pPr>
      <w:r w:rsidRPr="00C137BA">
        <w:rPr>
          <w:rFonts w:ascii="Arial" w:hAnsi="Arial" w:cs="Arial"/>
          <w:b/>
          <w:bCs/>
          <w:sz w:val="22"/>
          <w:szCs w:val="22"/>
        </w:rPr>
        <w:t>Unclear Data Volume</w:t>
      </w:r>
      <w:r w:rsidRPr="00C137BA">
        <w:rPr>
          <w:rFonts w:ascii="Arial" w:hAnsi="Arial" w:cs="Arial"/>
          <w:sz w:val="22"/>
          <w:szCs w:val="22"/>
        </w:rPr>
        <w:t>: While large data transfers were observed, it was unclear exactly what data was exfiltrated. It is suspected that customer information and transaction records may have been included.</w:t>
      </w:r>
    </w:p>
    <w:p w14:paraId="56E55523" w14:textId="77777777" w:rsidR="00C137BA" w:rsidRPr="00C137BA" w:rsidRDefault="00C137BA" w:rsidP="00C137BA">
      <w:pPr>
        <w:rPr>
          <w:rFonts w:ascii="Arial" w:hAnsi="Arial" w:cs="Arial"/>
          <w:sz w:val="22"/>
          <w:szCs w:val="22"/>
        </w:rPr>
      </w:pPr>
    </w:p>
    <w:p w14:paraId="36FFFBF4" w14:textId="77777777" w:rsidR="00C137BA" w:rsidRPr="00C137BA" w:rsidRDefault="00C137BA" w:rsidP="00C137BA">
      <w:pPr>
        <w:rPr>
          <w:rFonts w:ascii="Arial" w:hAnsi="Arial" w:cs="Arial"/>
          <w:sz w:val="22"/>
          <w:szCs w:val="22"/>
        </w:rPr>
      </w:pPr>
      <w:r w:rsidRPr="00C137BA">
        <w:rPr>
          <w:rFonts w:ascii="Arial" w:hAnsi="Arial" w:cs="Arial"/>
          <w:b/>
          <w:bCs/>
          <w:sz w:val="22"/>
          <w:szCs w:val="22"/>
        </w:rPr>
        <w:t>Incident Response Effectiveness</w:t>
      </w:r>
    </w:p>
    <w:p w14:paraId="15718A1F" w14:textId="77777777" w:rsidR="00C137BA" w:rsidRPr="00C137BA" w:rsidRDefault="00C137BA" w:rsidP="00C137BA">
      <w:pPr>
        <w:rPr>
          <w:rFonts w:ascii="Arial" w:hAnsi="Arial" w:cs="Arial"/>
          <w:sz w:val="22"/>
          <w:szCs w:val="22"/>
        </w:rPr>
      </w:pPr>
    </w:p>
    <w:p w14:paraId="3FCC8FDE"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IBC Bank’s response to the ransomware attack, while timely, revealed several weaknesses in the </w:t>
      </w:r>
      <w:r w:rsidRPr="00C137BA">
        <w:rPr>
          <w:rFonts w:ascii="Arial" w:hAnsi="Arial" w:cs="Arial"/>
          <w:b/>
          <w:bCs/>
          <w:sz w:val="22"/>
          <w:szCs w:val="22"/>
        </w:rPr>
        <w:t>incident response process</w:t>
      </w:r>
      <w:r w:rsidRPr="00C137BA">
        <w:rPr>
          <w:rFonts w:ascii="Arial" w:hAnsi="Arial" w:cs="Arial"/>
          <w:sz w:val="22"/>
          <w:szCs w:val="22"/>
        </w:rPr>
        <w:t>. Below is an evaluation of the key response actions taken:</w:t>
      </w:r>
    </w:p>
    <w:p w14:paraId="25B811DD" w14:textId="77777777" w:rsidR="00C137BA" w:rsidRPr="00C137BA" w:rsidRDefault="00C137BA" w:rsidP="00C137BA">
      <w:pPr>
        <w:rPr>
          <w:rFonts w:ascii="Arial" w:hAnsi="Arial" w:cs="Arial"/>
          <w:sz w:val="22"/>
          <w:szCs w:val="22"/>
        </w:rPr>
      </w:pPr>
    </w:p>
    <w:p w14:paraId="022DAB71" w14:textId="77777777" w:rsidR="00C137BA" w:rsidRDefault="00C137BA">
      <w:pPr>
        <w:rPr>
          <w:rFonts w:ascii="Arial" w:hAnsi="Arial" w:cs="Arial"/>
          <w:b/>
          <w:bCs/>
          <w:sz w:val="22"/>
          <w:szCs w:val="22"/>
        </w:rPr>
      </w:pPr>
      <w:r>
        <w:rPr>
          <w:rFonts w:ascii="Arial" w:hAnsi="Arial" w:cs="Arial"/>
          <w:b/>
          <w:bCs/>
          <w:sz w:val="22"/>
          <w:szCs w:val="22"/>
        </w:rPr>
        <w:br w:type="page"/>
      </w:r>
    </w:p>
    <w:p w14:paraId="21921970" w14:textId="7E865311"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Containment and Isolation</w:t>
      </w:r>
    </w:p>
    <w:p w14:paraId="7CE6A278" w14:textId="77777777" w:rsidR="00C137BA" w:rsidRPr="00C137BA" w:rsidRDefault="00C137BA" w:rsidP="00C137BA">
      <w:pPr>
        <w:rPr>
          <w:rFonts w:ascii="Arial" w:hAnsi="Arial" w:cs="Arial"/>
          <w:sz w:val="22"/>
          <w:szCs w:val="22"/>
        </w:rPr>
      </w:pPr>
    </w:p>
    <w:p w14:paraId="36F3CC0E" w14:textId="77777777" w:rsidR="00C137BA" w:rsidRPr="00C137BA" w:rsidRDefault="00C137BA" w:rsidP="00C137BA">
      <w:pPr>
        <w:rPr>
          <w:rFonts w:ascii="Arial" w:hAnsi="Arial" w:cs="Arial"/>
          <w:sz w:val="22"/>
          <w:szCs w:val="22"/>
        </w:rPr>
      </w:pPr>
      <w:r w:rsidRPr="00C137BA">
        <w:rPr>
          <w:rFonts w:ascii="Arial" w:hAnsi="Arial" w:cs="Arial"/>
          <w:sz w:val="22"/>
          <w:szCs w:val="22"/>
        </w:rPr>
        <w:t>The immediate isolation of the affected servers was successful in limiting the spread of the ransomware to other parts of the network. However, the damage had already been done by the time the response team isolated the systems, with both transaction data and backups encrypted.</w:t>
      </w:r>
    </w:p>
    <w:p w14:paraId="41E815AB" w14:textId="77777777" w:rsidR="00C137BA" w:rsidRPr="00C137BA" w:rsidRDefault="00C137BA" w:rsidP="00C137BA">
      <w:pPr>
        <w:rPr>
          <w:rFonts w:ascii="Arial" w:hAnsi="Arial" w:cs="Arial"/>
          <w:sz w:val="22"/>
          <w:szCs w:val="22"/>
        </w:rPr>
      </w:pPr>
    </w:p>
    <w:p w14:paraId="7F942020" w14:textId="4D5C29D9" w:rsidR="00C137BA" w:rsidRPr="00C137BA" w:rsidRDefault="00C137BA" w:rsidP="00C137BA">
      <w:pPr>
        <w:rPr>
          <w:rFonts w:ascii="Arial" w:hAnsi="Arial" w:cs="Arial"/>
          <w:sz w:val="22"/>
          <w:szCs w:val="22"/>
        </w:rPr>
      </w:pPr>
      <w:r w:rsidRPr="00C137BA">
        <w:rPr>
          <w:rFonts w:ascii="Arial" w:hAnsi="Arial" w:cs="Arial"/>
          <w:b/>
          <w:bCs/>
          <w:sz w:val="22"/>
          <w:szCs w:val="22"/>
        </w:rPr>
        <w:t>Strengths</w:t>
      </w:r>
      <w:r w:rsidRPr="00C137BA">
        <w:rPr>
          <w:rFonts w:ascii="Arial" w:hAnsi="Arial" w:cs="Arial"/>
          <w:sz w:val="22"/>
          <w:szCs w:val="22"/>
        </w:rPr>
        <w:t>: Quick action to disconnect affected systems prevented further propagation.</w:t>
      </w:r>
    </w:p>
    <w:p w14:paraId="70A1781D" w14:textId="63BE355C" w:rsidR="00C137BA" w:rsidRPr="00C137BA" w:rsidRDefault="00C137BA" w:rsidP="00C137BA">
      <w:pPr>
        <w:rPr>
          <w:rFonts w:ascii="Arial" w:hAnsi="Arial" w:cs="Arial"/>
          <w:sz w:val="22"/>
          <w:szCs w:val="22"/>
        </w:rPr>
      </w:pPr>
      <w:r w:rsidRPr="00C137BA">
        <w:rPr>
          <w:rFonts w:ascii="Arial" w:hAnsi="Arial" w:cs="Arial"/>
          <w:b/>
          <w:bCs/>
          <w:sz w:val="22"/>
          <w:szCs w:val="22"/>
        </w:rPr>
        <w:t>Weaknesses</w:t>
      </w:r>
      <w:r w:rsidRPr="00C137BA">
        <w:rPr>
          <w:rFonts w:ascii="Arial" w:hAnsi="Arial" w:cs="Arial"/>
          <w:sz w:val="22"/>
          <w:szCs w:val="22"/>
        </w:rPr>
        <w:t>: Lack of proper monitoring and segmentation allowed the attackers to spread the ransomware before detection.</w:t>
      </w:r>
    </w:p>
    <w:p w14:paraId="7D89E08D" w14:textId="77777777" w:rsidR="00C137BA" w:rsidRPr="00C137BA" w:rsidRDefault="00C137BA" w:rsidP="00C137BA">
      <w:pPr>
        <w:rPr>
          <w:rFonts w:ascii="Arial" w:hAnsi="Arial" w:cs="Arial"/>
          <w:sz w:val="22"/>
          <w:szCs w:val="22"/>
        </w:rPr>
      </w:pPr>
    </w:p>
    <w:p w14:paraId="2D787058" w14:textId="77777777" w:rsidR="00C137BA" w:rsidRPr="00C137BA" w:rsidRDefault="00C137BA" w:rsidP="00C137BA">
      <w:pPr>
        <w:rPr>
          <w:rFonts w:ascii="Arial" w:hAnsi="Arial" w:cs="Arial"/>
          <w:sz w:val="22"/>
          <w:szCs w:val="22"/>
        </w:rPr>
      </w:pPr>
      <w:r w:rsidRPr="00C137BA">
        <w:rPr>
          <w:rFonts w:ascii="Arial" w:hAnsi="Arial" w:cs="Arial"/>
          <w:b/>
          <w:bCs/>
          <w:sz w:val="22"/>
          <w:szCs w:val="22"/>
        </w:rPr>
        <w:t>Communication and Coordination</w:t>
      </w:r>
    </w:p>
    <w:p w14:paraId="007AA1D6" w14:textId="77777777" w:rsidR="00C137BA" w:rsidRPr="00C137BA" w:rsidRDefault="00C137BA" w:rsidP="00C137BA">
      <w:pPr>
        <w:rPr>
          <w:rFonts w:ascii="Arial" w:hAnsi="Arial" w:cs="Arial"/>
          <w:sz w:val="22"/>
          <w:szCs w:val="22"/>
        </w:rPr>
      </w:pPr>
    </w:p>
    <w:p w14:paraId="7B9F3541" w14:textId="77777777" w:rsidR="00C137BA" w:rsidRPr="00C137BA" w:rsidRDefault="00C137BA" w:rsidP="00C137BA">
      <w:pPr>
        <w:rPr>
          <w:rFonts w:ascii="Arial" w:hAnsi="Arial" w:cs="Arial"/>
          <w:sz w:val="22"/>
          <w:szCs w:val="22"/>
        </w:rPr>
      </w:pPr>
      <w:r w:rsidRPr="00C137BA">
        <w:rPr>
          <w:rFonts w:ascii="Arial" w:hAnsi="Arial" w:cs="Arial"/>
          <w:sz w:val="22"/>
          <w:szCs w:val="22"/>
        </w:rPr>
        <w:t>The bank’s internal communications during the attack were initially slow, with key stakeholders only being notified hours after the ransomware was detected. This delayed the coordination of external forensic support and the implementation of recovery measures.</w:t>
      </w:r>
    </w:p>
    <w:p w14:paraId="25CAE664" w14:textId="77777777" w:rsidR="00C137BA" w:rsidRPr="00C137BA" w:rsidRDefault="00C137BA" w:rsidP="00C137BA">
      <w:pPr>
        <w:rPr>
          <w:rFonts w:ascii="Arial" w:hAnsi="Arial" w:cs="Arial"/>
          <w:sz w:val="22"/>
          <w:szCs w:val="22"/>
        </w:rPr>
      </w:pPr>
    </w:p>
    <w:p w14:paraId="73F55F38" w14:textId="1311E7DC" w:rsidR="00C137BA" w:rsidRPr="00C137BA" w:rsidRDefault="00C137BA" w:rsidP="00C137BA">
      <w:pPr>
        <w:rPr>
          <w:rFonts w:ascii="Arial" w:hAnsi="Arial" w:cs="Arial"/>
          <w:sz w:val="22"/>
          <w:szCs w:val="22"/>
        </w:rPr>
      </w:pPr>
      <w:r w:rsidRPr="00C137BA">
        <w:rPr>
          <w:rFonts w:ascii="Arial" w:hAnsi="Arial" w:cs="Arial"/>
          <w:b/>
          <w:bCs/>
          <w:sz w:val="22"/>
          <w:szCs w:val="22"/>
        </w:rPr>
        <w:t>Strengths</w:t>
      </w:r>
      <w:r w:rsidRPr="00C137BA">
        <w:rPr>
          <w:rFonts w:ascii="Arial" w:hAnsi="Arial" w:cs="Arial"/>
          <w:sz w:val="22"/>
          <w:szCs w:val="22"/>
        </w:rPr>
        <w:t>: Eventually, the incident response team coordinated with external forensic experts, speeding up the forensic investigation.</w:t>
      </w:r>
    </w:p>
    <w:p w14:paraId="2752DFD5" w14:textId="30F8A9CE" w:rsidR="00C137BA" w:rsidRPr="00C137BA" w:rsidRDefault="00C137BA" w:rsidP="00C137BA">
      <w:pPr>
        <w:rPr>
          <w:rFonts w:ascii="Arial" w:hAnsi="Arial" w:cs="Arial"/>
          <w:sz w:val="22"/>
          <w:szCs w:val="22"/>
        </w:rPr>
      </w:pPr>
      <w:r w:rsidRPr="00C137BA">
        <w:rPr>
          <w:rFonts w:ascii="Arial" w:hAnsi="Arial" w:cs="Arial"/>
          <w:b/>
          <w:bCs/>
          <w:sz w:val="22"/>
          <w:szCs w:val="22"/>
        </w:rPr>
        <w:t>Weaknesses</w:t>
      </w:r>
      <w:r w:rsidRPr="00C137BA">
        <w:rPr>
          <w:rFonts w:ascii="Arial" w:hAnsi="Arial" w:cs="Arial"/>
          <w:sz w:val="22"/>
          <w:szCs w:val="22"/>
        </w:rPr>
        <w:t xml:space="preserve">: </w:t>
      </w:r>
      <w:r w:rsidRPr="00C137BA">
        <w:rPr>
          <w:rFonts w:ascii="Arial" w:hAnsi="Arial" w:cs="Arial"/>
          <w:b/>
          <w:bCs/>
          <w:sz w:val="22"/>
          <w:szCs w:val="22"/>
        </w:rPr>
        <w:t>Delayed communication</w:t>
      </w:r>
      <w:r w:rsidRPr="00C137BA">
        <w:rPr>
          <w:rFonts w:ascii="Arial" w:hAnsi="Arial" w:cs="Arial"/>
          <w:sz w:val="22"/>
          <w:szCs w:val="22"/>
        </w:rPr>
        <w:t xml:space="preserve"> to key stakeholders and customers caused confusion and dissatisfaction.</w:t>
      </w:r>
    </w:p>
    <w:p w14:paraId="3161A4DA" w14:textId="77777777" w:rsidR="00C137BA" w:rsidRPr="00C137BA" w:rsidRDefault="00C137BA" w:rsidP="00C137BA">
      <w:pPr>
        <w:rPr>
          <w:rFonts w:ascii="Arial" w:hAnsi="Arial" w:cs="Arial"/>
          <w:sz w:val="22"/>
          <w:szCs w:val="22"/>
        </w:rPr>
      </w:pPr>
    </w:p>
    <w:p w14:paraId="09FE1B10" w14:textId="77777777" w:rsidR="00C137BA" w:rsidRPr="00C137BA" w:rsidRDefault="00C137BA" w:rsidP="00C137BA">
      <w:pPr>
        <w:rPr>
          <w:rFonts w:ascii="Arial" w:hAnsi="Arial" w:cs="Arial"/>
          <w:sz w:val="22"/>
          <w:szCs w:val="22"/>
        </w:rPr>
      </w:pPr>
      <w:r w:rsidRPr="00C137BA">
        <w:rPr>
          <w:rFonts w:ascii="Arial" w:hAnsi="Arial" w:cs="Arial"/>
          <w:b/>
          <w:bCs/>
          <w:sz w:val="22"/>
          <w:szCs w:val="22"/>
        </w:rPr>
        <w:t>Backup and Recovery</w:t>
      </w:r>
    </w:p>
    <w:p w14:paraId="7460DC72" w14:textId="77777777" w:rsidR="00C137BA" w:rsidRPr="00C137BA" w:rsidRDefault="00C137BA" w:rsidP="00C137BA">
      <w:pPr>
        <w:rPr>
          <w:rFonts w:ascii="Arial" w:hAnsi="Arial" w:cs="Arial"/>
          <w:sz w:val="22"/>
          <w:szCs w:val="22"/>
        </w:rPr>
      </w:pPr>
    </w:p>
    <w:p w14:paraId="5F490036" w14:textId="0E99F0DC" w:rsidR="00C137BA" w:rsidRPr="00C137BA" w:rsidRDefault="00C137BA" w:rsidP="00C137BA">
      <w:pPr>
        <w:rPr>
          <w:rFonts w:ascii="Arial" w:hAnsi="Arial" w:cs="Arial"/>
          <w:sz w:val="22"/>
          <w:szCs w:val="22"/>
        </w:rPr>
      </w:pPr>
      <w:r w:rsidRPr="00C137BA">
        <w:rPr>
          <w:rFonts w:ascii="Arial" w:hAnsi="Arial" w:cs="Arial"/>
          <w:sz w:val="22"/>
          <w:szCs w:val="22"/>
        </w:rPr>
        <w:t>The most critical failure in the incident response was the inability to recover from recent backups. The ransomware had encrypted the backup systems, and the bank had not followed best practices for backup segregation and immutability.</w:t>
      </w:r>
    </w:p>
    <w:p w14:paraId="35701502" w14:textId="4E97173B" w:rsidR="00C137BA" w:rsidRPr="00C137BA" w:rsidRDefault="00C137BA" w:rsidP="00C137BA">
      <w:pPr>
        <w:rPr>
          <w:rFonts w:ascii="Arial" w:hAnsi="Arial" w:cs="Arial"/>
          <w:sz w:val="22"/>
          <w:szCs w:val="22"/>
        </w:rPr>
      </w:pPr>
      <w:r w:rsidRPr="00C137BA">
        <w:rPr>
          <w:rFonts w:ascii="Arial" w:hAnsi="Arial" w:cs="Arial"/>
          <w:b/>
          <w:bCs/>
          <w:sz w:val="22"/>
          <w:szCs w:val="22"/>
        </w:rPr>
        <w:t>Strengths</w:t>
      </w:r>
      <w:r w:rsidRPr="00C137BA">
        <w:rPr>
          <w:rFonts w:ascii="Arial" w:hAnsi="Arial" w:cs="Arial"/>
          <w:sz w:val="22"/>
          <w:szCs w:val="22"/>
        </w:rPr>
        <w:t>: The bank had older backups that were eventually used to restore some systems.</w:t>
      </w:r>
    </w:p>
    <w:p w14:paraId="27E2CCD0" w14:textId="156312A5" w:rsidR="00C137BA" w:rsidRPr="00C137BA" w:rsidRDefault="00C137BA" w:rsidP="00C137BA">
      <w:pPr>
        <w:rPr>
          <w:rFonts w:ascii="Arial" w:hAnsi="Arial" w:cs="Arial"/>
          <w:sz w:val="22"/>
          <w:szCs w:val="22"/>
        </w:rPr>
      </w:pPr>
      <w:r w:rsidRPr="00C137BA">
        <w:rPr>
          <w:rFonts w:ascii="Arial" w:hAnsi="Arial" w:cs="Arial"/>
          <w:b/>
          <w:bCs/>
          <w:sz w:val="22"/>
          <w:szCs w:val="22"/>
        </w:rPr>
        <w:t>Weaknesses</w:t>
      </w:r>
      <w:r w:rsidRPr="00C137BA">
        <w:rPr>
          <w:rFonts w:ascii="Arial" w:hAnsi="Arial" w:cs="Arial"/>
          <w:sz w:val="22"/>
          <w:szCs w:val="22"/>
        </w:rPr>
        <w:t xml:space="preserve">: </w:t>
      </w:r>
      <w:r w:rsidRPr="00C137BA">
        <w:rPr>
          <w:rFonts w:ascii="Arial" w:hAnsi="Arial" w:cs="Arial"/>
          <w:b/>
          <w:bCs/>
          <w:sz w:val="22"/>
          <w:szCs w:val="22"/>
        </w:rPr>
        <w:t>Recent backups were encrypted</w:t>
      </w:r>
      <w:r w:rsidRPr="00C137BA">
        <w:rPr>
          <w:rFonts w:ascii="Arial" w:hAnsi="Arial" w:cs="Arial"/>
          <w:sz w:val="22"/>
          <w:szCs w:val="22"/>
        </w:rPr>
        <w:t xml:space="preserve">, leading to a </w:t>
      </w:r>
      <w:r w:rsidRPr="00C137BA">
        <w:rPr>
          <w:rFonts w:ascii="Arial" w:hAnsi="Arial" w:cs="Arial"/>
          <w:b/>
          <w:bCs/>
          <w:sz w:val="22"/>
          <w:szCs w:val="22"/>
        </w:rPr>
        <w:t>48-hour loss of transaction data</w:t>
      </w:r>
      <w:r w:rsidRPr="00C137BA">
        <w:rPr>
          <w:rFonts w:ascii="Arial" w:hAnsi="Arial" w:cs="Arial"/>
          <w:sz w:val="22"/>
          <w:szCs w:val="22"/>
        </w:rPr>
        <w:t>, which had to be manually reconciled.</w:t>
      </w:r>
    </w:p>
    <w:p w14:paraId="42D80E4C" w14:textId="77777777" w:rsidR="00C137BA" w:rsidRPr="00C137BA" w:rsidRDefault="00C137BA" w:rsidP="00C137BA">
      <w:pPr>
        <w:rPr>
          <w:rFonts w:ascii="Arial" w:hAnsi="Arial" w:cs="Arial"/>
          <w:sz w:val="22"/>
          <w:szCs w:val="22"/>
        </w:rPr>
      </w:pPr>
    </w:p>
    <w:p w14:paraId="217A2274" w14:textId="77777777" w:rsidR="00C137BA" w:rsidRDefault="00C137BA">
      <w:pPr>
        <w:rPr>
          <w:rFonts w:ascii="Arial" w:hAnsi="Arial" w:cs="Arial"/>
          <w:b/>
          <w:bCs/>
          <w:sz w:val="22"/>
          <w:szCs w:val="22"/>
        </w:rPr>
      </w:pPr>
      <w:r>
        <w:rPr>
          <w:rFonts w:ascii="Arial" w:hAnsi="Arial" w:cs="Arial"/>
          <w:b/>
          <w:bCs/>
          <w:sz w:val="22"/>
          <w:szCs w:val="22"/>
        </w:rPr>
        <w:br w:type="page"/>
      </w:r>
    </w:p>
    <w:p w14:paraId="13D8DB1B" w14:textId="0BB10785"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Impact Assessment</w:t>
      </w:r>
    </w:p>
    <w:p w14:paraId="015A45AC" w14:textId="77777777" w:rsidR="00C137BA" w:rsidRPr="00C137BA" w:rsidRDefault="00C137BA" w:rsidP="00C137BA">
      <w:pPr>
        <w:rPr>
          <w:rFonts w:ascii="Arial" w:hAnsi="Arial" w:cs="Arial"/>
          <w:sz w:val="22"/>
          <w:szCs w:val="22"/>
        </w:rPr>
      </w:pPr>
    </w:p>
    <w:p w14:paraId="7F2F870F"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ransomware attack on IBC Bank had far-reaching consequences across multiple areas of the business. The immediate impact was felt in the form of </w:t>
      </w:r>
      <w:r w:rsidRPr="00C137BA">
        <w:rPr>
          <w:rFonts w:ascii="Arial" w:hAnsi="Arial" w:cs="Arial"/>
          <w:b/>
          <w:bCs/>
          <w:sz w:val="22"/>
          <w:szCs w:val="22"/>
        </w:rPr>
        <w:t>data loss</w:t>
      </w:r>
      <w:r w:rsidRPr="00C137BA">
        <w:rPr>
          <w:rFonts w:ascii="Arial" w:hAnsi="Arial" w:cs="Arial"/>
          <w:sz w:val="22"/>
          <w:szCs w:val="22"/>
        </w:rPr>
        <w:t xml:space="preserve">, </w:t>
      </w:r>
      <w:r w:rsidRPr="00C137BA">
        <w:rPr>
          <w:rFonts w:ascii="Arial" w:hAnsi="Arial" w:cs="Arial"/>
          <w:b/>
          <w:bCs/>
          <w:sz w:val="22"/>
          <w:szCs w:val="22"/>
        </w:rPr>
        <w:t>service disruptions</w:t>
      </w:r>
      <w:r w:rsidRPr="00C137BA">
        <w:rPr>
          <w:rFonts w:ascii="Arial" w:hAnsi="Arial" w:cs="Arial"/>
          <w:sz w:val="22"/>
          <w:szCs w:val="22"/>
        </w:rPr>
        <w:t xml:space="preserve">, and </w:t>
      </w:r>
      <w:r w:rsidRPr="00C137BA">
        <w:rPr>
          <w:rFonts w:ascii="Arial" w:hAnsi="Arial" w:cs="Arial"/>
          <w:b/>
          <w:bCs/>
          <w:sz w:val="22"/>
          <w:szCs w:val="22"/>
        </w:rPr>
        <w:t>customer dissatisfaction</w:t>
      </w:r>
      <w:r w:rsidRPr="00C137BA">
        <w:rPr>
          <w:rFonts w:ascii="Arial" w:hAnsi="Arial" w:cs="Arial"/>
          <w:sz w:val="22"/>
          <w:szCs w:val="22"/>
        </w:rPr>
        <w:t>. Beyond these immediate effects, the incident also introduced regulatory, financial, and reputational risks that must be carefully evaluated.</w:t>
      </w:r>
    </w:p>
    <w:p w14:paraId="5D5D57C4" w14:textId="77777777" w:rsidR="00C137BA" w:rsidRPr="00C137BA" w:rsidRDefault="00C137BA" w:rsidP="00C137BA">
      <w:pPr>
        <w:rPr>
          <w:rFonts w:ascii="Arial" w:hAnsi="Arial" w:cs="Arial"/>
          <w:sz w:val="22"/>
          <w:szCs w:val="22"/>
        </w:rPr>
      </w:pPr>
    </w:p>
    <w:p w14:paraId="60FCCF3F" w14:textId="77777777" w:rsidR="00C137BA" w:rsidRPr="00C137BA" w:rsidRDefault="00C137BA" w:rsidP="00C137BA">
      <w:pPr>
        <w:rPr>
          <w:rFonts w:ascii="Arial" w:hAnsi="Arial" w:cs="Arial"/>
          <w:sz w:val="22"/>
          <w:szCs w:val="22"/>
        </w:rPr>
      </w:pPr>
      <w:r w:rsidRPr="00C137BA">
        <w:rPr>
          <w:rFonts w:ascii="Arial" w:hAnsi="Arial" w:cs="Arial"/>
          <w:b/>
          <w:bCs/>
          <w:sz w:val="22"/>
          <w:szCs w:val="22"/>
        </w:rPr>
        <w:t>1. Financial Impact</w:t>
      </w:r>
    </w:p>
    <w:p w14:paraId="5DA783F1" w14:textId="77777777" w:rsidR="00C137BA" w:rsidRPr="00C137BA" w:rsidRDefault="00C137BA" w:rsidP="00C137BA">
      <w:pPr>
        <w:rPr>
          <w:rFonts w:ascii="Arial" w:hAnsi="Arial" w:cs="Arial"/>
          <w:sz w:val="22"/>
          <w:szCs w:val="22"/>
        </w:rPr>
      </w:pPr>
    </w:p>
    <w:p w14:paraId="7E7DAF81" w14:textId="77777777" w:rsidR="00C137BA" w:rsidRPr="00C137BA" w:rsidRDefault="00C137BA" w:rsidP="00C137BA">
      <w:pPr>
        <w:rPr>
          <w:rFonts w:ascii="Arial" w:hAnsi="Arial" w:cs="Arial"/>
          <w:sz w:val="22"/>
          <w:szCs w:val="22"/>
        </w:rPr>
      </w:pPr>
      <w:r w:rsidRPr="00C137BA">
        <w:rPr>
          <w:rFonts w:ascii="Arial" w:hAnsi="Arial" w:cs="Arial"/>
          <w:b/>
          <w:bCs/>
          <w:sz w:val="22"/>
          <w:szCs w:val="22"/>
        </w:rPr>
        <w:t>Direct Financial Losses</w:t>
      </w:r>
    </w:p>
    <w:p w14:paraId="36C2EAD7" w14:textId="77777777" w:rsidR="00C137BA" w:rsidRPr="00C137BA" w:rsidRDefault="00C137BA" w:rsidP="00C137BA">
      <w:pPr>
        <w:rPr>
          <w:rFonts w:ascii="Arial" w:hAnsi="Arial" w:cs="Arial"/>
          <w:sz w:val="22"/>
          <w:szCs w:val="22"/>
        </w:rPr>
      </w:pPr>
    </w:p>
    <w:p w14:paraId="6EB8010F" w14:textId="77777777" w:rsidR="00C137BA" w:rsidRPr="00C137BA" w:rsidRDefault="00C137BA" w:rsidP="00C137BA">
      <w:pPr>
        <w:rPr>
          <w:rFonts w:ascii="Arial" w:hAnsi="Arial" w:cs="Arial"/>
          <w:sz w:val="22"/>
          <w:szCs w:val="22"/>
        </w:rPr>
      </w:pPr>
      <w:r w:rsidRPr="00C137BA">
        <w:rPr>
          <w:rFonts w:ascii="Arial" w:hAnsi="Arial" w:cs="Arial"/>
          <w:sz w:val="22"/>
          <w:szCs w:val="22"/>
        </w:rPr>
        <w:t>IBC Bank incurred direct financial losses due to:</w:t>
      </w:r>
    </w:p>
    <w:p w14:paraId="240D9D2E" w14:textId="77777777" w:rsidR="00C137BA" w:rsidRPr="00C137BA" w:rsidRDefault="00C137BA" w:rsidP="00C137BA">
      <w:pPr>
        <w:rPr>
          <w:rFonts w:ascii="Arial" w:hAnsi="Arial" w:cs="Arial"/>
          <w:sz w:val="22"/>
          <w:szCs w:val="22"/>
        </w:rPr>
      </w:pPr>
    </w:p>
    <w:p w14:paraId="3953A36F" w14:textId="65888B43" w:rsidR="00C137BA" w:rsidRPr="00C137BA" w:rsidRDefault="00C137BA" w:rsidP="00C137BA">
      <w:pPr>
        <w:rPr>
          <w:rFonts w:ascii="Arial" w:hAnsi="Arial" w:cs="Arial"/>
          <w:sz w:val="22"/>
          <w:szCs w:val="22"/>
        </w:rPr>
      </w:pPr>
      <w:r w:rsidRPr="00C137BA">
        <w:rPr>
          <w:rFonts w:ascii="Arial" w:hAnsi="Arial" w:cs="Arial"/>
          <w:b/>
          <w:bCs/>
          <w:sz w:val="22"/>
          <w:szCs w:val="22"/>
        </w:rPr>
        <w:t>Transaction Data Loss</w:t>
      </w:r>
      <w:r w:rsidRPr="00C137BA">
        <w:rPr>
          <w:rFonts w:ascii="Arial" w:hAnsi="Arial" w:cs="Arial"/>
          <w:sz w:val="22"/>
          <w:szCs w:val="22"/>
        </w:rPr>
        <w:t xml:space="preserve">: The encryption of </w:t>
      </w:r>
      <w:r w:rsidRPr="00C137BA">
        <w:rPr>
          <w:rFonts w:ascii="Arial" w:hAnsi="Arial" w:cs="Arial"/>
          <w:b/>
          <w:bCs/>
          <w:sz w:val="22"/>
          <w:szCs w:val="22"/>
        </w:rPr>
        <w:t>48 hours of transaction data</w:t>
      </w:r>
      <w:r w:rsidRPr="00C137BA">
        <w:rPr>
          <w:rFonts w:ascii="Arial" w:hAnsi="Arial" w:cs="Arial"/>
          <w:sz w:val="22"/>
          <w:szCs w:val="22"/>
        </w:rPr>
        <w:t xml:space="preserve"> directly impacted customers, resulting in the need for manual reconciliation and potential reimbursement for failed or double transactions.</w:t>
      </w:r>
    </w:p>
    <w:p w14:paraId="58B1BC3A" w14:textId="42538259" w:rsidR="00C137BA" w:rsidRPr="00C137BA" w:rsidRDefault="00C137BA" w:rsidP="00C137BA">
      <w:pPr>
        <w:rPr>
          <w:rFonts w:ascii="Arial" w:hAnsi="Arial" w:cs="Arial"/>
          <w:sz w:val="22"/>
          <w:szCs w:val="22"/>
        </w:rPr>
      </w:pPr>
      <w:r w:rsidRPr="00C137BA">
        <w:rPr>
          <w:rFonts w:ascii="Arial" w:hAnsi="Arial" w:cs="Arial"/>
          <w:b/>
          <w:bCs/>
          <w:sz w:val="22"/>
          <w:szCs w:val="22"/>
        </w:rPr>
        <w:t>Operational Downtime</w:t>
      </w:r>
      <w:r w:rsidRPr="00C137BA">
        <w:rPr>
          <w:rFonts w:ascii="Arial" w:hAnsi="Arial" w:cs="Arial"/>
          <w:sz w:val="22"/>
          <w:szCs w:val="22"/>
        </w:rPr>
        <w:t xml:space="preserve">: The </w:t>
      </w:r>
      <w:r w:rsidRPr="00C137BA">
        <w:rPr>
          <w:rFonts w:ascii="Arial" w:hAnsi="Arial" w:cs="Arial"/>
          <w:b/>
          <w:bCs/>
          <w:sz w:val="22"/>
          <w:szCs w:val="22"/>
        </w:rPr>
        <w:t>6-hour downtime</w:t>
      </w:r>
      <w:r w:rsidRPr="00C137BA">
        <w:rPr>
          <w:rFonts w:ascii="Arial" w:hAnsi="Arial" w:cs="Arial"/>
          <w:sz w:val="22"/>
          <w:szCs w:val="22"/>
        </w:rPr>
        <w:t xml:space="preserve"> of the bank’s online services caused a </w:t>
      </w:r>
      <w:r w:rsidRPr="00C137BA">
        <w:rPr>
          <w:rFonts w:ascii="Arial" w:hAnsi="Arial" w:cs="Arial"/>
          <w:b/>
          <w:bCs/>
          <w:sz w:val="22"/>
          <w:szCs w:val="22"/>
        </w:rPr>
        <w:t>significant loss of revenue</w:t>
      </w:r>
      <w:r w:rsidRPr="00C137BA">
        <w:rPr>
          <w:rFonts w:ascii="Arial" w:hAnsi="Arial" w:cs="Arial"/>
          <w:sz w:val="22"/>
          <w:szCs w:val="22"/>
        </w:rPr>
        <w:t xml:space="preserve"> from halted transactions and disrupted services.</w:t>
      </w:r>
    </w:p>
    <w:p w14:paraId="358EF448" w14:textId="18BC7796" w:rsidR="00C137BA" w:rsidRPr="00C137BA" w:rsidRDefault="00C137BA" w:rsidP="00C137BA">
      <w:pPr>
        <w:rPr>
          <w:rFonts w:ascii="Arial" w:hAnsi="Arial" w:cs="Arial"/>
          <w:sz w:val="22"/>
          <w:szCs w:val="22"/>
        </w:rPr>
      </w:pPr>
      <w:r w:rsidRPr="00C137BA">
        <w:rPr>
          <w:rFonts w:ascii="Arial" w:hAnsi="Arial" w:cs="Arial"/>
          <w:b/>
          <w:bCs/>
          <w:sz w:val="22"/>
          <w:szCs w:val="22"/>
        </w:rPr>
        <w:t>External Forensic Investigation</w:t>
      </w:r>
      <w:r w:rsidRPr="00C137BA">
        <w:rPr>
          <w:rFonts w:ascii="Arial" w:hAnsi="Arial" w:cs="Arial"/>
          <w:sz w:val="22"/>
          <w:szCs w:val="22"/>
        </w:rPr>
        <w:t>: Engaging external cybersecurity experts for the forensic investigation added additional costs, alongside the costs for system restoration and security enhancements.</w:t>
      </w:r>
    </w:p>
    <w:p w14:paraId="483E479F" w14:textId="77777777" w:rsidR="00C137BA" w:rsidRPr="00C137BA" w:rsidRDefault="00C137BA" w:rsidP="00C137BA">
      <w:pPr>
        <w:rPr>
          <w:rFonts w:ascii="Arial" w:hAnsi="Arial" w:cs="Arial"/>
          <w:sz w:val="22"/>
          <w:szCs w:val="22"/>
        </w:rPr>
      </w:pPr>
    </w:p>
    <w:p w14:paraId="184E73F5"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While the exact figures are still being calculated, preliminary estimates suggest that the bank’s direct financial losses from the incident could exceed </w:t>
      </w:r>
      <w:r w:rsidRPr="00C137BA">
        <w:rPr>
          <w:rFonts w:ascii="Arial" w:hAnsi="Arial" w:cs="Arial"/>
          <w:b/>
          <w:bCs/>
          <w:sz w:val="22"/>
          <w:szCs w:val="22"/>
        </w:rPr>
        <w:t>$3 million USD</w:t>
      </w:r>
      <w:r w:rsidRPr="00C137BA">
        <w:rPr>
          <w:rFonts w:ascii="Arial" w:hAnsi="Arial" w:cs="Arial"/>
          <w:sz w:val="22"/>
          <w:szCs w:val="22"/>
        </w:rPr>
        <w:t>, which includes operational disruptions and the cost of hiring external recovery specialists.</w:t>
      </w:r>
    </w:p>
    <w:p w14:paraId="14C345A3" w14:textId="77777777" w:rsidR="00C137BA" w:rsidRPr="00C137BA" w:rsidRDefault="00C137BA" w:rsidP="00C137BA">
      <w:pPr>
        <w:rPr>
          <w:rFonts w:ascii="Arial" w:hAnsi="Arial" w:cs="Arial"/>
          <w:sz w:val="22"/>
          <w:szCs w:val="22"/>
        </w:rPr>
      </w:pPr>
    </w:p>
    <w:p w14:paraId="22534A92" w14:textId="77777777" w:rsidR="00C137BA" w:rsidRPr="00C137BA" w:rsidRDefault="00C137BA" w:rsidP="00C137BA">
      <w:pPr>
        <w:rPr>
          <w:rFonts w:ascii="Arial" w:hAnsi="Arial" w:cs="Arial"/>
          <w:sz w:val="22"/>
          <w:szCs w:val="22"/>
        </w:rPr>
      </w:pPr>
      <w:r w:rsidRPr="00C137BA">
        <w:rPr>
          <w:rFonts w:ascii="Arial" w:hAnsi="Arial" w:cs="Arial"/>
          <w:b/>
          <w:bCs/>
          <w:sz w:val="22"/>
          <w:szCs w:val="22"/>
        </w:rPr>
        <w:t>Ransom Payment Consideration</w:t>
      </w:r>
    </w:p>
    <w:p w14:paraId="70607A09" w14:textId="77777777" w:rsidR="00C137BA" w:rsidRPr="00C137BA" w:rsidRDefault="00C137BA" w:rsidP="00C137BA">
      <w:pPr>
        <w:rPr>
          <w:rFonts w:ascii="Arial" w:hAnsi="Arial" w:cs="Arial"/>
          <w:sz w:val="22"/>
          <w:szCs w:val="22"/>
        </w:rPr>
      </w:pPr>
    </w:p>
    <w:p w14:paraId="4036918C"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Although the attackers demanded a ransom of </w:t>
      </w:r>
      <w:r w:rsidRPr="00C137BA">
        <w:rPr>
          <w:rFonts w:ascii="Arial" w:hAnsi="Arial" w:cs="Arial"/>
          <w:b/>
          <w:bCs/>
          <w:sz w:val="22"/>
          <w:szCs w:val="22"/>
        </w:rPr>
        <w:t>5 BTC (approx. $200,000 USD at the time of the attack)</w:t>
      </w:r>
      <w:r w:rsidRPr="00C137BA">
        <w:rPr>
          <w:rFonts w:ascii="Arial" w:hAnsi="Arial" w:cs="Arial"/>
          <w:sz w:val="22"/>
          <w:szCs w:val="22"/>
        </w:rPr>
        <w:t xml:space="preserve"> for the decryption key, IBC Bank chose not to pay the ransom, based on both ethical considerations and advice from legal and cybersecurity experts. However, this decision delayed the recovery process, as efforts had to be focused on restoring the systems from backups (which were largely encrypted) and manually reconciling lost transactions.</w:t>
      </w:r>
    </w:p>
    <w:p w14:paraId="087A7F74" w14:textId="77777777" w:rsidR="00C137BA" w:rsidRPr="00C137BA" w:rsidRDefault="00C137BA" w:rsidP="00C137BA">
      <w:pPr>
        <w:rPr>
          <w:rFonts w:ascii="Arial" w:hAnsi="Arial" w:cs="Arial"/>
          <w:sz w:val="22"/>
          <w:szCs w:val="22"/>
        </w:rPr>
      </w:pPr>
    </w:p>
    <w:p w14:paraId="5E784594" w14:textId="77777777" w:rsidR="00C137BA" w:rsidRPr="00C137BA" w:rsidRDefault="00C137BA" w:rsidP="00C137BA">
      <w:pPr>
        <w:rPr>
          <w:rFonts w:ascii="Arial" w:hAnsi="Arial" w:cs="Arial"/>
          <w:sz w:val="22"/>
          <w:szCs w:val="22"/>
        </w:rPr>
      </w:pPr>
      <w:r w:rsidRPr="00C137BA">
        <w:rPr>
          <w:rFonts w:ascii="Arial" w:hAnsi="Arial" w:cs="Arial"/>
          <w:b/>
          <w:bCs/>
          <w:sz w:val="22"/>
          <w:szCs w:val="22"/>
        </w:rPr>
        <w:t>Regulatory Fines and Penalties</w:t>
      </w:r>
    </w:p>
    <w:p w14:paraId="471220B2" w14:textId="77777777" w:rsidR="00C137BA" w:rsidRPr="00C137BA" w:rsidRDefault="00C137BA" w:rsidP="00C137BA">
      <w:pPr>
        <w:rPr>
          <w:rFonts w:ascii="Arial" w:hAnsi="Arial" w:cs="Arial"/>
          <w:sz w:val="22"/>
          <w:szCs w:val="22"/>
        </w:rPr>
      </w:pPr>
    </w:p>
    <w:p w14:paraId="1D7D3604"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There is a strong possibility that IBC Bank may face </w:t>
      </w:r>
      <w:r w:rsidRPr="00C137BA">
        <w:rPr>
          <w:rFonts w:ascii="Arial" w:hAnsi="Arial" w:cs="Arial"/>
          <w:b/>
          <w:bCs/>
          <w:sz w:val="22"/>
          <w:szCs w:val="22"/>
        </w:rPr>
        <w:t>regulatory penalties</w:t>
      </w:r>
      <w:r w:rsidRPr="00C137BA">
        <w:rPr>
          <w:rFonts w:ascii="Arial" w:hAnsi="Arial" w:cs="Arial"/>
          <w:sz w:val="22"/>
          <w:szCs w:val="22"/>
        </w:rPr>
        <w:t xml:space="preserve"> due to the data loss and inadequate data retention practices. Financial institutions are required by law to maintain up-to-date and immutable backups of all transactional data. The inability to provide this during the incident highlights a critical </w:t>
      </w:r>
      <w:r w:rsidRPr="00C137BA">
        <w:rPr>
          <w:rFonts w:ascii="Arial" w:hAnsi="Arial" w:cs="Arial"/>
          <w:b/>
          <w:bCs/>
          <w:sz w:val="22"/>
          <w:szCs w:val="22"/>
        </w:rPr>
        <w:t>compliance failure</w:t>
      </w:r>
      <w:r w:rsidRPr="00C137BA">
        <w:rPr>
          <w:rFonts w:ascii="Arial" w:hAnsi="Arial" w:cs="Arial"/>
          <w:sz w:val="22"/>
          <w:szCs w:val="22"/>
        </w:rPr>
        <w:t xml:space="preserve">. Potential penalties could amount to </w:t>
      </w:r>
      <w:r w:rsidRPr="00C137BA">
        <w:rPr>
          <w:rFonts w:ascii="Arial" w:hAnsi="Arial" w:cs="Arial"/>
          <w:b/>
          <w:bCs/>
          <w:sz w:val="22"/>
          <w:szCs w:val="22"/>
        </w:rPr>
        <w:t>several million dollars</w:t>
      </w:r>
      <w:r w:rsidRPr="00C137BA">
        <w:rPr>
          <w:rFonts w:ascii="Arial" w:hAnsi="Arial" w:cs="Arial"/>
          <w:sz w:val="22"/>
          <w:szCs w:val="22"/>
        </w:rPr>
        <w:t>, depending on the outcome of regulatory reviews.</w:t>
      </w:r>
    </w:p>
    <w:p w14:paraId="678DF9C3" w14:textId="77777777" w:rsidR="00C137BA" w:rsidRPr="00C137BA" w:rsidRDefault="00C137BA" w:rsidP="00C137BA">
      <w:pPr>
        <w:rPr>
          <w:rFonts w:ascii="Arial" w:hAnsi="Arial" w:cs="Arial"/>
          <w:sz w:val="22"/>
          <w:szCs w:val="22"/>
        </w:rPr>
      </w:pPr>
    </w:p>
    <w:p w14:paraId="4CB3A487" w14:textId="77777777" w:rsidR="00C137BA" w:rsidRPr="00C137BA" w:rsidRDefault="00C137BA" w:rsidP="00C137BA">
      <w:pPr>
        <w:rPr>
          <w:rFonts w:ascii="Arial" w:hAnsi="Arial" w:cs="Arial"/>
          <w:sz w:val="22"/>
          <w:szCs w:val="22"/>
        </w:rPr>
      </w:pPr>
      <w:r w:rsidRPr="00C137BA">
        <w:rPr>
          <w:rFonts w:ascii="Arial" w:hAnsi="Arial" w:cs="Arial"/>
          <w:b/>
          <w:bCs/>
          <w:sz w:val="22"/>
          <w:szCs w:val="22"/>
        </w:rPr>
        <w:t>2. Operational Impact</w:t>
      </w:r>
    </w:p>
    <w:p w14:paraId="22BB9E18" w14:textId="77777777" w:rsidR="00C137BA" w:rsidRPr="00C137BA" w:rsidRDefault="00C137BA" w:rsidP="00C137BA">
      <w:pPr>
        <w:rPr>
          <w:rFonts w:ascii="Arial" w:hAnsi="Arial" w:cs="Arial"/>
          <w:sz w:val="22"/>
          <w:szCs w:val="22"/>
        </w:rPr>
      </w:pPr>
    </w:p>
    <w:p w14:paraId="12ACCA66" w14:textId="77777777" w:rsidR="00C137BA" w:rsidRPr="00C137BA" w:rsidRDefault="00C137BA" w:rsidP="00C137BA">
      <w:pPr>
        <w:rPr>
          <w:rFonts w:ascii="Arial" w:hAnsi="Arial" w:cs="Arial"/>
          <w:sz w:val="22"/>
          <w:szCs w:val="22"/>
        </w:rPr>
      </w:pPr>
      <w:r w:rsidRPr="00C137BA">
        <w:rPr>
          <w:rFonts w:ascii="Arial" w:hAnsi="Arial" w:cs="Arial"/>
          <w:b/>
          <w:bCs/>
          <w:sz w:val="22"/>
          <w:szCs w:val="22"/>
        </w:rPr>
        <w:t>Service Interruption</w:t>
      </w:r>
    </w:p>
    <w:p w14:paraId="09DD7011" w14:textId="77777777" w:rsidR="00C137BA" w:rsidRPr="00C137BA" w:rsidRDefault="00C137BA" w:rsidP="00C137BA">
      <w:pPr>
        <w:rPr>
          <w:rFonts w:ascii="Arial" w:hAnsi="Arial" w:cs="Arial"/>
          <w:sz w:val="22"/>
          <w:szCs w:val="22"/>
        </w:rPr>
      </w:pPr>
    </w:p>
    <w:p w14:paraId="0F20FAD2"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w:t>
      </w:r>
      <w:r w:rsidRPr="00C137BA">
        <w:rPr>
          <w:rFonts w:ascii="Arial" w:hAnsi="Arial" w:cs="Arial"/>
          <w:b/>
          <w:bCs/>
          <w:sz w:val="22"/>
          <w:szCs w:val="22"/>
        </w:rPr>
        <w:t>6-hour downtime</w:t>
      </w:r>
      <w:r w:rsidRPr="00C137BA">
        <w:rPr>
          <w:rFonts w:ascii="Arial" w:hAnsi="Arial" w:cs="Arial"/>
          <w:sz w:val="22"/>
          <w:szCs w:val="22"/>
        </w:rPr>
        <w:t xml:space="preserve"> of IBC Bank’s online services during the ransomware attack had a ripple effect on customers and internal operations:</w:t>
      </w:r>
    </w:p>
    <w:p w14:paraId="7F42F811" w14:textId="77777777" w:rsidR="00C137BA" w:rsidRPr="00C137BA" w:rsidRDefault="00C137BA" w:rsidP="00C137BA">
      <w:pPr>
        <w:rPr>
          <w:rFonts w:ascii="Arial" w:hAnsi="Arial" w:cs="Arial"/>
          <w:sz w:val="22"/>
          <w:szCs w:val="22"/>
        </w:rPr>
      </w:pPr>
    </w:p>
    <w:p w14:paraId="4733A3B4" w14:textId="11447483" w:rsidR="00C137BA" w:rsidRPr="00C137BA" w:rsidRDefault="00C137BA" w:rsidP="00C137BA">
      <w:pPr>
        <w:rPr>
          <w:rFonts w:ascii="Arial" w:hAnsi="Arial" w:cs="Arial"/>
          <w:sz w:val="22"/>
          <w:szCs w:val="22"/>
        </w:rPr>
      </w:pPr>
      <w:r w:rsidRPr="00C137BA">
        <w:rPr>
          <w:rFonts w:ascii="Arial" w:hAnsi="Arial" w:cs="Arial"/>
          <w:b/>
          <w:bCs/>
          <w:sz w:val="22"/>
          <w:szCs w:val="22"/>
        </w:rPr>
        <w:t>Customer Transactions</w:t>
      </w:r>
      <w:r w:rsidRPr="00C137BA">
        <w:rPr>
          <w:rFonts w:ascii="Arial" w:hAnsi="Arial" w:cs="Arial"/>
          <w:sz w:val="22"/>
          <w:szCs w:val="22"/>
        </w:rPr>
        <w:t>: During the service outage, clients were unable to access their accounts, initiate payments, or perform banking operations, leading to customer complaints and a surge in requests for assistance.</w:t>
      </w:r>
    </w:p>
    <w:p w14:paraId="231C1013" w14:textId="0A366FDA" w:rsidR="00C137BA" w:rsidRPr="00C137BA" w:rsidRDefault="00C137BA" w:rsidP="00C137BA">
      <w:pPr>
        <w:rPr>
          <w:rFonts w:ascii="Arial" w:hAnsi="Arial" w:cs="Arial"/>
          <w:sz w:val="22"/>
          <w:szCs w:val="22"/>
        </w:rPr>
      </w:pPr>
      <w:r w:rsidRPr="00C137BA">
        <w:rPr>
          <w:rFonts w:ascii="Arial" w:hAnsi="Arial" w:cs="Arial"/>
          <w:b/>
          <w:bCs/>
          <w:sz w:val="22"/>
          <w:szCs w:val="22"/>
        </w:rPr>
        <w:t>Internal System Disruptions</w:t>
      </w:r>
      <w:r w:rsidRPr="00C137BA">
        <w:rPr>
          <w:rFonts w:ascii="Arial" w:hAnsi="Arial" w:cs="Arial"/>
          <w:sz w:val="22"/>
          <w:szCs w:val="22"/>
        </w:rPr>
        <w:t>: Critical financial services, including payment processing, customer relationship management, and administrative functions, were halted during the recovery period. This caused delays in daily banking operations.</w:t>
      </w:r>
    </w:p>
    <w:p w14:paraId="06A18106" w14:textId="77777777" w:rsidR="00C137BA" w:rsidRPr="00C137BA" w:rsidRDefault="00C137BA" w:rsidP="00C137BA">
      <w:pPr>
        <w:rPr>
          <w:rFonts w:ascii="Arial" w:hAnsi="Arial" w:cs="Arial"/>
          <w:sz w:val="22"/>
          <w:szCs w:val="22"/>
        </w:rPr>
      </w:pPr>
    </w:p>
    <w:p w14:paraId="7CDF67AB" w14:textId="77777777" w:rsidR="00C137BA" w:rsidRPr="00C137BA" w:rsidRDefault="00C137BA" w:rsidP="00C137BA">
      <w:pPr>
        <w:rPr>
          <w:rFonts w:ascii="Arial" w:hAnsi="Arial" w:cs="Arial"/>
          <w:sz w:val="22"/>
          <w:szCs w:val="22"/>
        </w:rPr>
      </w:pPr>
      <w:r w:rsidRPr="00C137BA">
        <w:rPr>
          <w:rFonts w:ascii="Arial" w:hAnsi="Arial" w:cs="Arial"/>
          <w:b/>
          <w:bCs/>
          <w:sz w:val="22"/>
          <w:szCs w:val="22"/>
        </w:rPr>
        <w:t>Data Recovery Challenges</w:t>
      </w:r>
    </w:p>
    <w:p w14:paraId="2198F692" w14:textId="77777777" w:rsidR="00C137BA" w:rsidRPr="00C137BA" w:rsidRDefault="00C137BA" w:rsidP="00C137BA">
      <w:pPr>
        <w:rPr>
          <w:rFonts w:ascii="Arial" w:hAnsi="Arial" w:cs="Arial"/>
          <w:sz w:val="22"/>
          <w:szCs w:val="22"/>
        </w:rPr>
      </w:pPr>
    </w:p>
    <w:p w14:paraId="043804A7"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Due to the encryption of the </w:t>
      </w:r>
      <w:r w:rsidRPr="00C137BA">
        <w:rPr>
          <w:rFonts w:ascii="Arial" w:hAnsi="Arial" w:cs="Arial"/>
          <w:b/>
          <w:bCs/>
          <w:sz w:val="22"/>
          <w:szCs w:val="22"/>
        </w:rPr>
        <w:t>backup systems</w:t>
      </w:r>
      <w:r w:rsidRPr="00C137BA">
        <w:rPr>
          <w:rFonts w:ascii="Arial" w:hAnsi="Arial" w:cs="Arial"/>
          <w:sz w:val="22"/>
          <w:szCs w:val="22"/>
        </w:rPr>
        <w:t xml:space="preserve">, the bank experienced a </w:t>
      </w:r>
      <w:r w:rsidRPr="00C137BA">
        <w:rPr>
          <w:rFonts w:ascii="Arial" w:hAnsi="Arial" w:cs="Arial"/>
          <w:b/>
          <w:bCs/>
          <w:sz w:val="22"/>
          <w:szCs w:val="22"/>
        </w:rPr>
        <w:t>48-hour gap in transaction data</w:t>
      </w:r>
      <w:r w:rsidRPr="00C137BA">
        <w:rPr>
          <w:rFonts w:ascii="Arial" w:hAnsi="Arial" w:cs="Arial"/>
          <w:sz w:val="22"/>
          <w:szCs w:val="22"/>
        </w:rPr>
        <w:t xml:space="preserve">. The operational burden of manually reconciling missing transactions placed a significant strain on internal resources, with many teams working overtime to resolve discrepancies. It is estimated that restoring these records will take </w:t>
      </w:r>
      <w:r w:rsidRPr="00C137BA">
        <w:rPr>
          <w:rFonts w:ascii="Arial" w:hAnsi="Arial" w:cs="Arial"/>
          <w:b/>
          <w:bCs/>
          <w:sz w:val="22"/>
          <w:szCs w:val="22"/>
        </w:rPr>
        <w:t>several weeks</w:t>
      </w:r>
      <w:r w:rsidRPr="00C137BA">
        <w:rPr>
          <w:rFonts w:ascii="Arial" w:hAnsi="Arial" w:cs="Arial"/>
          <w:sz w:val="22"/>
          <w:szCs w:val="22"/>
        </w:rPr>
        <w:t>, further compounding the operational costs of the attack.</w:t>
      </w:r>
    </w:p>
    <w:p w14:paraId="74172453" w14:textId="77777777" w:rsidR="00C137BA" w:rsidRPr="00C137BA" w:rsidRDefault="00C137BA" w:rsidP="00C137BA">
      <w:pPr>
        <w:rPr>
          <w:rFonts w:ascii="Arial" w:hAnsi="Arial" w:cs="Arial"/>
          <w:sz w:val="22"/>
          <w:szCs w:val="22"/>
        </w:rPr>
      </w:pPr>
    </w:p>
    <w:p w14:paraId="36D9840E" w14:textId="77777777" w:rsidR="00C137BA" w:rsidRPr="00C137BA" w:rsidRDefault="00C137BA" w:rsidP="00C137BA">
      <w:pPr>
        <w:rPr>
          <w:rFonts w:ascii="Arial" w:hAnsi="Arial" w:cs="Arial"/>
          <w:sz w:val="22"/>
          <w:szCs w:val="22"/>
        </w:rPr>
      </w:pPr>
      <w:r w:rsidRPr="00C137BA">
        <w:rPr>
          <w:rFonts w:ascii="Arial" w:hAnsi="Arial" w:cs="Arial"/>
          <w:b/>
          <w:bCs/>
          <w:sz w:val="22"/>
          <w:szCs w:val="22"/>
        </w:rPr>
        <w:t>3. Reputational Impact</w:t>
      </w:r>
    </w:p>
    <w:p w14:paraId="51ABE952" w14:textId="77777777" w:rsidR="00C137BA" w:rsidRPr="00C137BA" w:rsidRDefault="00C137BA" w:rsidP="00C137BA">
      <w:pPr>
        <w:rPr>
          <w:rFonts w:ascii="Arial" w:hAnsi="Arial" w:cs="Arial"/>
          <w:sz w:val="22"/>
          <w:szCs w:val="22"/>
        </w:rPr>
      </w:pPr>
    </w:p>
    <w:p w14:paraId="4B22DFA1" w14:textId="77777777"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Customer Trust</w:t>
      </w:r>
    </w:p>
    <w:p w14:paraId="13EA1276" w14:textId="77777777" w:rsidR="00C137BA" w:rsidRPr="00C137BA" w:rsidRDefault="00C137BA" w:rsidP="00C137BA">
      <w:pPr>
        <w:rPr>
          <w:rFonts w:ascii="Arial" w:hAnsi="Arial" w:cs="Arial"/>
          <w:sz w:val="22"/>
          <w:szCs w:val="22"/>
        </w:rPr>
      </w:pPr>
    </w:p>
    <w:p w14:paraId="15D2ECB8"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attack resulted in widespread </w:t>
      </w:r>
      <w:r w:rsidRPr="00C137BA">
        <w:rPr>
          <w:rFonts w:ascii="Arial" w:hAnsi="Arial" w:cs="Arial"/>
          <w:b/>
          <w:bCs/>
          <w:sz w:val="22"/>
          <w:szCs w:val="22"/>
        </w:rPr>
        <w:t>customer dissatisfaction</w:t>
      </w:r>
      <w:r w:rsidRPr="00C137BA">
        <w:rPr>
          <w:rFonts w:ascii="Arial" w:hAnsi="Arial" w:cs="Arial"/>
          <w:sz w:val="22"/>
          <w:szCs w:val="22"/>
        </w:rPr>
        <w:t xml:space="preserve">, particularly among corporate clients who rely on uninterrupted banking services. Customers experienced missing, delayed, or duplicate transactions, eroding trust in the bank’s ability to safeguard their financial data. Many clients expressed frustration over the </w:t>
      </w:r>
      <w:r w:rsidRPr="00C137BA">
        <w:rPr>
          <w:rFonts w:ascii="Arial" w:hAnsi="Arial" w:cs="Arial"/>
          <w:b/>
          <w:bCs/>
          <w:sz w:val="22"/>
          <w:szCs w:val="22"/>
        </w:rPr>
        <w:t>lack of communication</w:t>
      </w:r>
      <w:r w:rsidRPr="00C137BA">
        <w:rPr>
          <w:rFonts w:ascii="Arial" w:hAnsi="Arial" w:cs="Arial"/>
          <w:sz w:val="22"/>
          <w:szCs w:val="22"/>
        </w:rPr>
        <w:t xml:space="preserve"> during the incident and the delays in restoring services.</w:t>
      </w:r>
    </w:p>
    <w:p w14:paraId="57D01CFE" w14:textId="77777777" w:rsidR="00C137BA" w:rsidRPr="00C137BA" w:rsidRDefault="00C137BA" w:rsidP="00C137BA">
      <w:pPr>
        <w:rPr>
          <w:rFonts w:ascii="Arial" w:hAnsi="Arial" w:cs="Arial"/>
          <w:sz w:val="22"/>
          <w:szCs w:val="22"/>
        </w:rPr>
      </w:pPr>
    </w:p>
    <w:p w14:paraId="65F5276B" w14:textId="656DC2C1" w:rsidR="00C137BA" w:rsidRPr="00C137BA" w:rsidRDefault="00C137BA" w:rsidP="00C137BA">
      <w:pPr>
        <w:rPr>
          <w:rFonts w:ascii="Arial" w:hAnsi="Arial" w:cs="Arial"/>
          <w:sz w:val="22"/>
          <w:szCs w:val="22"/>
        </w:rPr>
      </w:pPr>
      <w:r w:rsidRPr="00C137BA">
        <w:rPr>
          <w:rFonts w:ascii="Arial" w:hAnsi="Arial" w:cs="Arial"/>
          <w:b/>
          <w:bCs/>
          <w:sz w:val="22"/>
          <w:szCs w:val="22"/>
        </w:rPr>
        <w:t>Customer Complaints</w:t>
      </w:r>
      <w:r w:rsidRPr="00C137BA">
        <w:rPr>
          <w:rFonts w:ascii="Arial" w:hAnsi="Arial" w:cs="Arial"/>
          <w:sz w:val="22"/>
          <w:szCs w:val="22"/>
        </w:rPr>
        <w:t xml:space="preserve">: Over </w:t>
      </w:r>
      <w:r w:rsidRPr="00C137BA">
        <w:rPr>
          <w:rFonts w:ascii="Arial" w:hAnsi="Arial" w:cs="Arial"/>
          <w:b/>
          <w:bCs/>
          <w:sz w:val="22"/>
          <w:szCs w:val="22"/>
        </w:rPr>
        <w:t>5,000 customer complaints</w:t>
      </w:r>
      <w:r w:rsidRPr="00C137BA">
        <w:rPr>
          <w:rFonts w:ascii="Arial" w:hAnsi="Arial" w:cs="Arial"/>
          <w:sz w:val="22"/>
          <w:szCs w:val="22"/>
        </w:rPr>
        <w:t xml:space="preserve"> were logged in the first 48 hours following the attack. Many of these complaints revolved around missing transactions, discrepancies in account balances, and service outages.</w:t>
      </w:r>
    </w:p>
    <w:p w14:paraId="08F62A56" w14:textId="3ED547AC" w:rsidR="00C137BA" w:rsidRPr="00C137BA" w:rsidRDefault="00C137BA" w:rsidP="00C137BA">
      <w:pPr>
        <w:rPr>
          <w:rFonts w:ascii="Arial" w:hAnsi="Arial" w:cs="Arial"/>
          <w:sz w:val="22"/>
          <w:szCs w:val="22"/>
        </w:rPr>
      </w:pPr>
      <w:r w:rsidRPr="00C137BA">
        <w:rPr>
          <w:rFonts w:ascii="Arial" w:hAnsi="Arial" w:cs="Arial"/>
          <w:b/>
          <w:bCs/>
          <w:sz w:val="22"/>
          <w:szCs w:val="22"/>
        </w:rPr>
        <w:t>Brand Damage</w:t>
      </w:r>
      <w:r w:rsidRPr="00C137BA">
        <w:rPr>
          <w:rFonts w:ascii="Arial" w:hAnsi="Arial" w:cs="Arial"/>
          <w:sz w:val="22"/>
          <w:szCs w:val="22"/>
        </w:rPr>
        <w:t xml:space="preserve">: IBC Bank’s reputation as a </w:t>
      </w:r>
      <w:r w:rsidRPr="00C137BA">
        <w:rPr>
          <w:rFonts w:ascii="Arial" w:hAnsi="Arial" w:cs="Arial"/>
          <w:b/>
          <w:bCs/>
          <w:sz w:val="22"/>
          <w:szCs w:val="22"/>
        </w:rPr>
        <w:t>secure and reliable financial institution</w:t>
      </w:r>
      <w:r w:rsidRPr="00C137BA">
        <w:rPr>
          <w:rFonts w:ascii="Arial" w:hAnsi="Arial" w:cs="Arial"/>
          <w:sz w:val="22"/>
          <w:szCs w:val="22"/>
        </w:rPr>
        <w:t xml:space="preserve"> took a significant hit. Social media platforms and online forums were flooded with negative comments from affected customers, which may result in customer attrition in the coming months.</w:t>
      </w:r>
    </w:p>
    <w:p w14:paraId="66C2DF62" w14:textId="77777777" w:rsidR="00C137BA" w:rsidRPr="00C137BA" w:rsidRDefault="00C137BA" w:rsidP="00C137BA">
      <w:pPr>
        <w:rPr>
          <w:rFonts w:ascii="Arial" w:hAnsi="Arial" w:cs="Arial"/>
          <w:sz w:val="22"/>
          <w:szCs w:val="22"/>
        </w:rPr>
      </w:pPr>
    </w:p>
    <w:p w14:paraId="5D00B101" w14:textId="77777777" w:rsidR="00C137BA" w:rsidRPr="00C137BA" w:rsidRDefault="00C137BA" w:rsidP="00C137BA">
      <w:pPr>
        <w:rPr>
          <w:rFonts w:ascii="Arial" w:hAnsi="Arial" w:cs="Arial"/>
          <w:sz w:val="22"/>
          <w:szCs w:val="22"/>
        </w:rPr>
      </w:pPr>
      <w:r w:rsidRPr="00C137BA">
        <w:rPr>
          <w:rFonts w:ascii="Arial" w:hAnsi="Arial" w:cs="Arial"/>
          <w:b/>
          <w:bCs/>
          <w:sz w:val="22"/>
          <w:szCs w:val="22"/>
        </w:rPr>
        <w:t>Media and Public Relations</w:t>
      </w:r>
    </w:p>
    <w:p w14:paraId="7E935D9C" w14:textId="77777777" w:rsidR="00C137BA" w:rsidRPr="00C137BA" w:rsidRDefault="00C137BA" w:rsidP="00C137BA">
      <w:pPr>
        <w:rPr>
          <w:rFonts w:ascii="Arial" w:hAnsi="Arial" w:cs="Arial"/>
          <w:sz w:val="22"/>
          <w:szCs w:val="22"/>
        </w:rPr>
      </w:pPr>
    </w:p>
    <w:p w14:paraId="767B193D"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ransomware attack received widespread media coverage, particularly after IBC Bank issued a </w:t>
      </w:r>
      <w:r w:rsidRPr="00C137BA">
        <w:rPr>
          <w:rFonts w:ascii="Arial" w:hAnsi="Arial" w:cs="Arial"/>
          <w:b/>
          <w:bCs/>
          <w:sz w:val="22"/>
          <w:szCs w:val="22"/>
        </w:rPr>
        <w:t>public statement</w:t>
      </w:r>
      <w:r w:rsidRPr="00C137BA">
        <w:rPr>
          <w:rFonts w:ascii="Arial" w:hAnsi="Arial" w:cs="Arial"/>
          <w:sz w:val="22"/>
          <w:szCs w:val="22"/>
        </w:rPr>
        <w:t xml:space="preserve"> on </w:t>
      </w:r>
      <w:r w:rsidRPr="00C137BA">
        <w:rPr>
          <w:rFonts w:ascii="Arial" w:hAnsi="Arial" w:cs="Arial"/>
          <w:b/>
          <w:bCs/>
          <w:sz w:val="22"/>
          <w:szCs w:val="22"/>
        </w:rPr>
        <w:t>March 6, 2024</w:t>
      </w:r>
      <w:r w:rsidRPr="00C137BA">
        <w:rPr>
          <w:rFonts w:ascii="Arial" w:hAnsi="Arial" w:cs="Arial"/>
          <w:sz w:val="22"/>
          <w:szCs w:val="22"/>
        </w:rPr>
        <w:t xml:space="preserve">, acknowledging the service disruption and data loss. The press heavily criticized the bank’s preparedness and its response to the incident, highlighting the lack of </w:t>
      </w:r>
      <w:r w:rsidRPr="00C137BA">
        <w:rPr>
          <w:rFonts w:ascii="Arial" w:hAnsi="Arial" w:cs="Arial"/>
          <w:b/>
          <w:bCs/>
          <w:sz w:val="22"/>
          <w:szCs w:val="22"/>
        </w:rPr>
        <w:t>data protection</w:t>
      </w:r>
      <w:r w:rsidRPr="00C137BA">
        <w:rPr>
          <w:rFonts w:ascii="Arial" w:hAnsi="Arial" w:cs="Arial"/>
          <w:sz w:val="22"/>
          <w:szCs w:val="22"/>
        </w:rPr>
        <w:t xml:space="preserve"> and the </w:t>
      </w:r>
      <w:r w:rsidRPr="00C137BA">
        <w:rPr>
          <w:rFonts w:ascii="Arial" w:hAnsi="Arial" w:cs="Arial"/>
          <w:b/>
          <w:bCs/>
          <w:sz w:val="22"/>
          <w:szCs w:val="22"/>
        </w:rPr>
        <w:t>slow recovery process</w:t>
      </w:r>
      <w:r w:rsidRPr="00C137BA">
        <w:rPr>
          <w:rFonts w:ascii="Arial" w:hAnsi="Arial" w:cs="Arial"/>
          <w:sz w:val="22"/>
          <w:szCs w:val="22"/>
        </w:rPr>
        <w:t>.</w:t>
      </w:r>
    </w:p>
    <w:p w14:paraId="6B8424D4" w14:textId="77777777" w:rsidR="00C137BA" w:rsidRPr="00C137BA" w:rsidRDefault="00C137BA" w:rsidP="00C137BA">
      <w:pPr>
        <w:rPr>
          <w:rFonts w:ascii="Arial" w:hAnsi="Arial" w:cs="Arial"/>
          <w:sz w:val="22"/>
          <w:szCs w:val="22"/>
        </w:rPr>
      </w:pPr>
    </w:p>
    <w:p w14:paraId="4785D9F8" w14:textId="77777777" w:rsidR="00C137BA" w:rsidRPr="00C137BA" w:rsidRDefault="00C137BA" w:rsidP="00C137BA">
      <w:pPr>
        <w:rPr>
          <w:rFonts w:ascii="Arial" w:hAnsi="Arial" w:cs="Arial"/>
          <w:sz w:val="22"/>
          <w:szCs w:val="22"/>
        </w:rPr>
      </w:pPr>
      <w:r w:rsidRPr="00C137BA">
        <w:rPr>
          <w:rFonts w:ascii="Arial" w:hAnsi="Arial" w:cs="Arial"/>
          <w:b/>
          <w:bCs/>
          <w:sz w:val="22"/>
          <w:szCs w:val="22"/>
        </w:rPr>
        <w:t>Impact on Share Price</w:t>
      </w:r>
    </w:p>
    <w:p w14:paraId="7507C9CB" w14:textId="77777777" w:rsidR="00C137BA" w:rsidRPr="00C137BA" w:rsidRDefault="00C137BA" w:rsidP="00C137BA">
      <w:pPr>
        <w:rPr>
          <w:rFonts w:ascii="Arial" w:hAnsi="Arial" w:cs="Arial"/>
          <w:sz w:val="22"/>
          <w:szCs w:val="22"/>
        </w:rPr>
      </w:pPr>
    </w:p>
    <w:p w14:paraId="46D5749F"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Although IBC Bank is privately held, the incident raised concerns among investors and key stakeholders, leading to </w:t>
      </w:r>
      <w:r w:rsidRPr="00C137BA">
        <w:rPr>
          <w:rFonts w:ascii="Arial" w:hAnsi="Arial" w:cs="Arial"/>
          <w:b/>
          <w:bCs/>
          <w:sz w:val="22"/>
          <w:szCs w:val="22"/>
        </w:rPr>
        <w:t>loss of confidence</w:t>
      </w:r>
      <w:r w:rsidRPr="00C137BA">
        <w:rPr>
          <w:rFonts w:ascii="Arial" w:hAnsi="Arial" w:cs="Arial"/>
          <w:sz w:val="22"/>
          <w:szCs w:val="22"/>
        </w:rPr>
        <w:t xml:space="preserve"> in the bank’s operational security. This resulted in a significant drop in </w:t>
      </w:r>
      <w:r w:rsidRPr="00C137BA">
        <w:rPr>
          <w:rFonts w:ascii="Arial" w:hAnsi="Arial" w:cs="Arial"/>
          <w:b/>
          <w:bCs/>
          <w:sz w:val="22"/>
          <w:szCs w:val="22"/>
        </w:rPr>
        <w:t>market perception</w:t>
      </w:r>
      <w:r w:rsidRPr="00C137BA">
        <w:rPr>
          <w:rFonts w:ascii="Arial" w:hAnsi="Arial" w:cs="Arial"/>
          <w:sz w:val="22"/>
          <w:szCs w:val="22"/>
        </w:rPr>
        <w:t>, potentially affecting future investments and partnerships.</w:t>
      </w:r>
    </w:p>
    <w:p w14:paraId="05E7C59E" w14:textId="77777777" w:rsidR="00C137BA" w:rsidRPr="00C137BA" w:rsidRDefault="00C137BA" w:rsidP="00C137BA">
      <w:pPr>
        <w:rPr>
          <w:rFonts w:ascii="Arial" w:hAnsi="Arial" w:cs="Arial"/>
          <w:sz w:val="22"/>
          <w:szCs w:val="22"/>
        </w:rPr>
      </w:pPr>
    </w:p>
    <w:p w14:paraId="2794E750" w14:textId="77777777" w:rsidR="00C137BA" w:rsidRPr="00C137BA" w:rsidRDefault="00C137BA" w:rsidP="00C137BA">
      <w:pPr>
        <w:rPr>
          <w:rFonts w:ascii="Arial" w:hAnsi="Arial" w:cs="Arial"/>
          <w:sz w:val="22"/>
          <w:szCs w:val="22"/>
        </w:rPr>
      </w:pPr>
      <w:r w:rsidRPr="00C137BA">
        <w:rPr>
          <w:rFonts w:ascii="Arial" w:hAnsi="Arial" w:cs="Arial"/>
          <w:b/>
          <w:bCs/>
          <w:sz w:val="22"/>
          <w:szCs w:val="22"/>
        </w:rPr>
        <w:t>4. Regulatory and Legal Risks</w:t>
      </w:r>
    </w:p>
    <w:p w14:paraId="167AA249" w14:textId="77777777" w:rsidR="00C137BA" w:rsidRPr="00C137BA" w:rsidRDefault="00C137BA" w:rsidP="00C137BA">
      <w:pPr>
        <w:rPr>
          <w:rFonts w:ascii="Arial" w:hAnsi="Arial" w:cs="Arial"/>
          <w:sz w:val="22"/>
          <w:szCs w:val="22"/>
        </w:rPr>
      </w:pPr>
    </w:p>
    <w:p w14:paraId="79B0832A" w14:textId="77777777" w:rsidR="00C137BA" w:rsidRPr="00C137BA" w:rsidRDefault="00C137BA" w:rsidP="00C137BA">
      <w:pPr>
        <w:rPr>
          <w:rFonts w:ascii="Arial" w:hAnsi="Arial" w:cs="Arial"/>
          <w:sz w:val="22"/>
          <w:szCs w:val="22"/>
        </w:rPr>
      </w:pPr>
      <w:r w:rsidRPr="00C137BA">
        <w:rPr>
          <w:rFonts w:ascii="Arial" w:hAnsi="Arial" w:cs="Arial"/>
          <w:b/>
          <w:bCs/>
          <w:sz w:val="22"/>
          <w:szCs w:val="22"/>
        </w:rPr>
        <w:t>Compliance Violations</w:t>
      </w:r>
    </w:p>
    <w:p w14:paraId="03A4C864" w14:textId="77777777" w:rsidR="00C137BA" w:rsidRPr="00C137BA" w:rsidRDefault="00C137BA" w:rsidP="00C137BA">
      <w:pPr>
        <w:rPr>
          <w:rFonts w:ascii="Arial" w:hAnsi="Arial" w:cs="Arial"/>
          <w:sz w:val="22"/>
          <w:szCs w:val="22"/>
        </w:rPr>
      </w:pPr>
    </w:p>
    <w:p w14:paraId="63A8479E" w14:textId="77777777" w:rsidR="00C137BA" w:rsidRPr="00C137BA" w:rsidRDefault="00C137BA" w:rsidP="00C137BA">
      <w:pPr>
        <w:rPr>
          <w:rFonts w:ascii="Arial" w:hAnsi="Arial" w:cs="Arial"/>
          <w:sz w:val="22"/>
          <w:szCs w:val="22"/>
        </w:rPr>
      </w:pPr>
      <w:r w:rsidRPr="00C137BA">
        <w:rPr>
          <w:rFonts w:ascii="Arial" w:hAnsi="Arial" w:cs="Arial"/>
          <w:sz w:val="22"/>
          <w:szCs w:val="22"/>
        </w:rPr>
        <w:lastRenderedPageBreak/>
        <w:t xml:space="preserve">IBC Bank is now under scrutiny from financial regulators due to its failure to maintain </w:t>
      </w:r>
      <w:r w:rsidRPr="00C137BA">
        <w:rPr>
          <w:rFonts w:ascii="Arial" w:hAnsi="Arial" w:cs="Arial"/>
          <w:b/>
          <w:bCs/>
          <w:sz w:val="22"/>
          <w:szCs w:val="22"/>
        </w:rPr>
        <w:t>adequate backup practices</w:t>
      </w:r>
      <w:r w:rsidRPr="00C137BA">
        <w:rPr>
          <w:rFonts w:ascii="Arial" w:hAnsi="Arial" w:cs="Arial"/>
          <w:sz w:val="22"/>
          <w:szCs w:val="22"/>
        </w:rPr>
        <w:t xml:space="preserve"> and its </w:t>
      </w:r>
      <w:r w:rsidRPr="00C137BA">
        <w:rPr>
          <w:rFonts w:ascii="Arial" w:hAnsi="Arial" w:cs="Arial"/>
          <w:b/>
          <w:bCs/>
          <w:sz w:val="22"/>
          <w:szCs w:val="22"/>
        </w:rPr>
        <w:t>data loss</w:t>
      </w:r>
      <w:r w:rsidRPr="00C137BA">
        <w:rPr>
          <w:rFonts w:ascii="Arial" w:hAnsi="Arial" w:cs="Arial"/>
          <w:sz w:val="22"/>
          <w:szCs w:val="22"/>
        </w:rPr>
        <w:t xml:space="preserve">. The bank’s inability to restore critical transaction data from its backups represents a serious violation of data protection and retention laws governing financial institutions. Failure to adhere to regulatory guidelines may result in </w:t>
      </w:r>
      <w:r w:rsidRPr="00C137BA">
        <w:rPr>
          <w:rFonts w:ascii="Arial" w:hAnsi="Arial" w:cs="Arial"/>
          <w:b/>
          <w:bCs/>
          <w:sz w:val="22"/>
          <w:szCs w:val="22"/>
        </w:rPr>
        <w:t>regulatory fines</w:t>
      </w:r>
      <w:r w:rsidRPr="00C137BA">
        <w:rPr>
          <w:rFonts w:ascii="Arial" w:hAnsi="Arial" w:cs="Arial"/>
          <w:sz w:val="22"/>
          <w:szCs w:val="22"/>
        </w:rPr>
        <w:t xml:space="preserve"> and </w:t>
      </w:r>
      <w:r w:rsidRPr="00C137BA">
        <w:rPr>
          <w:rFonts w:ascii="Arial" w:hAnsi="Arial" w:cs="Arial"/>
          <w:b/>
          <w:bCs/>
          <w:sz w:val="22"/>
          <w:szCs w:val="22"/>
        </w:rPr>
        <w:t>mandatory audits</w:t>
      </w:r>
      <w:r w:rsidRPr="00C137BA">
        <w:rPr>
          <w:rFonts w:ascii="Arial" w:hAnsi="Arial" w:cs="Arial"/>
          <w:sz w:val="22"/>
          <w:szCs w:val="22"/>
        </w:rPr>
        <w:t xml:space="preserve"> to ensure compliance with data security standards.</w:t>
      </w:r>
    </w:p>
    <w:p w14:paraId="49D06771" w14:textId="77777777" w:rsidR="00C137BA" w:rsidRPr="00C137BA" w:rsidRDefault="00C137BA" w:rsidP="00C137BA">
      <w:pPr>
        <w:rPr>
          <w:rFonts w:ascii="Arial" w:hAnsi="Arial" w:cs="Arial"/>
          <w:sz w:val="22"/>
          <w:szCs w:val="22"/>
        </w:rPr>
      </w:pPr>
    </w:p>
    <w:p w14:paraId="5B1D3B3B" w14:textId="77777777" w:rsidR="00C137BA" w:rsidRPr="00C137BA" w:rsidRDefault="00C137BA" w:rsidP="00C137BA">
      <w:pPr>
        <w:rPr>
          <w:rFonts w:ascii="Arial" w:hAnsi="Arial" w:cs="Arial"/>
          <w:sz w:val="22"/>
          <w:szCs w:val="22"/>
        </w:rPr>
      </w:pPr>
      <w:r w:rsidRPr="00C137BA">
        <w:rPr>
          <w:rFonts w:ascii="Arial" w:hAnsi="Arial" w:cs="Arial"/>
          <w:b/>
          <w:bCs/>
          <w:sz w:val="22"/>
          <w:szCs w:val="22"/>
        </w:rPr>
        <w:t>Legal Actions</w:t>
      </w:r>
    </w:p>
    <w:p w14:paraId="0B7636D4" w14:textId="77777777" w:rsidR="00C137BA" w:rsidRPr="00C137BA" w:rsidRDefault="00C137BA" w:rsidP="00C137BA">
      <w:pPr>
        <w:rPr>
          <w:rFonts w:ascii="Arial" w:hAnsi="Arial" w:cs="Arial"/>
          <w:sz w:val="22"/>
          <w:szCs w:val="22"/>
        </w:rPr>
      </w:pPr>
    </w:p>
    <w:p w14:paraId="5122282C"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bank is also facing potential </w:t>
      </w:r>
      <w:r w:rsidRPr="00C137BA">
        <w:rPr>
          <w:rFonts w:ascii="Arial" w:hAnsi="Arial" w:cs="Arial"/>
          <w:b/>
          <w:bCs/>
          <w:sz w:val="22"/>
          <w:szCs w:val="22"/>
        </w:rPr>
        <w:t>class-action lawsuits</w:t>
      </w:r>
      <w:r w:rsidRPr="00C137BA">
        <w:rPr>
          <w:rFonts w:ascii="Arial" w:hAnsi="Arial" w:cs="Arial"/>
          <w:sz w:val="22"/>
          <w:szCs w:val="22"/>
        </w:rPr>
        <w:t xml:space="preserve"> from customers whose financial data was lost or compromised. Corporate clients</w:t>
      </w:r>
      <w:proofErr w:type="gramStart"/>
      <w:r w:rsidRPr="00C137BA">
        <w:rPr>
          <w:rFonts w:ascii="Arial" w:hAnsi="Arial" w:cs="Arial"/>
          <w:sz w:val="22"/>
          <w:szCs w:val="22"/>
        </w:rPr>
        <w:t>, in particular, are</w:t>
      </w:r>
      <w:proofErr w:type="gramEnd"/>
      <w:r w:rsidRPr="00C137BA">
        <w:rPr>
          <w:rFonts w:ascii="Arial" w:hAnsi="Arial" w:cs="Arial"/>
          <w:sz w:val="22"/>
          <w:szCs w:val="22"/>
        </w:rPr>
        <w:t xml:space="preserve"> considering legal action to recover losses incurred due to the downtime and transactional discrepancies caused by the ransomware attack.</w:t>
      </w:r>
    </w:p>
    <w:p w14:paraId="266C12ED" w14:textId="77777777" w:rsidR="00C137BA" w:rsidRPr="00C137BA" w:rsidRDefault="00C137BA" w:rsidP="00C137BA">
      <w:pPr>
        <w:rPr>
          <w:rFonts w:ascii="Arial" w:hAnsi="Arial" w:cs="Arial"/>
          <w:sz w:val="22"/>
          <w:szCs w:val="22"/>
        </w:rPr>
      </w:pPr>
    </w:p>
    <w:p w14:paraId="1B1EDA01" w14:textId="77777777" w:rsidR="00C137BA" w:rsidRPr="00C137BA" w:rsidRDefault="00C137BA" w:rsidP="00C137BA">
      <w:pPr>
        <w:rPr>
          <w:rFonts w:ascii="Arial" w:hAnsi="Arial" w:cs="Arial"/>
          <w:sz w:val="22"/>
          <w:szCs w:val="22"/>
        </w:rPr>
      </w:pPr>
      <w:r w:rsidRPr="00C137BA">
        <w:rPr>
          <w:rFonts w:ascii="Arial" w:hAnsi="Arial" w:cs="Arial"/>
          <w:b/>
          <w:bCs/>
          <w:sz w:val="22"/>
          <w:szCs w:val="22"/>
        </w:rPr>
        <w:t>5. Long-Term Risks</w:t>
      </w:r>
    </w:p>
    <w:p w14:paraId="099E0BEB" w14:textId="77777777" w:rsidR="00C137BA" w:rsidRPr="00C137BA" w:rsidRDefault="00C137BA" w:rsidP="00C137BA">
      <w:pPr>
        <w:rPr>
          <w:rFonts w:ascii="Arial" w:hAnsi="Arial" w:cs="Arial"/>
          <w:sz w:val="22"/>
          <w:szCs w:val="22"/>
        </w:rPr>
      </w:pPr>
    </w:p>
    <w:p w14:paraId="0F3BE8A7" w14:textId="77777777" w:rsidR="00C137BA" w:rsidRPr="00C137BA" w:rsidRDefault="00C137BA" w:rsidP="00C137BA">
      <w:pPr>
        <w:rPr>
          <w:rFonts w:ascii="Arial" w:hAnsi="Arial" w:cs="Arial"/>
          <w:sz w:val="22"/>
          <w:szCs w:val="22"/>
        </w:rPr>
      </w:pPr>
      <w:r w:rsidRPr="00C137BA">
        <w:rPr>
          <w:rFonts w:ascii="Arial" w:hAnsi="Arial" w:cs="Arial"/>
          <w:b/>
          <w:bCs/>
          <w:sz w:val="22"/>
          <w:szCs w:val="22"/>
        </w:rPr>
        <w:t>Loss of Corporate Clients</w:t>
      </w:r>
    </w:p>
    <w:p w14:paraId="0858FD94" w14:textId="77777777" w:rsidR="00C137BA" w:rsidRPr="00C137BA" w:rsidRDefault="00C137BA" w:rsidP="00C137BA">
      <w:pPr>
        <w:rPr>
          <w:rFonts w:ascii="Arial" w:hAnsi="Arial" w:cs="Arial"/>
          <w:sz w:val="22"/>
          <w:szCs w:val="22"/>
        </w:rPr>
      </w:pPr>
    </w:p>
    <w:p w14:paraId="5904BF00"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IBC Bank’s </w:t>
      </w:r>
      <w:r w:rsidRPr="00C137BA">
        <w:rPr>
          <w:rFonts w:ascii="Arial" w:hAnsi="Arial" w:cs="Arial"/>
          <w:b/>
          <w:bCs/>
          <w:sz w:val="22"/>
          <w:szCs w:val="22"/>
        </w:rPr>
        <w:t>corporate clientele</w:t>
      </w:r>
      <w:r w:rsidRPr="00C137BA">
        <w:rPr>
          <w:rFonts w:ascii="Arial" w:hAnsi="Arial" w:cs="Arial"/>
          <w:sz w:val="22"/>
          <w:szCs w:val="22"/>
        </w:rPr>
        <w:t xml:space="preserve">, who are highly sensitive to service disruptions, may consider switching to competitors that offer more robust security measures. This potential </w:t>
      </w:r>
      <w:r w:rsidRPr="00C137BA">
        <w:rPr>
          <w:rFonts w:ascii="Arial" w:hAnsi="Arial" w:cs="Arial"/>
          <w:b/>
          <w:bCs/>
          <w:sz w:val="22"/>
          <w:szCs w:val="22"/>
        </w:rPr>
        <w:t>client attrition</w:t>
      </w:r>
      <w:r w:rsidRPr="00C137BA">
        <w:rPr>
          <w:rFonts w:ascii="Arial" w:hAnsi="Arial" w:cs="Arial"/>
          <w:sz w:val="22"/>
          <w:szCs w:val="22"/>
        </w:rPr>
        <w:t xml:space="preserve"> could have a long-term impact on the bank’s revenue stream, leading to further financial losses.</w:t>
      </w:r>
    </w:p>
    <w:p w14:paraId="26205199" w14:textId="77777777" w:rsidR="00C137BA" w:rsidRPr="00C137BA" w:rsidRDefault="00C137BA" w:rsidP="00C137BA">
      <w:pPr>
        <w:rPr>
          <w:rFonts w:ascii="Arial" w:hAnsi="Arial" w:cs="Arial"/>
          <w:sz w:val="22"/>
          <w:szCs w:val="22"/>
        </w:rPr>
      </w:pPr>
    </w:p>
    <w:p w14:paraId="40E711F4" w14:textId="77777777" w:rsidR="00C137BA" w:rsidRPr="00C137BA" w:rsidRDefault="00C137BA" w:rsidP="00C137BA">
      <w:pPr>
        <w:rPr>
          <w:rFonts w:ascii="Arial" w:hAnsi="Arial" w:cs="Arial"/>
          <w:sz w:val="22"/>
          <w:szCs w:val="22"/>
        </w:rPr>
      </w:pPr>
      <w:r w:rsidRPr="00C137BA">
        <w:rPr>
          <w:rFonts w:ascii="Arial" w:hAnsi="Arial" w:cs="Arial"/>
          <w:b/>
          <w:bCs/>
          <w:sz w:val="22"/>
          <w:szCs w:val="22"/>
        </w:rPr>
        <w:t>Future Cyberattacks</w:t>
      </w:r>
    </w:p>
    <w:p w14:paraId="7BA8A065" w14:textId="77777777" w:rsidR="00C137BA" w:rsidRPr="00C137BA" w:rsidRDefault="00C137BA" w:rsidP="00C137BA">
      <w:pPr>
        <w:rPr>
          <w:rFonts w:ascii="Arial" w:hAnsi="Arial" w:cs="Arial"/>
          <w:sz w:val="22"/>
          <w:szCs w:val="22"/>
        </w:rPr>
      </w:pPr>
    </w:p>
    <w:p w14:paraId="0F1E2BF8"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ransomware attack has exposed critical vulnerabilities in IBC Bank’s security infrastructure, making it a </w:t>
      </w:r>
      <w:r w:rsidRPr="00C137BA">
        <w:rPr>
          <w:rFonts w:ascii="Arial" w:hAnsi="Arial" w:cs="Arial"/>
          <w:b/>
          <w:bCs/>
          <w:sz w:val="22"/>
          <w:szCs w:val="22"/>
        </w:rPr>
        <w:t>target for future attacks</w:t>
      </w:r>
      <w:r w:rsidRPr="00C137BA">
        <w:rPr>
          <w:rFonts w:ascii="Arial" w:hAnsi="Arial" w:cs="Arial"/>
          <w:sz w:val="22"/>
          <w:szCs w:val="22"/>
        </w:rPr>
        <w:t xml:space="preserve">. Without significant improvements to the bank’s cybersecurity posture, including stronger defense mechanisms and response protocols, the bank remains vulnerable to </w:t>
      </w:r>
      <w:r w:rsidRPr="00C137BA">
        <w:rPr>
          <w:rFonts w:ascii="Arial" w:hAnsi="Arial" w:cs="Arial"/>
          <w:b/>
          <w:bCs/>
          <w:sz w:val="22"/>
          <w:szCs w:val="22"/>
        </w:rPr>
        <w:t>repeat attacks</w:t>
      </w:r>
      <w:r w:rsidRPr="00C137BA">
        <w:rPr>
          <w:rFonts w:ascii="Arial" w:hAnsi="Arial" w:cs="Arial"/>
          <w:sz w:val="22"/>
          <w:szCs w:val="22"/>
        </w:rPr>
        <w:t xml:space="preserve"> or new attack vectors in the future.</w:t>
      </w:r>
    </w:p>
    <w:p w14:paraId="13898484" w14:textId="77777777" w:rsidR="00C137BA" w:rsidRPr="00C137BA" w:rsidRDefault="00C137BA" w:rsidP="00C137BA">
      <w:pPr>
        <w:rPr>
          <w:rFonts w:ascii="Arial" w:hAnsi="Arial" w:cs="Arial"/>
          <w:sz w:val="22"/>
          <w:szCs w:val="22"/>
        </w:rPr>
      </w:pPr>
    </w:p>
    <w:p w14:paraId="1DAD7101" w14:textId="77777777" w:rsidR="00C137BA" w:rsidRPr="00C137BA" w:rsidRDefault="00C137BA" w:rsidP="00C137BA">
      <w:pPr>
        <w:rPr>
          <w:rFonts w:ascii="Arial" w:hAnsi="Arial" w:cs="Arial"/>
          <w:sz w:val="22"/>
          <w:szCs w:val="22"/>
        </w:rPr>
      </w:pPr>
      <w:r w:rsidRPr="00C137BA">
        <w:rPr>
          <w:rFonts w:ascii="Arial" w:hAnsi="Arial" w:cs="Arial"/>
          <w:b/>
          <w:bCs/>
          <w:sz w:val="22"/>
          <w:szCs w:val="22"/>
        </w:rPr>
        <w:t>Recommendations</w:t>
      </w:r>
    </w:p>
    <w:p w14:paraId="21D4FDEB" w14:textId="77777777" w:rsidR="00C137BA" w:rsidRPr="00C137BA" w:rsidRDefault="00C137BA" w:rsidP="00C137BA">
      <w:pPr>
        <w:rPr>
          <w:rFonts w:ascii="Arial" w:hAnsi="Arial" w:cs="Arial"/>
          <w:sz w:val="22"/>
          <w:szCs w:val="22"/>
        </w:rPr>
      </w:pPr>
    </w:p>
    <w:p w14:paraId="031DEFF3"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Based on the lessons learned from this incident, we recommend the following </w:t>
      </w:r>
      <w:r w:rsidRPr="00C137BA">
        <w:rPr>
          <w:rFonts w:ascii="Arial" w:hAnsi="Arial" w:cs="Arial"/>
          <w:b/>
          <w:bCs/>
          <w:sz w:val="22"/>
          <w:szCs w:val="22"/>
        </w:rPr>
        <w:t>short-term</w:t>
      </w:r>
      <w:r w:rsidRPr="00C137BA">
        <w:rPr>
          <w:rFonts w:ascii="Arial" w:hAnsi="Arial" w:cs="Arial"/>
          <w:sz w:val="22"/>
          <w:szCs w:val="22"/>
        </w:rPr>
        <w:t xml:space="preserve"> and </w:t>
      </w:r>
      <w:r w:rsidRPr="00C137BA">
        <w:rPr>
          <w:rFonts w:ascii="Arial" w:hAnsi="Arial" w:cs="Arial"/>
          <w:b/>
          <w:bCs/>
          <w:sz w:val="22"/>
          <w:szCs w:val="22"/>
        </w:rPr>
        <w:t>long-term</w:t>
      </w:r>
      <w:r w:rsidRPr="00C137BA">
        <w:rPr>
          <w:rFonts w:ascii="Arial" w:hAnsi="Arial" w:cs="Arial"/>
          <w:sz w:val="22"/>
          <w:szCs w:val="22"/>
        </w:rPr>
        <w:t xml:space="preserve"> measures to strengthen IBC Bank’s cybersecurity defenses and improve its overall response to future cyberattacks.</w:t>
      </w:r>
    </w:p>
    <w:p w14:paraId="2E8AED02" w14:textId="77777777" w:rsidR="00C137BA" w:rsidRPr="00C137BA" w:rsidRDefault="00C137BA" w:rsidP="00C137BA">
      <w:pPr>
        <w:rPr>
          <w:rFonts w:ascii="Arial" w:hAnsi="Arial" w:cs="Arial"/>
          <w:sz w:val="22"/>
          <w:szCs w:val="22"/>
        </w:rPr>
      </w:pPr>
    </w:p>
    <w:p w14:paraId="22B33442" w14:textId="77777777" w:rsidR="00C137BA" w:rsidRPr="00C137BA" w:rsidRDefault="00C137BA" w:rsidP="00C137BA">
      <w:pPr>
        <w:rPr>
          <w:rFonts w:ascii="Arial" w:hAnsi="Arial" w:cs="Arial"/>
          <w:sz w:val="22"/>
          <w:szCs w:val="22"/>
        </w:rPr>
      </w:pPr>
      <w:r w:rsidRPr="00C137BA">
        <w:rPr>
          <w:rFonts w:ascii="Arial" w:hAnsi="Arial" w:cs="Arial"/>
          <w:b/>
          <w:bCs/>
          <w:sz w:val="22"/>
          <w:szCs w:val="22"/>
        </w:rPr>
        <w:t>Short-Term Measures</w:t>
      </w:r>
    </w:p>
    <w:p w14:paraId="4FE879E1" w14:textId="77777777" w:rsidR="00C137BA" w:rsidRPr="00C137BA" w:rsidRDefault="00C137BA" w:rsidP="00C137BA">
      <w:pPr>
        <w:rPr>
          <w:rFonts w:ascii="Arial" w:hAnsi="Arial" w:cs="Arial"/>
          <w:sz w:val="22"/>
          <w:szCs w:val="22"/>
        </w:rPr>
      </w:pPr>
    </w:p>
    <w:p w14:paraId="24988588" w14:textId="77777777" w:rsidR="00C137BA" w:rsidRPr="00C137BA" w:rsidRDefault="00C137BA" w:rsidP="00C137BA">
      <w:pPr>
        <w:rPr>
          <w:rFonts w:ascii="Arial" w:hAnsi="Arial" w:cs="Arial"/>
          <w:sz w:val="22"/>
          <w:szCs w:val="22"/>
        </w:rPr>
      </w:pPr>
      <w:r w:rsidRPr="00C137BA">
        <w:rPr>
          <w:rFonts w:ascii="Arial" w:hAnsi="Arial" w:cs="Arial"/>
          <w:b/>
          <w:bCs/>
          <w:sz w:val="22"/>
          <w:szCs w:val="22"/>
        </w:rPr>
        <w:t>1. Phishing Prevention and Training</w:t>
      </w:r>
    </w:p>
    <w:p w14:paraId="0A476F40" w14:textId="77777777" w:rsidR="00C137BA" w:rsidRPr="00C137BA" w:rsidRDefault="00C137BA" w:rsidP="00C137BA">
      <w:pPr>
        <w:rPr>
          <w:rFonts w:ascii="Arial" w:hAnsi="Arial" w:cs="Arial"/>
          <w:sz w:val="22"/>
          <w:szCs w:val="22"/>
        </w:rPr>
      </w:pPr>
    </w:p>
    <w:p w14:paraId="7183B09B"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initial breach originated from a </w:t>
      </w:r>
      <w:r w:rsidRPr="00C137BA">
        <w:rPr>
          <w:rFonts w:ascii="Arial" w:hAnsi="Arial" w:cs="Arial"/>
          <w:b/>
          <w:bCs/>
          <w:sz w:val="22"/>
          <w:szCs w:val="22"/>
        </w:rPr>
        <w:t>phishing attack</w:t>
      </w:r>
      <w:r w:rsidRPr="00C137BA">
        <w:rPr>
          <w:rFonts w:ascii="Arial" w:hAnsi="Arial" w:cs="Arial"/>
          <w:sz w:val="22"/>
          <w:szCs w:val="22"/>
        </w:rPr>
        <w:t>, demonstrating the need for stronger email filtering and user awareness training:</w:t>
      </w:r>
    </w:p>
    <w:p w14:paraId="641B19A6" w14:textId="77777777" w:rsidR="00C137BA" w:rsidRPr="00C137BA" w:rsidRDefault="00C137BA" w:rsidP="00C137BA">
      <w:pPr>
        <w:rPr>
          <w:rFonts w:ascii="Arial" w:hAnsi="Arial" w:cs="Arial"/>
          <w:sz w:val="22"/>
          <w:szCs w:val="22"/>
        </w:rPr>
      </w:pPr>
    </w:p>
    <w:p w14:paraId="7EB3F25B" w14:textId="172B57FF" w:rsidR="00C137BA" w:rsidRPr="00C137BA" w:rsidRDefault="00C137BA" w:rsidP="00C137BA">
      <w:pPr>
        <w:rPr>
          <w:rFonts w:ascii="Arial" w:hAnsi="Arial" w:cs="Arial"/>
          <w:sz w:val="22"/>
          <w:szCs w:val="22"/>
        </w:rPr>
      </w:pPr>
      <w:r w:rsidRPr="00C137BA">
        <w:rPr>
          <w:rFonts w:ascii="Arial" w:hAnsi="Arial" w:cs="Arial"/>
          <w:sz w:val="22"/>
          <w:szCs w:val="22"/>
        </w:rPr>
        <w:t xml:space="preserve">Implement </w:t>
      </w:r>
      <w:r w:rsidRPr="00C137BA">
        <w:rPr>
          <w:rFonts w:ascii="Arial" w:hAnsi="Arial" w:cs="Arial"/>
          <w:b/>
          <w:bCs/>
          <w:sz w:val="22"/>
          <w:szCs w:val="22"/>
        </w:rPr>
        <w:t>advanced email filtering tools</w:t>
      </w:r>
      <w:r w:rsidRPr="00C137BA">
        <w:rPr>
          <w:rFonts w:ascii="Arial" w:hAnsi="Arial" w:cs="Arial"/>
          <w:sz w:val="22"/>
          <w:szCs w:val="22"/>
        </w:rPr>
        <w:t xml:space="preserve"> that block malicious emails and attachments.</w:t>
      </w:r>
    </w:p>
    <w:p w14:paraId="58659354" w14:textId="74DB8230" w:rsidR="00C137BA" w:rsidRPr="00C137BA" w:rsidRDefault="00C137BA" w:rsidP="00C137BA">
      <w:pPr>
        <w:rPr>
          <w:rFonts w:ascii="Arial" w:hAnsi="Arial" w:cs="Arial"/>
          <w:sz w:val="22"/>
          <w:szCs w:val="22"/>
        </w:rPr>
      </w:pPr>
      <w:r w:rsidRPr="00C137BA">
        <w:rPr>
          <w:rFonts w:ascii="Arial" w:hAnsi="Arial" w:cs="Arial"/>
          <w:sz w:val="22"/>
          <w:szCs w:val="22"/>
        </w:rPr>
        <w:t xml:space="preserve">Conduct </w:t>
      </w:r>
      <w:r w:rsidRPr="00C137BA">
        <w:rPr>
          <w:rFonts w:ascii="Arial" w:hAnsi="Arial" w:cs="Arial"/>
          <w:b/>
          <w:bCs/>
          <w:sz w:val="22"/>
          <w:szCs w:val="22"/>
        </w:rPr>
        <w:t>regular phishing simulations</w:t>
      </w:r>
      <w:r w:rsidRPr="00C137BA">
        <w:rPr>
          <w:rFonts w:ascii="Arial" w:hAnsi="Arial" w:cs="Arial"/>
          <w:sz w:val="22"/>
          <w:szCs w:val="22"/>
        </w:rPr>
        <w:t xml:space="preserve"> to test and educate employees on the risks of clicking on suspicious links.</w:t>
      </w:r>
    </w:p>
    <w:p w14:paraId="4BD1EA89" w14:textId="241E6041" w:rsidR="00C137BA" w:rsidRPr="00C137BA" w:rsidRDefault="00C137BA" w:rsidP="00C137BA">
      <w:pPr>
        <w:rPr>
          <w:rFonts w:ascii="Arial" w:hAnsi="Arial" w:cs="Arial"/>
          <w:sz w:val="22"/>
          <w:szCs w:val="22"/>
        </w:rPr>
      </w:pPr>
      <w:r w:rsidRPr="00C137BA">
        <w:rPr>
          <w:rFonts w:ascii="Arial" w:hAnsi="Arial" w:cs="Arial"/>
          <w:sz w:val="22"/>
          <w:szCs w:val="22"/>
        </w:rPr>
        <w:t xml:space="preserve">Introduce mandatory </w:t>
      </w:r>
      <w:r w:rsidRPr="00C137BA">
        <w:rPr>
          <w:rFonts w:ascii="Arial" w:hAnsi="Arial" w:cs="Arial"/>
          <w:b/>
          <w:bCs/>
          <w:sz w:val="22"/>
          <w:szCs w:val="22"/>
        </w:rPr>
        <w:t>cybersecurity training</w:t>
      </w:r>
      <w:r w:rsidRPr="00C137BA">
        <w:rPr>
          <w:rFonts w:ascii="Arial" w:hAnsi="Arial" w:cs="Arial"/>
          <w:sz w:val="22"/>
          <w:szCs w:val="22"/>
        </w:rPr>
        <w:t xml:space="preserve"> for all employees, emphasizing the importance of vigilance when handling emails and online communications.</w:t>
      </w:r>
    </w:p>
    <w:p w14:paraId="4F1F6E9F" w14:textId="77777777" w:rsidR="00C137BA" w:rsidRPr="00C137BA" w:rsidRDefault="00C137BA" w:rsidP="00C137BA">
      <w:pPr>
        <w:rPr>
          <w:rFonts w:ascii="Arial" w:hAnsi="Arial" w:cs="Arial"/>
          <w:sz w:val="22"/>
          <w:szCs w:val="22"/>
        </w:rPr>
      </w:pPr>
    </w:p>
    <w:p w14:paraId="03E3B656" w14:textId="77777777" w:rsidR="00C137BA" w:rsidRPr="00C137BA" w:rsidRDefault="00C137BA" w:rsidP="00C137BA">
      <w:pPr>
        <w:rPr>
          <w:rFonts w:ascii="Arial" w:hAnsi="Arial" w:cs="Arial"/>
          <w:sz w:val="22"/>
          <w:szCs w:val="22"/>
        </w:rPr>
      </w:pPr>
      <w:r w:rsidRPr="00C137BA">
        <w:rPr>
          <w:rFonts w:ascii="Arial" w:hAnsi="Arial" w:cs="Arial"/>
          <w:b/>
          <w:bCs/>
          <w:sz w:val="22"/>
          <w:szCs w:val="22"/>
        </w:rPr>
        <w:t>2. Network Segmentation and Access Control</w:t>
      </w:r>
    </w:p>
    <w:p w14:paraId="51D6BC49" w14:textId="77777777" w:rsidR="00C137BA" w:rsidRPr="00C137BA" w:rsidRDefault="00C137BA" w:rsidP="00C137BA">
      <w:pPr>
        <w:rPr>
          <w:rFonts w:ascii="Arial" w:hAnsi="Arial" w:cs="Arial"/>
          <w:sz w:val="22"/>
          <w:szCs w:val="22"/>
        </w:rPr>
      </w:pPr>
    </w:p>
    <w:p w14:paraId="36021B74" w14:textId="77777777" w:rsidR="00C137BA" w:rsidRPr="00C137BA" w:rsidRDefault="00C137BA" w:rsidP="00C137BA">
      <w:pPr>
        <w:rPr>
          <w:rFonts w:ascii="Arial" w:hAnsi="Arial" w:cs="Arial"/>
          <w:sz w:val="22"/>
          <w:szCs w:val="22"/>
        </w:rPr>
      </w:pPr>
      <w:r w:rsidRPr="00C137BA">
        <w:rPr>
          <w:rFonts w:ascii="Arial" w:hAnsi="Arial" w:cs="Arial"/>
          <w:sz w:val="22"/>
          <w:szCs w:val="22"/>
        </w:rPr>
        <w:t>To prevent lateral movement within the network and limit the damage caused by future breaches:</w:t>
      </w:r>
    </w:p>
    <w:p w14:paraId="09E4104E" w14:textId="77777777" w:rsidR="00C137BA" w:rsidRPr="00C137BA" w:rsidRDefault="00C137BA" w:rsidP="00C137BA">
      <w:pPr>
        <w:rPr>
          <w:rFonts w:ascii="Arial" w:hAnsi="Arial" w:cs="Arial"/>
          <w:sz w:val="22"/>
          <w:szCs w:val="22"/>
        </w:rPr>
      </w:pPr>
    </w:p>
    <w:p w14:paraId="0D5227AD" w14:textId="3C5F57FC" w:rsidR="00C137BA" w:rsidRPr="00C137BA" w:rsidRDefault="00C137BA" w:rsidP="00C137BA">
      <w:pPr>
        <w:rPr>
          <w:rFonts w:ascii="Arial" w:hAnsi="Arial" w:cs="Arial"/>
          <w:sz w:val="22"/>
          <w:szCs w:val="22"/>
        </w:rPr>
      </w:pPr>
      <w:r w:rsidRPr="00C137BA">
        <w:rPr>
          <w:rFonts w:ascii="Arial" w:hAnsi="Arial" w:cs="Arial"/>
          <w:sz w:val="22"/>
          <w:szCs w:val="22"/>
        </w:rPr>
        <w:t xml:space="preserve">Implement </w:t>
      </w:r>
      <w:r w:rsidRPr="00C137BA">
        <w:rPr>
          <w:rFonts w:ascii="Arial" w:hAnsi="Arial" w:cs="Arial"/>
          <w:b/>
          <w:bCs/>
          <w:sz w:val="22"/>
          <w:szCs w:val="22"/>
        </w:rPr>
        <w:t>network segmentation</w:t>
      </w:r>
      <w:r w:rsidRPr="00C137BA">
        <w:rPr>
          <w:rFonts w:ascii="Arial" w:hAnsi="Arial" w:cs="Arial"/>
          <w:sz w:val="22"/>
          <w:szCs w:val="22"/>
        </w:rPr>
        <w:t xml:space="preserve"> to isolate critical systems from user workstations and minimize the spread of malware.</w:t>
      </w:r>
    </w:p>
    <w:p w14:paraId="23C8D930" w14:textId="30BF2521" w:rsidR="00C137BA" w:rsidRPr="00C137BA" w:rsidRDefault="00C137BA" w:rsidP="00C137BA">
      <w:pPr>
        <w:rPr>
          <w:rFonts w:ascii="Arial" w:hAnsi="Arial" w:cs="Arial"/>
          <w:sz w:val="22"/>
          <w:szCs w:val="22"/>
        </w:rPr>
      </w:pPr>
      <w:r w:rsidRPr="00C137BA">
        <w:rPr>
          <w:rFonts w:ascii="Arial" w:hAnsi="Arial" w:cs="Arial"/>
          <w:sz w:val="22"/>
          <w:szCs w:val="22"/>
        </w:rPr>
        <w:t xml:space="preserve">Restrict access to </w:t>
      </w:r>
      <w:r w:rsidRPr="00C137BA">
        <w:rPr>
          <w:rFonts w:ascii="Arial" w:hAnsi="Arial" w:cs="Arial"/>
          <w:b/>
          <w:bCs/>
          <w:sz w:val="22"/>
          <w:szCs w:val="22"/>
        </w:rPr>
        <w:t>transaction servers</w:t>
      </w:r>
      <w:r w:rsidRPr="00C137BA">
        <w:rPr>
          <w:rFonts w:ascii="Arial" w:hAnsi="Arial" w:cs="Arial"/>
          <w:sz w:val="22"/>
          <w:szCs w:val="22"/>
        </w:rPr>
        <w:t xml:space="preserve"> and </w:t>
      </w:r>
      <w:r w:rsidRPr="00C137BA">
        <w:rPr>
          <w:rFonts w:ascii="Arial" w:hAnsi="Arial" w:cs="Arial"/>
          <w:b/>
          <w:bCs/>
          <w:sz w:val="22"/>
          <w:szCs w:val="22"/>
        </w:rPr>
        <w:t>backup systems</w:t>
      </w:r>
      <w:r w:rsidRPr="00C137BA">
        <w:rPr>
          <w:rFonts w:ascii="Arial" w:hAnsi="Arial" w:cs="Arial"/>
          <w:sz w:val="22"/>
          <w:szCs w:val="22"/>
        </w:rPr>
        <w:t xml:space="preserve"> by using </w:t>
      </w:r>
      <w:r w:rsidRPr="00C137BA">
        <w:rPr>
          <w:rFonts w:ascii="Arial" w:hAnsi="Arial" w:cs="Arial"/>
          <w:b/>
          <w:bCs/>
          <w:sz w:val="22"/>
          <w:szCs w:val="22"/>
        </w:rPr>
        <w:t>role-based access control (RBAC)</w:t>
      </w:r>
      <w:r w:rsidRPr="00C137BA">
        <w:rPr>
          <w:rFonts w:ascii="Arial" w:hAnsi="Arial" w:cs="Arial"/>
          <w:sz w:val="22"/>
          <w:szCs w:val="22"/>
        </w:rPr>
        <w:t xml:space="preserve"> to ensure that only authorized personnel can access sensitive systems.</w:t>
      </w:r>
    </w:p>
    <w:p w14:paraId="6B40C8E6" w14:textId="300040E0" w:rsidR="00C137BA" w:rsidRPr="00C137BA" w:rsidRDefault="00C137BA" w:rsidP="00C137BA">
      <w:pPr>
        <w:rPr>
          <w:rFonts w:ascii="Arial" w:hAnsi="Arial" w:cs="Arial"/>
          <w:sz w:val="22"/>
          <w:szCs w:val="22"/>
        </w:rPr>
      </w:pPr>
      <w:r w:rsidRPr="00C137BA">
        <w:rPr>
          <w:rFonts w:ascii="Arial" w:hAnsi="Arial" w:cs="Arial"/>
          <w:sz w:val="22"/>
          <w:szCs w:val="22"/>
        </w:rPr>
        <w:t xml:space="preserve">Apply </w:t>
      </w:r>
      <w:r w:rsidRPr="00C137BA">
        <w:rPr>
          <w:rFonts w:ascii="Arial" w:hAnsi="Arial" w:cs="Arial"/>
          <w:b/>
          <w:bCs/>
          <w:sz w:val="22"/>
          <w:szCs w:val="22"/>
        </w:rPr>
        <w:t>least privilege</w:t>
      </w:r>
      <w:r w:rsidRPr="00C137BA">
        <w:rPr>
          <w:rFonts w:ascii="Arial" w:hAnsi="Arial" w:cs="Arial"/>
          <w:sz w:val="22"/>
          <w:szCs w:val="22"/>
        </w:rPr>
        <w:t xml:space="preserve"> principles to reduce the number of users with administrator access.</w:t>
      </w:r>
    </w:p>
    <w:p w14:paraId="2F67FDD1" w14:textId="77777777" w:rsidR="00C137BA" w:rsidRPr="00C137BA" w:rsidRDefault="00C137BA" w:rsidP="00C137BA">
      <w:pPr>
        <w:rPr>
          <w:rFonts w:ascii="Arial" w:hAnsi="Arial" w:cs="Arial"/>
          <w:sz w:val="22"/>
          <w:szCs w:val="22"/>
        </w:rPr>
      </w:pPr>
    </w:p>
    <w:p w14:paraId="438101BC" w14:textId="77777777" w:rsidR="00C137BA" w:rsidRPr="00C137BA" w:rsidRDefault="00C137BA" w:rsidP="00C137BA">
      <w:pPr>
        <w:rPr>
          <w:rFonts w:ascii="Arial" w:hAnsi="Arial" w:cs="Arial"/>
          <w:sz w:val="22"/>
          <w:szCs w:val="22"/>
        </w:rPr>
      </w:pPr>
      <w:r w:rsidRPr="00C137BA">
        <w:rPr>
          <w:rFonts w:ascii="Arial" w:hAnsi="Arial" w:cs="Arial"/>
          <w:b/>
          <w:bCs/>
          <w:sz w:val="22"/>
          <w:szCs w:val="22"/>
        </w:rPr>
        <w:t>3. Enhanced Backup Procedures</w:t>
      </w:r>
    </w:p>
    <w:p w14:paraId="472C55B9" w14:textId="77777777" w:rsidR="00C137BA" w:rsidRPr="00C137BA" w:rsidRDefault="00C137BA" w:rsidP="00C137BA">
      <w:pPr>
        <w:rPr>
          <w:rFonts w:ascii="Arial" w:hAnsi="Arial" w:cs="Arial"/>
          <w:sz w:val="22"/>
          <w:szCs w:val="22"/>
        </w:rPr>
      </w:pPr>
    </w:p>
    <w:p w14:paraId="0AE17E8A" w14:textId="77777777" w:rsidR="00C137BA" w:rsidRPr="00C137BA" w:rsidRDefault="00C137BA" w:rsidP="00C137BA">
      <w:pPr>
        <w:rPr>
          <w:rFonts w:ascii="Arial" w:hAnsi="Arial" w:cs="Arial"/>
          <w:sz w:val="22"/>
          <w:szCs w:val="22"/>
        </w:rPr>
      </w:pPr>
      <w:r w:rsidRPr="00C137BA">
        <w:rPr>
          <w:rFonts w:ascii="Arial" w:hAnsi="Arial" w:cs="Arial"/>
          <w:sz w:val="22"/>
          <w:szCs w:val="22"/>
        </w:rPr>
        <w:t>One of the most critical failures in the incident was the loss of recent backups. Immediate improvements to the bank’s backup strategy are required:</w:t>
      </w:r>
    </w:p>
    <w:p w14:paraId="07C02FEE" w14:textId="77777777" w:rsidR="00C137BA" w:rsidRPr="00C137BA" w:rsidRDefault="00C137BA" w:rsidP="00C137BA">
      <w:pPr>
        <w:rPr>
          <w:rFonts w:ascii="Arial" w:hAnsi="Arial" w:cs="Arial"/>
          <w:sz w:val="22"/>
          <w:szCs w:val="22"/>
        </w:rPr>
      </w:pPr>
    </w:p>
    <w:p w14:paraId="72FB6EFC" w14:textId="14C59BB5" w:rsidR="00C137BA" w:rsidRPr="00C137BA" w:rsidRDefault="00C137BA" w:rsidP="00C137BA">
      <w:pPr>
        <w:rPr>
          <w:rFonts w:ascii="Arial" w:hAnsi="Arial" w:cs="Arial"/>
          <w:sz w:val="22"/>
          <w:szCs w:val="22"/>
        </w:rPr>
      </w:pPr>
      <w:r w:rsidRPr="00C137BA">
        <w:rPr>
          <w:rFonts w:ascii="Arial" w:hAnsi="Arial" w:cs="Arial"/>
          <w:sz w:val="22"/>
          <w:szCs w:val="22"/>
        </w:rPr>
        <w:lastRenderedPageBreak/>
        <w:t xml:space="preserve">Establish </w:t>
      </w:r>
      <w:r w:rsidRPr="00C137BA">
        <w:rPr>
          <w:rFonts w:ascii="Arial" w:hAnsi="Arial" w:cs="Arial"/>
          <w:b/>
          <w:bCs/>
          <w:sz w:val="22"/>
          <w:szCs w:val="22"/>
        </w:rPr>
        <w:t>immutable backups</w:t>
      </w:r>
      <w:r w:rsidRPr="00C137BA">
        <w:rPr>
          <w:rFonts w:ascii="Arial" w:hAnsi="Arial" w:cs="Arial"/>
          <w:sz w:val="22"/>
          <w:szCs w:val="22"/>
        </w:rPr>
        <w:t xml:space="preserve"> that cannot be altered or encrypted, ensuring the ability to recover data after a ransomware attack.</w:t>
      </w:r>
    </w:p>
    <w:p w14:paraId="32DDBC39" w14:textId="7BF3296B" w:rsidR="00C137BA" w:rsidRPr="00C137BA" w:rsidRDefault="00C137BA" w:rsidP="00C137BA">
      <w:pPr>
        <w:rPr>
          <w:rFonts w:ascii="Arial" w:hAnsi="Arial" w:cs="Arial"/>
          <w:sz w:val="22"/>
          <w:szCs w:val="22"/>
        </w:rPr>
      </w:pPr>
      <w:r w:rsidRPr="00C137BA">
        <w:rPr>
          <w:rFonts w:ascii="Arial" w:hAnsi="Arial" w:cs="Arial"/>
          <w:sz w:val="22"/>
          <w:szCs w:val="22"/>
        </w:rPr>
        <w:t xml:space="preserve">Implement </w:t>
      </w:r>
      <w:r w:rsidRPr="00C137BA">
        <w:rPr>
          <w:rFonts w:ascii="Arial" w:hAnsi="Arial" w:cs="Arial"/>
          <w:b/>
          <w:bCs/>
          <w:sz w:val="22"/>
          <w:szCs w:val="22"/>
        </w:rPr>
        <w:t>off-site</w:t>
      </w:r>
      <w:r w:rsidRPr="00C137BA">
        <w:rPr>
          <w:rFonts w:ascii="Arial" w:hAnsi="Arial" w:cs="Arial"/>
          <w:sz w:val="22"/>
          <w:szCs w:val="22"/>
        </w:rPr>
        <w:t xml:space="preserve"> and </w:t>
      </w:r>
      <w:r w:rsidRPr="00C137BA">
        <w:rPr>
          <w:rFonts w:ascii="Arial" w:hAnsi="Arial" w:cs="Arial"/>
          <w:b/>
          <w:bCs/>
          <w:sz w:val="22"/>
          <w:szCs w:val="22"/>
        </w:rPr>
        <w:t>cloud-based backups</w:t>
      </w:r>
      <w:r w:rsidRPr="00C137BA">
        <w:rPr>
          <w:rFonts w:ascii="Arial" w:hAnsi="Arial" w:cs="Arial"/>
          <w:sz w:val="22"/>
          <w:szCs w:val="22"/>
        </w:rPr>
        <w:t xml:space="preserve"> to provide redundancy and protect against local system failures.</w:t>
      </w:r>
    </w:p>
    <w:p w14:paraId="7F8AA827" w14:textId="3A88F6B1" w:rsidR="00C137BA" w:rsidRPr="00C137BA" w:rsidRDefault="00C137BA" w:rsidP="00C137BA">
      <w:pPr>
        <w:rPr>
          <w:rFonts w:ascii="Arial" w:hAnsi="Arial" w:cs="Arial"/>
          <w:sz w:val="22"/>
          <w:szCs w:val="22"/>
        </w:rPr>
      </w:pPr>
      <w:r w:rsidRPr="00C137BA">
        <w:rPr>
          <w:rFonts w:ascii="Arial" w:hAnsi="Arial" w:cs="Arial"/>
          <w:sz w:val="22"/>
          <w:szCs w:val="22"/>
        </w:rPr>
        <w:t xml:space="preserve">Conduct </w:t>
      </w:r>
      <w:r w:rsidRPr="00C137BA">
        <w:rPr>
          <w:rFonts w:ascii="Arial" w:hAnsi="Arial" w:cs="Arial"/>
          <w:b/>
          <w:bCs/>
          <w:sz w:val="22"/>
          <w:szCs w:val="22"/>
        </w:rPr>
        <w:t>regular tests</w:t>
      </w:r>
      <w:r w:rsidRPr="00C137BA">
        <w:rPr>
          <w:rFonts w:ascii="Arial" w:hAnsi="Arial" w:cs="Arial"/>
          <w:sz w:val="22"/>
          <w:szCs w:val="22"/>
        </w:rPr>
        <w:t xml:space="preserve"> of backup systems to ensure data integrity and recovery speed.</w:t>
      </w:r>
    </w:p>
    <w:p w14:paraId="0561CB05" w14:textId="77777777" w:rsidR="00C137BA" w:rsidRPr="00C137BA" w:rsidRDefault="00C137BA" w:rsidP="00C137BA">
      <w:pPr>
        <w:rPr>
          <w:rFonts w:ascii="Arial" w:hAnsi="Arial" w:cs="Arial"/>
          <w:sz w:val="22"/>
          <w:szCs w:val="22"/>
        </w:rPr>
      </w:pPr>
    </w:p>
    <w:p w14:paraId="13B6330B" w14:textId="77777777" w:rsidR="00C137BA" w:rsidRPr="00C137BA" w:rsidRDefault="00C137BA" w:rsidP="00C137BA">
      <w:pPr>
        <w:rPr>
          <w:rFonts w:ascii="Arial" w:hAnsi="Arial" w:cs="Arial"/>
          <w:sz w:val="22"/>
          <w:szCs w:val="22"/>
        </w:rPr>
      </w:pPr>
      <w:r w:rsidRPr="00C137BA">
        <w:rPr>
          <w:rFonts w:ascii="Arial" w:hAnsi="Arial" w:cs="Arial"/>
          <w:b/>
          <w:bCs/>
          <w:sz w:val="22"/>
          <w:szCs w:val="22"/>
        </w:rPr>
        <w:t>4. Incident Response Plan Updates</w:t>
      </w:r>
    </w:p>
    <w:p w14:paraId="4FD0F7A0" w14:textId="77777777" w:rsidR="00C137BA" w:rsidRPr="00C137BA" w:rsidRDefault="00C137BA" w:rsidP="00C137BA">
      <w:pPr>
        <w:rPr>
          <w:rFonts w:ascii="Arial" w:hAnsi="Arial" w:cs="Arial"/>
          <w:sz w:val="22"/>
          <w:szCs w:val="22"/>
        </w:rPr>
      </w:pPr>
    </w:p>
    <w:p w14:paraId="1EB88BAB" w14:textId="77777777" w:rsidR="00C137BA" w:rsidRPr="00C137BA" w:rsidRDefault="00C137BA" w:rsidP="00C137BA">
      <w:pPr>
        <w:rPr>
          <w:rFonts w:ascii="Arial" w:hAnsi="Arial" w:cs="Arial"/>
          <w:sz w:val="22"/>
          <w:szCs w:val="22"/>
        </w:rPr>
      </w:pPr>
      <w:r w:rsidRPr="00C137BA">
        <w:rPr>
          <w:rFonts w:ascii="Arial" w:hAnsi="Arial" w:cs="Arial"/>
          <w:sz w:val="22"/>
          <w:szCs w:val="22"/>
        </w:rPr>
        <w:t>IBC Bank’s incident response plan must be updated and rehearsed regularly:</w:t>
      </w:r>
    </w:p>
    <w:p w14:paraId="28D2F118" w14:textId="77777777" w:rsidR="00C137BA" w:rsidRPr="00C137BA" w:rsidRDefault="00C137BA" w:rsidP="00C137BA">
      <w:pPr>
        <w:rPr>
          <w:rFonts w:ascii="Arial" w:hAnsi="Arial" w:cs="Arial"/>
          <w:sz w:val="22"/>
          <w:szCs w:val="22"/>
        </w:rPr>
      </w:pPr>
    </w:p>
    <w:p w14:paraId="3F77F49E" w14:textId="336CB1B4" w:rsidR="00C137BA" w:rsidRPr="00C137BA" w:rsidRDefault="00C137BA" w:rsidP="00C137BA">
      <w:pPr>
        <w:rPr>
          <w:rFonts w:ascii="Arial" w:hAnsi="Arial" w:cs="Arial"/>
          <w:sz w:val="22"/>
          <w:szCs w:val="22"/>
        </w:rPr>
      </w:pPr>
      <w:r w:rsidRPr="00C137BA">
        <w:rPr>
          <w:rFonts w:ascii="Arial" w:hAnsi="Arial" w:cs="Arial"/>
          <w:b/>
          <w:bCs/>
          <w:sz w:val="22"/>
          <w:szCs w:val="22"/>
        </w:rPr>
        <w:t>Update</w:t>
      </w:r>
      <w:r w:rsidRPr="00C137BA">
        <w:rPr>
          <w:rFonts w:ascii="Arial" w:hAnsi="Arial" w:cs="Arial"/>
          <w:sz w:val="22"/>
          <w:szCs w:val="22"/>
        </w:rPr>
        <w:t xml:space="preserve"> the incident response plan to include specific playbooks for different types of attacks (e.g., ransomware, phishing).</w:t>
      </w:r>
    </w:p>
    <w:p w14:paraId="77F03580" w14:textId="6BEA1237" w:rsidR="00C137BA" w:rsidRPr="00C137BA" w:rsidRDefault="00C137BA" w:rsidP="00C137BA">
      <w:pPr>
        <w:rPr>
          <w:rFonts w:ascii="Arial" w:hAnsi="Arial" w:cs="Arial"/>
          <w:sz w:val="22"/>
          <w:szCs w:val="22"/>
        </w:rPr>
      </w:pPr>
      <w:r w:rsidRPr="00C137BA">
        <w:rPr>
          <w:rFonts w:ascii="Arial" w:hAnsi="Arial" w:cs="Arial"/>
          <w:sz w:val="22"/>
          <w:szCs w:val="22"/>
        </w:rPr>
        <w:t xml:space="preserve">Schedule </w:t>
      </w:r>
      <w:r w:rsidRPr="00C137BA">
        <w:rPr>
          <w:rFonts w:ascii="Arial" w:hAnsi="Arial" w:cs="Arial"/>
          <w:b/>
          <w:bCs/>
          <w:sz w:val="22"/>
          <w:szCs w:val="22"/>
        </w:rPr>
        <w:t>regular incident response drills</w:t>
      </w:r>
      <w:r w:rsidRPr="00C137BA">
        <w:rPr>
          <w:rFonts w:ascii="Arial" w:hAnsi="Arial" w:cs="Arial"/>
          <w:sz w:val="22"/>
          <w:szCs w:val="22"/>
        </w:rPr>
        <w:t xml:space="preserve"> to test the efficiency of the response team and ensure that all stakeholders are aware of their roles during an incident.</w:t>
      </w:r>
    </w:p>
    <w:p w14:paraId="5541631D" w14:textId="0DC9C14B" w:rsidR="00C137BA" w:rsidRPr="00C137BA" w:rsidRDefault="00C137BA" w:rsidP="00C137BA">
      <w:pPr>
        <w:rPr>
          <w:rFonts w:ascii="Arial" w:hAnsi="Arial" w:cs="Arial"/>
          <w:sz w:val="22"/>
          <w:szCs w:val="22"/>
        </w:rPr>
      </w:pPr>
      <w:r w:rsidRPr="00C137BA">
        <w:rPr>
          <w:rFonts w:ascii="Arial" w:hAnsi="Arial" w:cs="Arial"/>
          <w:sz w:val="22"/>
          <w:szCs w:val="22"/>
        </w:rPr>
        <w:t xml:space="preserve">Establish a </w:t>
      </w:r>
      <w:r w:rsidRPr="00C137BA">
        <w:rPr>
          <w:rFonts w:ascii="Arial" w:hAnsi="Arial" w:cs="Arial"/>
          <w:b/>
          <w:bCs/>
          <w:sz w:val="22"/>
          <w:szCs w:val="22"/>
        </w:rPr>
        <w:t>clear communication protocol</w:t>
      </w:r>
      <w:r w:rsidRPr="00C137BA">
        <w:rPr>
          <w:rFonts w:ascii="Arial" w:hAnsi="Arial" w:cs="Arial"/>
          <w:sz w:val="22"/>
          <w:szCs w:val="22"/>
        </w:rPr>
        <w:t xml:space="preserve"> to ensure timely notifications to internal teams, external stakeholders, and customers.</w:t>
      </w:r>
    </w:p>
    <w:p w14:paraId="488433DD" w14:textId="77777777" w:rsidR="00C137BA" w:rsidRPr="00C137BA" w:rsidRDefault="00C137BA" w:rsidP="00C137BA">
      <w:pPr>
        <w:rPr>
          <w:rFonts w:ascii="Arial" w:hAnsi="Arial" w:cs="Arial"/>
          <w:sz w:val="22"/>
          <w:szCs w:val="22"/>
        </w:rPr>
      </w:pPr>
    </w:p>
    <w:p w14:paraId="12C68772" w14:textId="77777777" w:rsidR="00C137BA" w:rsidRPr="00C137BA" w:rsidRDefault="00C137BA" w:rsidP="00C137BA">
      <w:pPr>
        <w:rPr>
          <w:rFonts w:ascii="Arial" w:hAnsi="Arial" w:cs="Arial"/>
          <w:sz w:val="22"/>
          <w:szCs w:val="22"/>
        </w:rPr>
      </w:pPr>
      <w:r w:rsidRPr="00C137BA">
        <w:rPr>
          <w:rFonts w:ascii="Arial" w:hAnsi="Arial" w:cs="Arial"/>
          <w:b/>
          <w:bCs/>
          <w:sz w:val="22"/>
          <w:szCs w:val="22"/>
        </w:rPr>
        <w:t>Long-Term Strategies</w:t>
      </w:r>
    </w:p>
    <w:p w14:paraId="6546D1F1" w14:textId="77777777" w:rsidR="00C137BA" w:rsidRPr="00C137BA" w:rsidRDefault="00C137BA" w:rsidP="00C137BA">
      <w:pPr>
        <w:rPr>
          <w:rFonts w:ascii="Arial" w:hAnsi="Arial" w:cs="Arial"/>
          <w:sz w:val="22"/>
          <w:szCs w:val="22"/>
        </w:rPr>
      </w:pPr>
    </w:p>
    <w:p w14:paraId="68F0E6DC" w14:textId="77777777" w:rsidR="00C137BA" w:rsidRPr="00C137BA" w:rsidRDefault="00C137BA" w:rsidP="00C137BA">
      <w:pPr>
        <w:rPr>
          <w:rFonts w:ascii="Arial" w:hAnsi="Arial" w:cs="Arial"/>
          <w:sz w:val="22"/>
          <w:szCs w:val="22"/>
        </w:rPr>
      </w:pPr>
      <w:r w:rsidRPr="00C137BA">
        <w:rPr>
          <w:rFonts w:ascii="Arial" w:hAnsi="Arial" w:cs="Arial"/>
          <w:b/>
          <w:bCs/>
          <w:sz w:val="22"/>
          <w:szCs w:val="22"/>
        </w:rPr>
        <w:t>1. Advanced Threat Detection and Monitoring</w:t>
      </w:r>
    </w:p>
    <w:p w14:paraId="7CD57DBB" w14:textId="77777777" w:rsidR="00C137BA" w:rsidRPr="00C137BA" w:rsidRDefault="00C137BA" w:rsidP="00C137BA">
      <w:pPr>
        <w:rPr>
          <w:rFonts w:ascii="Arial" w:hAnsi="Arial" w:cs="Arial"/>
          <w:sz w:val="22"/>
          <w:szCs w:val="22"/>
        </w:rPr>
      </w:pPr>
    </w:p>
    <w:p w14:paraId="254559C9"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Invest in </w:t>
      </w:r>
      <w:r w:rsidRPr="00C137BA">
        <w:rPr>
          <w:rFonts w:ascii="Arial" w:hAnsi="Arial" w:cs="Arial"/>
          <w:b/>
          <w:bCs/>
          <w:sz w:val="22"/>
          <w:szCs w:val="22"/>
        </w:rPr>
        <w:t>advanced threat detection</w:t>
      </w:r>
      <w:r w:rsidRPr="00C137BA">
        <w:rPr>
          <w:rFonts w:ascii="Arial" w:hAnsi="Arial" w:cs="Arial"/>
          <w:sz w:val="22"/>
          <w:szCs w:val="22"/>
        </w:rPr>
        <w:t xml:space="preserve"> systems that can detect and block malicious activity before it escalates:</w:t>
      </w:r>
    </w:p>
    <w:p w14:paraId="7092283E" w14:textId="77777777" w:rsidR="00C137BA" w:rsidRPr="00C137BA" w:rsidRDefault="00C137BA" w:rsidP="00C137BA">
      <w:pPr>
        <w:rPr>
          <w:rFonts w:ascii="Arial" w:hAnsi="Arial" w:cs="Arial"/>
          <w:sz w:val="22"/>
          <w:szCs w:val="22"/>
        </w:rPr>
      </w:pPr>
    </w:p>
    <w:p w14:paraId="321EC384" w14:textId="100910B9" w:rsidR="00C137BA" w:rsidRPr="00C137BA" w:rsidRDefault="00C137BA" w:rsidP="00C137BA">
      <w:pPr>
        <w:rPr>
          <w:rFonts w:ascii="Arial" w:hAnsi="Arial" w:cs="Arial"/>
          <w:sz w:val="22"/>
          <w:szCs w:val="22"/>
        </w:rPr>
      </w:pPr>
      <w:r w:rsidRPr="00C137BA">
        <w:rPr>
          <w:rFonts w:ascii="Arial" w:hAnsi="Arial" w:cs="Arial"/>
          <w:sz w:val="22"/>
          <w:szCs w:val="22"/>
        </w:rPr>
        <w:t xml:space="preserve">Deploy </w:t>
      </w:r>
      <w:r w:rsidRPr="00C137BA">
        <w:rPr>
          <w:rFonts w:ascii="Arial" w:hAnsi="Arial" w:cs="Arial"/>
          <w:b/>
          <w:bCs/>
          <w:sz w:val="22"/>
          <w:szCs w:val="22"/>
        </w:rPr>
        <w:t>Intrusion Detection and Prevention Systems (IDPS)</w:t>
      </w:r>
      <w:r w:rsidRPr="00C137BA">
        <w:rPr>
          <w:rFonts w:ascii="Arial" w:hAnsi="Arial" w:cs="Arial"/>
          <w:sz w:val="22"/>
          <w:szCs w:val="22"/>
        </w:rPr>
        <w:t xml:space="preserve"> that continuously monitor network traffic for suspicious activity.</w:t>
      </w:r>
    </w:p>
    <w:p w14:paraId="613F757E" w14:textId="46D33EB5" w:rsidR="00C137BA" w:rsidRPr="00C137BA" w:rsidRDefault="00C137BA" w:rsidP="00C137BA">
      <w:pPr>
        <w:rPr>
          <w:rFonts w:ascii="Arial" w:hAnsi="Arial" w:cs="Arial"/>
          <w:sz w:val="22"/>
          <w:szCs w:val="22"/>
        </w:rPr>
      </w:pPr>
      <w:r w:rsidRPr="00C137BA">
        <w:rPr>
          <w:rFonts w:ascii="Arial" w:hAnsi="Arial" w:cs="Arial"/>
          <w:sz w:val="22"/>
          <w:szCs w:val="22"/>
        </w:rPr>
        <w:t xml:space="preserve">Use </w:t>
      </w:r>
      <w:r w:rsidRPr="00C137BA">
        <w:rPr>
          <w:rFonts w:ascii="Arial" w:hAnsi="Arial" w:cs="Arial"/>
          <w:b/>
          <w:bCs/>
          <w:sz w:val="22"/>
          <w:szCs w:val="22"/>
        </w:rPr>
        <w:t>machine learning-based anomaly detection</w:t>
      </w:r>
      <w:r w:rsidRPr="00C137BA">
        <w:rPr>
          <w:rFonts w:ascii="Arial" w:hAnsi="Arial" w:cs="Arial"/>
          <w:sz w:val="22"/>
          <w:szCs w:val="22"/>
        </w:rPr>
        <w:t xml:space="preserve"> to identify unusual behaviors within the network, such as unauthorized lateral movement or unexpected data transfers.</w:t>
      </w:r>
    </w:p>
    <w:p w14:paraId="5A8B5B1B" w14:textId="311973C1" w:rsidR="00C137BA" w:rsidRPr="00C137BA" w:rsidRDefault="00C137BA" w:rsidP="00C137BA">
      <w:pPr>
        <w:rPr>
          <w:rFonts w:ascii="Arial" w:hAnsi="Arial" w:cs="Arial"/>
          <w:sz w:val="22"/>
          <w:szCs w:val="22"/>
        </w:rPr>
      </w:pPr>
      <w:r w:rsidRPr="00C137BA">
        <w:rPr>
          <w:rFonts w:ascii="Arial" w:hAnsi="Arial" w:cs="Arial"/>
          <w:sz w:val="22"/>
          <w:szCs w:val="22"/>
        </w:rPr>
        <w:t xml:space="preserve">Implement </w:t>
      </w:r>
      <w:r w:rsidRPr="00C137BA">
        <w:rPr>
          <w:rFonts w:ascii="Arial" w:hAnsi="Arial" w:cs="Arial"/>
          <w:b/>
          <w:bCs/>
          <w:sz w:val="22"/>
          <w:szCs w:val="22"/>
        </w:rPr>
        <w:t>Security Information and Event Management (SIEM)</w:t>
      </w:r>
      <w:r w:rsidRPr="00C137BA">
        <w:rPr>
          <w:rFonts w:ascii="Arial" w:hAnsi="Arial" w:cs="Arial"/>
          <w:sz w:val="22"/>
          <w:szCs w:val="22"/>
        </w:rPr>
        <w:t xml:space="preserve"> tools to centralize log collection and automate incident detection across all systems.</w:t>
      </w:r>
    </w:p>
    <w:p w14:paraId="2F331013" w14:textId="77777777" w:rsidR="00C137BA" w:rsidRPr="00C137BA" w:rsidRDefault="00C137BA" w:rsidP="00C137BA">
      <w:pPr>
        <w:rPr>
          <w:rFonts w:ascii="Arial" w:hAnsi="Arial" w:cs="Arial"/>
          <w:sz w:val="22"/>
          <w:szCs w:val="22"/>
        </w:rPr>
      </w:pPr>
    </w:p>
    <w:p w14:paraId="54FC66A4" w14:textId="77777777" w:rsidR="00C137BA" w:rsidRPr="00C137BA" w:rsidRDefault="00C137BA" w:rsidP="00C137BA">
      <w:pPr>
        <w:rPr>
          <w:rFonts w:ascii="Arial" w:hAnsi="Arial" w:cs="Arial"/>
          <w:sz w:val="22"/>
          <w:szCs w:val="22"/>
        </w:rPr>
      </w:pPr>
      <w:r w:rsidRPr="00C137BA">
        <w:rPr>
          <w:rFonts w:ascii="Arial" w:hAnsi="Arial" w:cs="Arial"/>
          <w:b/>
          <w:bCs/>
          <w:sz w:val="22"/>
          <w:szCs w:val="22"/>
        </w:rPr>
        <w:t>2. Regular Security Audits and Vulnerability Assessments</w:t>
      </w:r>
    </w:p>
    <w:p w14:paraId="71FA9531" w14:textId="77777777" w:rsidR="00C137BA" w:rsidRPr="00C137BA" w:rsidRDefault="00C137BA" w:rsidP="00C137BA">
      <w:pPr>
        <w:rPr>
          <w:rFonts w:ascii="Arial" w:hAnsi="Arial" w:cs="Arial"/>
          <w:sz w:val="22"/>
          <w:szCs w:val="22"/>
        </w:rPr>
      </w:pPr>
    </w:p>
    <w:p w14:paraId="353A5D0E" w14:textId="77777777" w:rsidR="00C137BA" w:rsidRPr="00C137BA" w:rsidRDefault="00C137BA" w:rsidP="00C137BA">
      <w:pPr>
        <w:rPr>
          <w:rFonts w:ascii="Arial" w:hAnsi="Arial" w:cs="Arial"/>
          <w:sz w:val="22"/>
          <w:szCs w:val="22"/>
        </w:rPr>
      </w:pPr>
      <w:r w:rsidRPr="00C137BA">
        <w:rPr>
          <w:rFonts w:ascii="Arial" w:hAnsi="Arial" w:cs="Arial"/>
          <w:sz w:val="22"/>
          <w:szCs w:val="22"/>
        </w:rPr>
        <w:t>Conducting regular security audits and vulnerability assessments will help identify weaknesses in the bank’s defenses:</w:t>
      </w:r>
    </w:p>
    <w:p w14:paraId="1B10BD47" w14:textId="77777777" w:rsidR="00C137BA" w:rsidRPr="00C137BA" w:rsidRDefault="00C137BA" w:rsidP="00C137BA">
      <w:pPr>
        <w:rPr>
          <w:rFonts w:ascii="Arial" w:hAnsi="Arial" w:cs="Arial"/>
          <w:sz w:val="22"/>
          <w:szCs w:val="22"/>
        </w:rPr>
      </w:pPr>
    </w:p>
    <w:p w14:paraId="6C3A0270" w14:textId="387A9053" w:rsidR="00C137BA" w:rsidRPr="00C137BA" w:rsidRDefault="00C137BA" w:rsidP="00C137BA">
      <w:pPr>
        <w:rPr>
          <w:rFonts w:ascii="Arial" w:hAnsi="Arial" w:cs="Arial"/>
          <w:sz w:val="22"/>
          <w:szCs w:val="22"/>
        </w:rPr>
      </w:pPr>
      <w:r w:rsidRPr="00C137BA">
        <w:rPr>
          <w:rFonts w:ascii="Arial" w:hAnsi="Arial" w:cs="Arial"/>
          <w:sz w:val="22"/>
          <w:szCs w:val="22"/>
        </w:rPr>
        <w:t xml:space="preserve">Perform </w:t>
      </w:r>
      <w:r w:rsidRPr="00C137BA">
        <w:rPr>
          <w:rFonts w:ascii="Arial" w:hAnsi="Arial" w:cs="Arial"/>
          <w:b/>
          <w:bCs/>
          <w:sz w:val="22"/>
          <w:szCs w:val="22"/>
        </w:rPr>
        <w:t>quarterly security audits</w:t>
      </w:r>
      <w:r w:rsidRPr="00C137BA">
        <w:rPr>
          <w:rFonts w:ascii="Arial" w:hAnsi="Arial" w:cs="Arial"/>
          <w:sz w:val="22"/>
          <w:szCs w:val="22"/>
        </w:rPr>
        <w:t xml:space="preserve"> to assess the current state of network security, data protection, and compliance with regulations.</w:t>
      </w:r>
    </w:p>
    <w:p w14:paraId="087C84FE" w14:textId="50FF987E" w:rsidR="00C137BA" w:rsidRPr="00C137BA" w:rsidRDefault="00C137BA" w:rsidP="00C137BA">
      <w:pPr>
        <w:rPr>
          <w:rFonts w:ascii="Arial" w:hAnsi="Arial" w:cs="Arial"/>
          <w:sz w:val="22"/>
          <w:szCs w:val="22"/>
        </w:rPr>
      </w:pPr>
      <w:r w:rsidRPr="00C137BA">
        <w:rPr>
          <w:rFonts w:ascii="Arial" w:hAnsi="Arial" w:cs="Arial"/>
          <w:sz w:val="22"/>
          <w:szCs w:val="22"/>
        </w:rPr>
        <w:t xml:space="preserve">Use </w:t>
      </w:r>
      <w:r w:rsidRPr="00C137BA">
        <w:rPr>
          <w:rFonts w:ascii="Arial" w:hAnsi="Arial" w:cs="Arial"/>
          <w:b/>
          <w:bCs/>
          <w:sz w:val="22"/>
          <w:szCs w:val="22"/>
        </w:rPr>
        <w:t>vulnerability scanning tools</w:t>
      </w:r>
      <w:r w:rsidRPr="00C137BA">
        <w:rPr>
          <w:rFonts w:ascii="Arial" w:hAnsi="Arial" w:cs="Arial"/>
          <w:sz w:val="22"/>
          <w:szCs w:val="22"/>
        </w:rPr>
        <w:t xml:space="preserve"> to regularly test for weaknesses in the network and systems.</w:t>
      </w:r>
    </w:p>
    <w:p w14:paraId="2C06B2F5" w14:textId="7889F987" w:rsidR="00C137BA" w:rsidRPr="00C137BA" w:rsidRDefault="00C137BA" w:rsidP="00C137BA">
      <w:pPr>
        <w:rPr>
          <w:rFonts w:ascii="Arial" w:hAnsi="Arial" w:cs="Arial"/>
          <w:sz w:val="22"/>
          <w:szCs w:val="22"/>
        </w:rPr>
      </w:pPr>
      <w:r w:rsidRPr="00C137BA">
        <w:rPr>
          <w:rFonts w:ascii="Arial" w:hAnsi="Arial" w:cs="Arial"/>
          <w:sz w:val="22"/>
          <w:szCs w:val="22"/>
        </w:rPr>
        <w:t xml:space="preserve">Engage </w:t>
      </w:r>
      <w:r w:rsidRPr="00C137BA">
        <w:rPr>
          <w:rFonts w:ascii="Arial" w:hAnsi="Arial" w:cs="Arial"/>
          <w:b/>
          <w:bCs/>
          <w:sz w:val="22"/>
          <w:szCs w:val="22"/>
        </w:rPr>
        <w:t>external penetration testers</w:t>
      </w:r>
      <w:r w:rsidRPr="00C137BA">
        <w:rPr>
          <w:rFonts w:ascii="Arial" w:hAnsi="Arial" w:cs="Arial"/>
          <w:sz w:val="22"/>
          <w:szCs w:val="22"/>
        </w:rPr>
        <w:t xml:space="preserve"> to simulate real-world attacks and identify vulnerabilities before attackers can exploit them.</w:t>
      </w:r>
    </w:p>
    <w:p w14:paraId="180C1AB4" w14:textId="77777777" w:rsidR="00C137BA" w:rsidRPr="00C137BA" w:rsidRDefault="00C137BA" w:rsidP="00C137BA">
      <w:pPr>
        <w:rPr>
          <w:rFonts w:ascii="Arial" w:hAnsi="Arial" w:cs="Arial"/>
          <w:sz w:val="22"/>
          <w:szCs w:val="22"/>
        </w:rPr>
      </w:pPr>
    </w:p>
    <w:p w14:paraId="236919A0" w14:textId="77777777" w:rsidR="00C137BA" w:rsidRPr="00C137BA" w:rsidRDefault="00C137BA" w:rsidP="00C137BA">
      <w:pPr>
        <w:rPr>
          <w:rFonts w:ascii="Arial" w:hAnsi="Arial" w:cs="Arial"/>
          <w:sz w:val="22"/>
          <w:szCs w:val="22"/>
        </w:rPr>
      </w:pPr>
      <w:r w:rsidRPr="00C137BA">
        <w:rPr>
          <w:rFonts w:ascii="Arial" w:hAnsi="Arial" w:cs="Arial"/>
          <w:b/>
          <w:bCs/>
          <w:sz w:val="22"/>
          <w:szCs w:val="22"/>
        </w:rPr>
        <w:t>3. Governance and Risk Management Improvements</w:t>
      </w:r>
    </w:p>
    <w:p w14:paraId="1208C560" w14:textId="77777777" w:rsidR="00C137BA" w:rsidRPr="00C137BA" w:rsidRDefault="00C137BA" w:rsidP="00C137BA">
      <w:pPr>
        <w:rPr>
          <w:rFonts w:ascii="Arial" w:hAnsi="Arial" w:cs="Arial"/>
          <w:sz w:val="22"/>
          <w:szCs w:val="22"/>
        </w:rPr>
      </w:pPr>
    </w:p>
    <w:p w14:paraId="7588BAD4" w14:textId="77777777" w:rsidR="00C137BA" w:rsidRPr="00C137BA" w:rsidRDefault="00C137BA" w:rsidP="00C137BA">
      <w:pPr>
        <w:rPr>
          <w:rFonts w:ascii="Arial" w:hAnsi="Arial" w:cs="Arial"/>
          <w:sz w:val="22"/>
          <w:szCs w:val="22"/>
        </w:rPr>
      </w:pPr>
      <w:r w:rsidRPr="00C137BA">
        <w:rPr>
          <w:rFonts w:ascii="Arial" w:hAnsi="Arial" w:cs="Arial"/>
          <w:sz w:val="22"/>
          <w:szCs w:val="22"/>
        </w:rPr>
        <w:t>Establish a comprehensive governance framework for managing cybersecurity risks:</w:t>
      </w:r>
    </w:p>
    <w:p w14:paraId="197457BF" w14:textId="77777777" w:rsidR="00C137BA" w:rsidRPr="00C137BA" w:rsidRDefault="00C137BA" w:rsidP="00C137BA">
      <w:pPr>
        <w:rPr>
          <w:rFonts w:ascii="Arial" w:hAnsi="Arial" w:cs="Arial"/>
          <w:sz w:val="22"/>
          <w:szCs w:val="22"/>
        </w:rPr>
      </w:pPr>
    </w:p>
    <w:p w14:paraId="1F56F01D" w14:textId="6036B57D" w:rsidR="00C137BA" w:rsidRPr="00C137BA" w:rsidRDefault="00C137BA" w:rsidP="00C137BA">
      <w:pPr>
        <w:rPr>
          <w:rFonts w:ascii="Arial" w:hAnsi="Arial" w:cs="Arial"/>
          <w:sz w:val="22"/>
          <w:szCs w:val="22"/>
        </w:rPr>
      </w:pPr>
      <w:r w:rsidRPr="00C137BA">
        <w:rPr>
          <w:rFonts w:ascii="Arial" w:hAnsi="Arial" w:cs="Arial"/>
          <w:sz w:val="22"/>
          <w:szCs w:val="22"/>
        </w:rPr>
        <w:t xml:space="preserve">Form a dedicated </w:t>
      </w:r>
      <w:r w:rsidRPr="00C137BA">
        <w:rPr>
          <w:rFonts w:ascii="Arial" w:hAnsi="Arial" w:cs="Arial"/>
          <w:b/>
          <w:bCs/>
          <w:sz w:val="22"/>
          <w:szCs w:val="22"/>
        </w:rPr>
        <w:t>cybersecurity governance team</w:t>
      </w:r>
      <w:r w:rsidRPr="00C137BA">
        <w:rPr>
          <w:rFonts w:ascii="Arial" w:hAnsi="Arial" w:cs="Arial"/>
          <w:sz w:val="22"/>
          <w:szCs w:val="22"/>
        </w:rPr>
        <w:t xml:space="preserve"> responsible for overseeing the bank’s security posture, incident response, and compliance with regulatory requirements.</w:t>
      </w:r>
    </w:p>
    <w:p w14:paraId="65464513" w14:textId="2DDD6995" w:rsidR="00C137BA" w:rsidRPr="00C137BA" w:rsidRDefault="00C137BA" w:rsidP="00C137BA">
      <w:pPr>
        <w:rPr>
          <w:rFonts w:ascii="Arial" w:hAnsi="Arial" w:cs="Arial"/>
          <w:sz w:val="22"/>
          <w:szCs w:val="22"/>
        </w:rPr>
      </w:pPr>
      <w:r w:rsidRPr="00C137BA">
        <w:rPr>
          <w:rFonts w:ascii="Arial" w:hAnsi="Arial" w:cs="Arial"/>
          <w:sz w:val="22"/>
          <w:szCs w:val="22"/>
        </w:rPr>
        <w:t xml:space="preserve">Develop a </w:t>
      </w:r>
      <w:r w:rsidRPr="00C137BA">
        <w:rPr>
          <w:rFonts w:ascii="Arial" w:hAnsi="Arial" w:cs="Arial"/>
          <w:b/>
          <w:bCs/>
          <w:sz w:val="22"/>
          <w:szCs w:val="22"/>
        </w:rPr>
        <w:t>risk management framework</w:t>
      </w:r>
      <w:r w:rsidRPr="00C137BA">
        <w:rPr>
          <w:rFonts w:ascii="Arial" w:hAnsi="Arial" w:cs="Arial"/>
          <w:sz w:val="22"/>
          <w:szCs w:val="22"/>
        </w:rPr>
        <w:t xml:space="preserve"> that integrates cybersecurity risks with the bank’s broader risk management processes.</w:t>
      </w:r>
    </w:p>
    <w:p w14:paraId="53D4E11D" w14:textId="2228458F" w:rsidR="00C137BA" w:rsidRPr="00C137BA" w:rsidRDefault="00C137BA" w:rsidP="00C137BA">
      <w:pPr>
        <w:rPr>
          <w:rFonts w:ascii="Arial" w:hAnsi="Arial" w:cs="Arial"/>
          <w:sz w:val="22"/>
          <w:szCs w:val="22"/>
        </w:rPr>
      </w:pPr>
      <w:r w:rsidRPr="00C137BA">
        <w:rPr>
          <w:rFonts w:ascii="Arial" w:hAnsi="Arial" w:cs="Arial"/>
          <w:sz w:val="22"/>
          <w:szCs w:val="22"/>
        </w:rPr>
        <w:t xml:space="preserve">Ensure </w:t>
      </w:r>
      <w:r w:rsidRPr="00C137BA">
        <w:rPr>
          <w:rFonts w:ascii="Arial" w:hAnsi="Arial" w:cs="Arial"/>
          <w:b/>
          <w:bCs/>
          <w:sz w:val="22"/>
          <w:szCs w:val="22"/>
        </w:rPr>
        <w:t>executive-level support</w:t>
      </w:r>
      <w:r w:rsidRPr="00C137BA">
        <w:rPr>
          <w:rFonts w:ascii="Arial" w:hAnsi="Arial" w:cs="Arial"/>
          <w:sz w:val="22"/>
          <w:szCs w:val="22"/>
        </w:rPr>
        <w:t xml:space="preserve"> for cybersecurity initiatives, with regular updates to the board on security measures and risks.</w:t>
      </w:r>
    </w:p>
    <w:p w14:paraId="28CCEF00" w14:textId="77777777" w:rsidR="00C137BA" w:rsidRPr="00C137BA" w:rsidRDefault="00C137BA" w:rsidP="00C137BA">
      <w:pPr>
        <w:rPr>
          <w:rFonts w:ascii="Arial" w:hAnsi="Arial" w:cs="Arial"/>
          <w:sz w:val="22"/>
          <w:szCs w:val="22"/>
        </w:rPr>
      </w:pPr>
    </w:p>
    <w:p w14:paraId="58F9A831" w14:textId="77777777" w:rsidR="00C137BA" w:rsidRPr="00C137BA" w:rsidRDefault="00C137BA" w:rsidP="00C137BA">
      <w:pPr>
        <w:rPr>
          <w:rFonts w:ascii="Arial" w:hAnsi="Arial" w:cs="Arial"/>
          <w:sz w:val="22"/>
          <w:szCs w:val="22"/>
        </w:rPr>
      </w:pPr>
    </w:p>
    <w:p w14:paraId="7CB64DCB" w14:textId="77777777" w:rsidR="00C137BA" w:rsidRPr="00C137BA" w:rsidRDefault="00C137BA" w:rsidP="00C137BA">
      <w:pPr>
        <w:rPr>
          <w:rFonts w:ascii="Arial" w:hAnsi="Arial" w:cs="Arial"/>
          <w:sz w:val="22"/>
          <w:szCs w:val="22"/>
        </w:rPr>
      </w:pPr>
    </w:p>
    <w:p w14:paraId="78D35775" w14:textId="77777777" w:rsidR="00C137BA" w:rsidRPr="00C137BA" w:rsidRDefault="00C137BA" w:rsidP="00C137BA">
      <w:pPr>
        <w:rPr>
          <w:rFonts w:ascii="Arial" w:hAnsi="Arial" w:cs="Arial"/>
          <w:sz w:val="22"/>
          <w:szCs w:val="22"/>
        </w:rPr>
      </w:pPr>
      <w:r w:rsidRPr="00C137BA">
        <w:rPr>
          <w:rFonts w:ascii="Arial" w:hAnsi="Arial" w:cs="Arial"/>
          <w:b/>
          <w:bCs/>
          <w:sz w:val="22"/>
          <w:szCs w:val="22"/>
        </w:rPr>
        <w:t>Conclusion</w:t>
      </w:r>
    </w:p>
    <w:p w14:paraId="5ECF274D" w14:textId="77777777" w:rsidR="00C137BA" w:rsidRPr="00C137BA" w:rsidRDefault="00C137BA" w:rsidP="00C137BA">
      <w:pPr>
        <w:rPr>
          <w:rFonts w:ascii="Arial" w:hAnsi="Arial" w:cs="Arial"/>
          <w:sz w:val="22"/>
          <w:szCs w:val="22"/>
        </w:rPr>
      </w:pPr>
    </w:p>
    <w:p w14:paraId="4C23A24B"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ransomware incident at IBC Bank exposed critical vulnerabilities in the bank’s </w:t>
      </w:r>
      <w:r w:rsidRPr="00C137BA">
        <w:rPr>
          <w:rFonts w:ascii="Arial" w:hAnsi="Arial" w:cs="Arial"/>
          <w:b/>
          <w:bCs/>
          <w:sz w:val="22"/>
          <w:szCs w:val="22"/>
        </w:rPr>
        <w:t>cyber defenses</w:t>
      </w:r>
      <w:r w:rsidRPr="00C137BA">
        <w:rPr>
          <w:rFonts w:ascii="Arial" w:hAnsi="Arial" w:cs="Arial"/>
          <w:sz w:val="22"/>
          <w:szCs w:val="22"/>
        </w:rPr>
        <w:t xml:space="preserve"> and </w:t>
      </w:r>
      <w:r w:rsidRPr="00C137BA">
        <w:rPr>
          <w:rFonts w:ascii="Arial" w:hAnsi="Arial" w:cs="Arial"/>
          <w:b/>
          <w:bCs/>
          <w:sz w:val="22"/>
          <w:szCs w:val="22"/>
        </w:rPr>
        <w:t>backup procedures</w:t>
      </w:r>
      <w:r w:rsidRPr="00C137BA">
        <w:rPr>
          <w:rFonts w:ascii="Arial" w:hAnsi="Arial" w:cs="Arial"/>
          <w:sz w:val="22"/>
          <w:szCs w:val="22"/>
        </w:rPr>
        <w:t xml:space="preserve">. While the response team effectively contained the attack, the </w:t>
      </w:r>
      <w:r w:rsidRPr="00C137BA">
        <w:rPr>
          <w:rFonts w:ascii="Arial" w:hAnsi="Arial" w:cs="Arial"/>
          <w:b/>
          <w:bCs/>
          <w:sz w:val="22"/>
          <w:szCs w:val="22"/>
        </w:rPr>
        <w:t>loss of transaction data</w:t>
      </w:r>
      <w:r w:rsidRPr="00C137BA">
        <w:rPr>
          <w:rFonts w:ascii="Arial" w:hAnsi="Arial" w:cs="Arial"/>
          <w:sz w:val="22"/>
          <w:szCs w:val="22"/>
        </w:rPr>
        <w:t xml:space="preserve">, </w:t>
      </w:r>
      <w:r w:rsidRPr="00C137BA">
        <w:rPr>
          <w:rFonts w:ascii="Arial" w:hAnsi="Arial" w:cs="Arial"/>
          <w:b/>
          <w:bCs/>
          <w:sz w:val="22"/>
          <w:szCs w:val="22"/>
        </w:rPr>
        <w:t>service disruption</w:t>
      </w:r>
      <w:r w:rsidRPr="00C137BA">
        <w:rPr>
          <w:rFonts w:ascii="Arial" w:hAnsi="Arial" w:cs="Arial"/>
          <w:sz w:val="22"/>
          <w:szCs w:val="22"/>
        </w:rPr>
        <w:t xml:space="preserve">, and </w:t>
      </w:r>
      <w:r w:rsidRPr="00C137BA">
        <w:rPr>
          <w:rFonts w:ascii="Arial" w:hAnsi="Arial" w:cs="Arial"/>
          <w:b/>
          <w:bCs/>
          <w:sz w:val="22"/>
          <w:szCs w:val="22"/>
        </w:rPr>
        <w:t>reputational damage</w:t>
      </w:r>
      <w:r w:rsidRPr="00C137BA">
        <w:rPr>
          <w:rFonts w:ascii="Arial" w:hAnsi="Arial" w:cs="Arial"/>
          <w:sz w:val="22"/>
          <w:szCs w:val="22"/>
        </w:rPr>
        <w:t xml:space="preserve"> highlight the need for immediate and long-term improvements in the bank’s cybersecurity posture.</w:t>
      </w:r>
    </w:p>
    <w:p w14:paraId="0E15F19D" w14:textId="77777777" w:rsidR="00C137BA" w:rsidRPr="00C137BA" w:rsidRDefault="00C137BA" w:rsidP="00C137BA">
      <w:pPr>
        <w:rPr>
          <w:rFonts w:ascii="Arial" w:hAnsi="Arial" w:cs="Arial"/>
          <w:sz w:val="22"/>
          <w:szCs w:val="22"/>
        </w:rPr>
      </w:pPr>
    </w:p>
    <w:p w14:paraId="3CB0579E" w14:textId="7AE2C9C1" w:rsidR="00C137BA" w:rsidRDefault="00C137BA" w:rsidP="00C137BA">
      <w:pPr>
        <w:rPr>
          <w:rFonts w:ascii="Arial" w:hAnsi="Arial" w:cs="Arial"/>
          <w:sz w:val="22"/>
          <w:szCs w:val="22"/>
        </w:rPr>
      </w:pPr>
      <w:r w:rsidRPr="00C137BA">
        <w:rPr>
          <w:rFonts w:ascii="Arial" w:hAnsi="Arial" w:cs="Arial"/>
          <w:sz w:val="22"/>
          <w:szCs w:val="22"/>
        </w:rPr>
        <w:lastRenderedPageBreak/>
        <w:t>By implementing the recommended measures, IBC Bank can reduce its risk of future cyberattacks, improve its incident response capabilities, and restore customer confidence in its services.</w:t>
      </w:r>
    </w:p>
    <w:p w14:paraId="108ABF2B" w14:textId="77777777" w:rsidR="00C137BA" w:rsidRDefault="00C137BA" w:rsidP="00C137BA">
      <w:pPr>
        <w:rPr>
          <w:rFonts w:ascii="Arial" w:hAnsi="Arial" w:cs="Arial"/>
          <w:sz w:val="22"/>
          <w:szCs w:val="22"/>
        </w:rPr>
      </w:pPr>
    </w:p>
    <w:p w14:paraId="1E900FF9" w14:textId="77777777" w:rsidR="00C137BA" w:rsidRPr="00C137BA" w:rsidRDefault="00C137BA" w:rsidP="00C137BA">
      <w:pPr>
        <w:rPr>
          <w:rFonts w:ascii="Arial" w:hAnsi="Arial" w:cs="Arial"/>
          <w:sz w:val="22"/>
          <w:szCs w:val="22"/>
        </w:rPr>
      </w:pPr>
      <w:r w:rsidRPr="00C137BA">
        <w:rPr>
          <w:rFonts w:ascii="Arial" w:hAnsi="Arial" w:cs="Arial"/>
          <w:b/>
          <w:bCs/>
          <w:sz w:val="22"/>
          <w:szCs w:val="22"/>
        </w:rPr>
        <w:t>Appendix</w:t>
      </w:r>
    </w:p>
    <w:p w14:paraId="17C17CA1" w14:textId="77777777" w:rsidR="00C137BA" w:rsidRPr="00C137BA" w:rsidRDefault="00C137BA" w:rsidP="00C137BA">
      <w:pPr>
        <w:rPr>
          <w:rFonts w:ascii="Arial" w:hAnsi="Arial" w:cs="Arial"/>
          <w:sz w:val="22"/>
          <w:szCs w:val="22"/>
        </w:rPr>
      </w:pPr>
    </w:p>
    <w:p w14:paraId="74D6F6AA" w14:textId="77777777" w:rsidR="00C137BA" w:rsidRPr="00C137BA" w:rsidRDefault="00C137BA" w:rsidP="00C137BA">
      <w:pPr>
        <w:rPr>
          <w:rFonts w:ascii="Arial" w:hAnsi="Arial" w:cs="Arial"/>
          <w:sz w:val="22"/>
          <w:szCs w:val="22"/>
        </w:rPr>
      </w:pPr>
      <w:r w:rsidRPr="00C137BA">
        <w:rPr>
          <w:rFonts w:ascii="Arial" w:hAnsi="Arial" w:cs="Arial"/>
          <w:b/>
          <w:bCs/>
          <w:sz w:val="22"/>
          <w:szCs w:val="22"/>
        </w:rPr>
        <w:t>A. Indicators of Compromise (</w:t>
      </w:r>
      <w:proofErr w:type="spellStart"/>
      <w:r w:rsidRPr="00C137BA">
        <w:rPr>
          <w:rFonts w:ascii="Arial" w:hAnsi="Arial" w:cs="Arial"/>
          <w:b/>
          <w:bCs/>
          <w:sz w:val="22"/>
          <w:szCs w:val="22"/>
        </w:rPr>
        <w:t>IoCs</w:t>
      </w:r>
      <w:proofErr w:type="spellEnd"/>
      <w:r w:rsidRPr="00C137BA">
        <w:rPr>
          <w:rFonts w:ascii="Arial" w:hAnsi="Arial" w:cs="Arial"/>
          <w:b/>
          <w:bCs/>
          <w:sz w:val="22"/>
          <w:szCs w:val="22"/>
        </w:rPr>
        <w:t>)</w:t>
      </w:r>
    </w:p>
    <w:p w14:paraId="75C1D137" w14:textId="77777777" w:rsidR="00C137BA" w:rsidRPr="00C137BA" w:rsidRDefault="00C137BA" w:rsidP="00C137BA">
      <w:pPr>
        <w:rPr>
          <w:rFonts w:ascii="Arial" w:hAnsi="Arial" w:cs="Arial"/>
          <w:sz w:val="22"/>
          <w:szCs w:val="22"/>
        </w:rPr>
      </w:pPr>
    </w:p>
    <w:p w14:paraId="278415C1" w14:textId="77777777" w:rsidR="00C137BA" w:rsidRPr="00C137BA" w:rsidRDefault="00C137BA" w:rsidP="00C137BA">
      <w:pPr>
        <w:rPr>
          <w:rFonts w:ascii="Arial" w:hAnsi="Arial" w:cs="Arial"/>
          <w:sz w:val="22"/>
          <w:szCs w:val="22"/>
        </w:rPr>
      </w:pPr>
      <w:r w:rsidRPr="00C137BA">
        <w:rPr>
          <w:rFonts w:ascii="Arial" w:hAnsi="Arial" w:cs="Arial"/>
          <w:sz w:val="22"/>
          <w:szCs w:val="22"/>
        </w:rPr>
        <w:t xml:space="preserve">The following </w:t>
      </w:r>
      <w:proofErr w:type="spellStart"/>
      <w:r w:rsidRPr="00C137BA">
        <w:rPr>
          <w:rFonts w:ascii="Arial" w:hAnsi="Arial" w:cs="Arial"/>
          <w:b/>
          <w:bCs/>
          <w:sz w:val="22"/>
          <w:szCs w:val="22"/>
        </w:rPr>
        <w:t>IoCs</w:t>
      </w:r>
      <w:proofErr w:type="spellEnd"/>
      <w:r w:rsidRPr="00C137BA">
        <w:rPr>
          <w:rFonts w:ascii="Arial" w:hAnsi="Arial" w:cs="Arial"/>
          <w:sz w:val="22"/>
          <w:szCs w:val="22"/>
        </w:rPr>
        <w:t xml:space="preserve"> were identified during the forensic investigation of the ransomware attack at IBC Bank. These </w:t>
      </w:r>
      <w:proofErr w:type="spellStart"/>
      <w:r w:rsidRPr="00C137BA">
        <w:rPr>
          <w:rFonts w:ascii="Arial" w:hAnsi="Arial" w:cs="Arial"/>
          <w:sz w:val="22"/>
          <w:szCs w:val="22"/>
        </w:rPr>
        <w:t>IoCs</w:t>
      </w:r>
      <w:proofErr w:type="spellEnd"/>
      <w:r w:rsidRPr="00C137BA">
        <w:rPr>
          <w:rFonts w:ascii="Arial" w:hAnsi="Arial" w:cs="Arial"/>
          <w:sz w:val="22"/>
          <w:szCs w:val="22"/>
        </w:rPr>
        <w:t xml:space="preserve"> should be monitored continuously in the future to detect similar or related threats at an early stage.</w:t>
      </w:r>
    </w:p>
    <w:p w14:paraId="114360D0" w14:textId="77777777" w:rsidR="00C137BA" w:rsidRPr="00C137BA" w:rsidRDefault="00C137BA" w:rsidP="00C137BA">
      <w:pPr>
        <w:rPr>
          <w:rFonts w:ascii="Arial" w:hAnsi="Arial" w:cs="Arial"/>
          <w:sz w:val="22"/>
          <w:szCs w:val="22"/>
        </w:rPr>
      </w:pPr>
    </w:p>
    <w:p w14:paraId="60E5BAEA" w14:textId="77777777" w:rsidR="00C137BA" w:rsidRPr="00C137BA" w:rsidRDefault="00C137BA" w:rsidP="00C137BA">
      <w:pPr>
        <w:rPr>
          <w:rFonts w:ascii="Arial" w:hAnsi="Arial" w:cs="Arial"/>
          <w:sz w:val="22"/>
          <w:szCs w:val="22"/>
        </w:rPr>
      </w:pPr>
      <w:r w:rsidRPr="00C137BA">
        <w:rPr>
          <w:rFonts w:ascii="Arial" w:hAnsi="Arial" w:cs="Arial"/>
          <w:b/>
          <w:bCs/>
          <w:sz w:val="22"/>
          <w:szCs w:val="22"/>
        </w:rPr>
        <w:t>1. File-Based Indicators</w:t>
      </w:r>
    </w:p>
    <w:p w14:paraId="68409B6A" w14:textId="77777777" w:rsidR="00C137BA" w:rsidRPr="00C137BA" w:rsidRDefault="00C137BA" w:rsidP="00C137BA">
      <w:pPr>
        <w:rPr>
          <w:rFonts w:ascii="Arial" w:hAnsi="Arial" w:cs="Arial"/>
          <w:sz w:val="22"/>
          <w:szCs w:val="22"/>
        </w:rPr>
      </w:pPr>
    </w:p>
    <w:p w14:paraId="11972DBE" w14:textId="63E4145D" w:rsidR="00C137BA" w:rsidRPr="00C137BA" w:rsidRDefault="00C137BA" w:rsidP="00C137BA">
      <w:pPr>
        <w:rPr>
          <w:rFonts w:ascii="Arial" w:hAnsi="Arial" w:cs="Arial"/>
          <w:sz w:val="22"/>
          <w:szCs w:val="22"/>
        </w:rPr>
      </w:pPr>
      <w:r w:rsidRPr="00C137BA">
        <w:rPr>
          <w:rFonts w:ascii="Arial" w:hAnsi="Arial" w:cs="Arial"/>
          <w:b/>
          <w:bCs/>
          <w:sz w:val="22"/>
          <w:szCs w:val="22"/>
        </w:rPr>
        <w:t>Encrypted files</w:t>
      </w:r>
      <w:r w:rsidRPr="00C137BA">
        <w:rPr>
          <w:rFonts w:ascii="Arial" w:hAnsi="Arial" w:cs="Arial"/>
          <w:sz w:val="22"/>
          <w:szCs w:val="22"/>
        </w:rPr>
        <w:t xml:space="preserve"> with the </w:t>
      </w:r>
      <w:proofErr w:type="gramStart"/>
      <w:r w:rsidRPr="00C137BA">
        <w:rPr>
          <w:rFonts w:ascii="Arial" w:hAnsi="Arial" w:cs="Arial"/>
          <w:sz w:val="22"/>
          <w:szCs w:val="22"/>
        </w:rPr>
        <w:t>extension .</w:t>
      </w:r>
      <w:proofErr w:type="spellStart"/>
      <w:r w:rsidRPr="00C137BA">
        <w:rPr>
          <w:rFonts w:ascii="Arial" w:hAnsi="Arial" w:cs="Arial"/>
          <w:sz w:val="22"/>
          <w:szCs w:val="22"/>
        </w:rPr>
        <w:t>ibclocked</w:t>
      </w:r>
      <w:proofErr w:type="spellEnd"/>
      <w:proofErr w:type="gramEnd"/>
    </w:p>
    <w:p w14:paraId="6FC28BA4" w14:textId="3FEE2F0B" w:rsidR="00C137BA" w:rsidRPr="00C137BA" w:rsidRDefault="00C137BA" w:rsidP="00C137BA">
      <w:pPr>
        <w:rPr>
          <w:rFonts w:ascii="Arial" w:hAnsi="Arial" w:cs="Arial"/>
          <w:sz w:val="22"/>
          <w:szCs w:val="22"/>
        </w:rPr>
      </w:pPr>
      <w:r w:rsidRPr="00C137BA">
        <w:rPr>
          <w:rFonts w:ascii="Arial" w:hAnsi="Arial" w:cs="Arial"/>
          <w:sz w:val="22"/>
          <w:szCs w:val="22"/>
        </w:rPr>
        <w:t xml:space="preserve">Files named </w:t>
      </w:r>
      <w:r w:rsidRPr="00C137BA">
        <w:rPr>
          <w:rFonts w:ascii="Arial" w:hAnsi="Arial" w:cs="Arial"/>
          <w:b/>
          <w:bCs/>
          <w:sz w:val="22"/>
          <w:szCs w:val="22"/>
        </w:rPr>
        <w:t>READ_ME.txt</w:t>
      </w:r>
      <w:r w:rsidRPr="00C137BA">
        <w:rPr>
          <w:rFonts w:ascii="Arial" w:hAnsi="Arial" w:cs="Arial"/>
          <w:sz w:val="22"/>
          <w:szCs w:val="22"/>
        </w:rPr>
        <w:t xml:space="preserve"> found in root directories, containing the ransom note.</w:t>
      </w:r>
    </w:p>
    <w:p w14:paraId="15740692" w14:textId="77777777" w:rsidR="00C137BA" w:rsidRPr="00C137BA" w:rsidRDefault="00C137BA" w:rsidP="00C137BA">
      <w:pPr>
        <w:rPr>
          <w:rFonts w:ascii="Arial" w:hAnsi="Arial" w:cs="Arial"/>
          <w:sz w:val="22"/>
          <w:szCs w:val="22"/>
        </w:rPr>
      </w:pPr>
    </w:p>
    <w:p w14:paraId="1F2CC969" w14:textId="77777777" w:rsidR="00C137BA" w:rsidRPr="00C137BA" w:rsidRDefault="00C137BA" w:rsidP="00C137BA">
      <w:pPr>
        <w:rPr>
          <w:rFonts w:ascii="Arial" w:hAnsi="Arial" w:cs="Arial"/>
          <w:sz w:val="22"/>
          <w:szCs w:val="22"/>
        </w:rPr>
      </w:pPr>
      <w:r w:rsidRPr="00C137BA">
        <w:rPr>
          <w:rFonts w:ascii="Arial" w:hAnsi="Arial" w:cs="Arial"/>
          <w:b/>
          <w:bCs/>
          <w:sz w:val="22"/>
          <w:szCs w:val="22"/>
        </w:rPr>
        <w:t>2. Network-Based Indicators</w:t>
      </w:r>
    </w:p>
    <w:p w14:paraId="143787BB" w14:textId="77777777" w:rsidR="00C137BA" w:rsidRPr="00C137BA" w:rsidRDefault="00C137BA" w:rsidP="00C137BA">
      <w:pPr>
        <w:rPr>
          <w:rFonts w:ascii="Arial" w:hAnsi="Arial" w:cs="Arial"/>
          <w:sz w:val="22"/>
          <w:szCs w:val="22"/>
        </w:rPr>
      </w:pPr>
    </w:p>
    <w:p w14:paraId="315EC875" w14:textId="2F8F8B1E" w:rsidR="00C137BA" w:rsidRPr="00C137BA" w:rsidRDefault="00C137BA" w:rsidP="00C137BA">
      <w:pPr>
        <w:rPr>
          <w:rFonts w:ascii="Arial" w:hAnsi="Arial" w:cs="Arial"/>
          <w:sz w:val="22"/>
          <w:szCs w:val="22"/>
        </w:rPr>
      </w:pPr>
      <w:r w:rsidRPr="00C137BA">
        <w:rPr>
          <w:rFonts w:ascii="Arial" w:hAnsi="Arial" w:cs="Arial"/>
          <w:b/>
          <w:bCs/>
          <w:sz w:val="22"/>
          <w:szCs w:val="22"/>
        </w:rPr>
        <w:t>Suspicious outbound traffic</w:t>
      </w:r>
      <w:r w:rsidRPr="00C137BA">
        <w:rPr>
          <w:rFonts w:ascii="Arial" w:hAnsi="Arial" w:cs="Arial"/>
          <w:sz w:val="22"/>
          <w:szCs w:val="22"/>
        </w:rPr>
        <w:t xml:space="preserve"> detected from IBC Bank’s network to the following </w:t>
      </w:r>
      <w:r w:rsidRPr="00C137BA">
        <w:rPr>
          <w:rFonts w:ascii="Arial" w:hAnsi="Arial" w:cs="Arial"/>
          <w:b/>
          <w:bCs/>
          <w:sz w:val="22"/>
          <w:szCs w:val="22"/>
        </w:rPr>
        <w:t>external IP addresses</w:t>
      </w:r>
      <w:r w:rsidRPr="00C137BA">
        <w:rPr>
          <w:rFonts w:ascii="Arial" w:hAnsi="Arial" w:cs="Arial"/>
          <w:sz w:val="22"/>
          <w:szCs w:val="22"/>
        </w:rPr>
        <w:t>:</w:t>
      </w:r>
    </w:p>
    <w:p w14:paraId="1C3CFAD6" w14:textId="30D8DABC" w:rsidR="00C137BA" w:rsidRPr="00C137BA" w:rsidRDefault="00C137BA" w:rsidP="00C137BA">
      <w:pPr>
        <w:rPr>
          <w:rFonts w:ascii="Arial" w:hAnsi="Arial" w:cs="Arial"/>
          <w:sz w:val="22"/>
          <w:szCs w:val="22"/>
        </w:rPr>
      </w:pPr>
      <w:r w:rsidRPr="00C137BA">
        <w:rPr>
          <w:rFonts w:ascii="Arial" w:hAnsi="Arial" w:cs="Arial"/>
          <w:sz w:val="22"/>
          <w:szCs w:val="22"/>
        </w:rPr>
        <w:t>185.247.226.129</w:t>
      </w:r>
    </w:p>
    <w:p w14:paraId="6A6F9E69" w14:textId="0A4C3A2A" w:rsidR="00C137BA" w:rsidRPr="00C137BA" w:rsidRDefault="00C137BA" w:rsidP="00C137BA">
      <w:pPr>
        <w:rPr>
          <w:rFonts w:ascii="Arial" w:hAnsi="Arial" w:cs="Arial"/>
          <w:sz w:val="22"/>
          <w:szCs w:val="22"/>
        </w:rPr>
      </w:pPr>
      <w:r w:rsidRPr="00C137BA">
        <w:rPr>
          <w:rFonts w:ascii="Arial" w:hAnsi="Arial" w:cs="Arial"/>
          <w:sz w:val="22"/>
          <w:szCs w:val="22"/>
        </w:rPr>
        <w:t>46.101.142.159</w:t>
      </w:r>
    </w:p>
    <w:p w14:paraId="571D0499" w14:textId="296004E6" w:rsidR="00C137BA" w:rsidRPr="00C137BA" w:rsidRDefault="00C137BA" w:rsidP="00C137BA">
      <w:pPr>
        <w:rPr>
          <w:rFonts w:ascii="Arial" w:hAnsi="Arial" w:cs="Arial"/>
          <w:sz w:val="22"/>
          <w:szCs w:val="22"/>
        </w:rPr>
      </w:pPr>
      <w:r w:rsidRPr="00C137BA">
        <w:rPr>
          <w:rFonts w:ascii="Arial" w:hAnsi="Arial" w:cs="Arial"/>
          <w:sz w:val="22"/>
          <w:szCs w:val="22"/>
        </w:rPr>
        <w:t>5.61.37.252</w:t>
      </w:r>
    </w:p>
    <w:p w14:paraId="0F465559" w14:textId="63A8A266" w:rsidR="00C137BA" w:rsidRPr="00C137BA" w:rsidRDefault="00C137BA" w:rsidP="00C137BA">
      <w:pPr>
        <w:rPr>
          <w:rFonts w:ascii="Arial" w:hAnsi="Arial" w:cs="Arial"/>
          <w:sz w:val="22"/>
          <w:szCs w:val="22"/>
        </w:rPr>
      </w:pPr>
      <w:r w:rsidRPr="00C137BA">
        <w:rPr>
          <w:rFonts w:ascii="Arial" w:hAnsi="Arial" w:cs="Arial"/>
          <w:b/>
          <w:bCs/>
          <w:sz w:val="22"/>
          <w:szCs w:val="22"/>
        </w:rPr>
        <w:t>High volumes of HTTPS traffic</w:t>
      </w:r>
      <w:r w:rsidRPr="00C137BA">
        <w:rPr>
          <w:rFonts w:ascii="Arial" w:hAnsi="Arial" w:cs="Arial"/>
          <w:sz w:val="22"/>
          <w:szCs w:val="22"/>
        </w:rPr>
        <w:t xml:space="preserve"> over port 443 to the above IP addresses, which are associated with </w:t>
      </w:r>
      <w:r w:rsidRPr="00C137BA">
        <w:rPr>
          <w:rFonts w:ascii="Arial" w:hAnsi="Arial" w:cs="Arial"/>
          <w:b/>
          <w:bCs/>
          <w:sz w:val="22"/>
          <w:szCs w:val="22"/>
        </w:rPr>
        <w:t>Command and Control (C2) infrastructure</w:t>
      </w:r>
      <w:r w:rsidRPr="00C137BA">
        <w:rPr>
          <w:rFonts w:ascii="Arial" w:hAnsi="Arial" w:cs="Arial"/>
          <w:sz w:val="22"/>
          <w:szCs w:val="22"/>
        </w:rPr>
        <w:t>.</w:t>
      </w:r>
    </w:p>
    <w:p w14:paraId="1845032A" w14:textId="77777777" w:rsidR="00C137BA" w:rsidRPr="00C137BA" w:rsidRDefault="00C137BA" w:rsidP="00C137BA">
      <w:pPr>
        <w:rPr>
          <w:rFonts w:ascii="Arial" w:hAnsi="Arial" w:cs="Arial"/>
          <w:sz w:val="22"/>
          <w:szCs w:val="22"/>
        </w:rPr>
      </w:pPr>
    </w:p>
    <w:p w14:paraId="2A970ED7" w14:textId="77777777" w:rsidR="00C137BA" w:rsidRPr="00C137BA" w:rsidRDefault="00C137BA" w:rsidP="00C137BA">
      <w:pPr>
        <w:rPr>
          <w:rFonts w:ascii="Arial" w:hAnsi="Arial" w:cs="Arial"/>
          <w:sz w:val="22"/>
          <w:szCs w:val="22"/>
        </w:rPr>
      </w:pPr>
      <w:r w:rsidRPr="00C137BA">
        <w:rPr>
          <w:rFonts w:ascii="Arial" w:hAnsi="Arial" w:cs="Arial"/>
          <w:b/>
          <w:bCs/>
          <w:sz w:val="22"/>
          <w:szCs w:val="22"/>
        </w:rPr>
        <w:t>3. Email-Based Indicators</w:t>
      </w:r>
    </w:p>
    <w:p w14:paraId="00212ADF" w14:textId="77777777" w:rsidR="00C137BA" w:rsidRPr="00C137BA" w:rsidRDefault="00C137BA" w:rsidP="00C137BA">
      <w:pPr>
        <w:rPr>
          <w:rFonts w:ascii="Arial" w:hAnsi="Arial" w:cs="Arial"/>
          <w:sz w:val="22"/>
          <w:szCs w:val="22"/>
        </w:rPr>
      </w:pPr>
    </w:p>
    <w:p w14:paraId="13765B8C" w14:textId="576B21C2" w:rsidR="00C137BA" w:rsidRPr="00C137BA" w:rsidRDefault="00C137BA" w:rsidP="00C137BA">
      <w:pPr>
        <w:rPr>
          <w:rFonts w:ascii="Arial" w:hAnsi="Arial" w:cs="Arial"/>
          <w:sz w:val="22"/>
          <w:szCs w:val="22"/>
        </w:rPr>
      </w:pPr>
      <w:r w:rsidRPr="00C137BA">
        <w:rPr>
          <w:rFonts w:ascii="Arial" w:hAnsi="Arial" w:cs="Arial"/>
          <w:b/>
          <w:bCs/>
          <w:sz w:val="22"/>
          <w:szCs w:val="22"/>
        </w:rPr>
        <w:t>Phishing emails</w:t>
      </w:r>
      <w:r w:rsidRPr="00C137BA">
        <w:rPr>
          <w:rFonts w:ascii="Arial" w:hAnsi="Arial" w:cs="Arial"/>
          <w:sz w:val="22"/>
          <w:szCs w:val="22"/>
        </w:rPr>
        <w:t xml:space="preserve"> sent from </w:t>
      </w:r>
      <w:r w:rsidRPr="00C137BA">
        <w:rPr>
          <w:rFonts w:ascii="Arial" w:hAnsi="Arial" w:cs="Arial"/>
          <w:b/>
          <w:bCs/>
          <w:sz w:val="22"/>
          <w:szCs w:val="22"/>
        </w:rPr>
        <w:t>spoofed domains</w:t>
      </w:r>
      <w:r w:rsidRPr="00C137BA">
        <w:rPr>
          <w:rFonts w:ascii="Arial" w:hAnsi="Arial" w:cs="Arial"/>
          <w:sz w:val="22"/>
          <w:szCs w:val="22"/>
        </w:rPr>
        <w:t xml:space="preserve"> designed to look like trusted business partners:</w:t>
      </w:r>
    </w:p>
    <w:p w14:paraId="3EA2B59F" w14:textId="43FAEF3C" w:rsidR="00C137BA" w:rsidRPr="00C137BA" w:rsidRDefault="00C137BA" w:rsidP="00C137BA">
      <w:pPr>
        <w:rPr>
          <w:rFonts w:ascii="Arial" w:hAnsi="Arial" w:cs="Arial"/>
          <w:sz w:val="22"/>
          <w:szCs w:val="22"/>
        </w:rPr>
      </w:pPr>
      <w:r w:rsidRPr="00C137BA">
        <w:rPr>
          <w:rFonts w:ascii="Arial" w:hAnsi="Arial" w:cs="Arial"/>
          <w:sz w:val="22"/>
          <w:szCs w:val="22"/>
        </w:rPr>
        <w:t>Example domain: supplier-invoice.net</w:t>
      </w:r>
    </w:p>
    <w:p w14:paraId="031E599B" w14:textId="0CB8AFE2" w:rsidR="00C137BA" w:rsidRPr="00C137BA" w:rsidRDefault="00C137BA" w:rsidP="00C137BA">
      <w:pPr>
        <w:rPr>
          <w:rFonts w:ascii="Arial" w:hAnsi="Arial" w:cs="Arial"/>
          <w:sz w:val="22"/>
          <w:szCs w:val="22"/>
        </w:rPr>
      </w:pPr>
      <w:r w:rsidRPr="00C137BA">
        <w:rPr>
          <w:rFonts w:ascii="Arial" w:hAnsi="Arial" w:cs="Arial"/>
          <w:sz w:val="22"/>
          <w:szCs w:val="22"/>
        </w:rPr>
        <w:lastRenderedPageBreak/>
        <w:t>Email subjects: “Invoice Due” or “Payment Request.”</w:t>
      </w:r>
    </w:p>
    <w:p w14:paraId="3E6047E1" w14:textId="244037D6" w:rsidR="00C137BA" w:rsidRPr="00C137BA" w:rsidRDefault="00C137BA" w:rsidP="00C137BA">
      <w:pPr>
        <w:rPr>
          <w:rFonts w:ascii="Arial" w:hAnsi="Arial" w:cs="Arial"/>
          <w:sz w:val="22"/>
          <w:szCs w:val="22"/>
        </w:rPr>
      </w:pPr>
      <w:r w:rsidRPr="00C137BA">
        <w:rPr>
          <w:rFonts w:ascii="Arial" w:hAnsi="Arial" w:cs="Arial"/>
          <w:sz w:val="22"/>
          <w:szCs w:val="22"/>
        </w:rPr>
        <w:t xml:space="preserve">Attachments: </w:t>
      </w:r>
      <w:r w:rsidRPr="00C137BA">
        <w:rPr>
          <w:rFonts w:ascii="Arial" w:hAnsi="Arial" w:cs="Arial"/>
          <w:b/>
          <w:bCs/>
          <w:sz w:val="22"/>
          <w:szCs w:val="22"/>
        </w:rPr>
        <w:t>.docx</w:t>
      </w:r>
      <w:r w:rsidRPr="00C137BA">
        <w:rPr>
          <w:rFonts w:ascii="Arial" w:hAnsi="Arial" w:cs="Arial"/>
          <w:sz w:val="22"/>
          <w:szCs w:val="22"/>
        </w:rPr>
        <w:t xml:space="preserve"> files containing embedded macros that execute PowerShell scripts to install malware.</w:t>
      </w:r>
    </w:p>
    <w:p w14:paraId="0EB261E7" w14:textId="77777777" w:rsidR="00C137BA" w:rsidRPr="00C137BA" w:rsidRDefault="00C137BA" w:rsidP="00C137BA">
      <w:pPr>
        <w:rPr>
          <w:rFonts w:ascii="Arial" w:hAnsi="Arial" w:cs="Arial"/>
          <w:sz w:val="22"/>
          <w:szCs w:val="22"/>
        </w:rPr>
      </w:pPr>
    </w:p>
    <w:p w14:paraId="6C629942" w14:textId="77777777" w:rsidR="00C137BA" w:rsidRPr="00C137BA" w:rsidRDefault="00C137BA" w:rsidP="00C137BA">
      <w:pPr>
        <w:rPr>
          <w:rFonts w:ascii="Arial" w:hAnsi="Arial" w:cs="Arial"/>
          <w:sz w:val="22"/>
          <w:szCs w:val="22"/>
        </w:rPr>
      </w:pPr>
      <w:r w:rsidRPr="00C137BA">
        <w:rPr>
          <w:rFonts w:ascii="Arial" w:hAnsi="Arial" w:cs="Arial"/>
          <w:b/>
          <w:bCs/>
          <w:sz w:val="22"/>
          <w:szCs w:val="22"/>
        </w:rPr>
        <w:t>4. Process and Registry Indicators</w:t>
      </w:r>
    </w:p>
    <w:p w14:paraId="1D9E579D" w14:textId="77777777" w:rsidR="00C137BA" w:rsidRPr="00C137BA" w:rsidRDefault="00C137BA" w:rsidP="00C137BA">
      <w:pPr>
        <w:rPr>
          <w:rFonts w:ascii="Arial" w:hAnsi="Arial" w:cs="Arial"/>
          <w:sz w:val="22"/>
          <w:szCs w:val="22"/>
        </w:rPr>
      </w:pPr>
    </w:p>
    <w:p w14:paraId="5E93E565" w14:textId="4EAAD233" w:rsidR="00C137BA" w:rsidRPr="00C137BA" w:rsidRDefault="00C137BA" w:rsidP="00C137BA">
      <w:pPr>
        <w:rPr>
          <w:rFonts w:ascii="Arial" w:hAnsi="Arial" w:cs="Arial"/>
          <w:sz w:val="22"/>
          <w:szCs w:val="22"/>
        </w:rPr>
      </w:pPr>
      <w:r w:rsidRPr="00C137BA">
        <w:rPr>
          <w:rFonts w:ascii="Arial" w:hAnsi="Arial" w:cs="Arial"/>
          <w:sz w:val="22"/>
          <w:szCs w:val="22"/>
        </w:rPr>
        <w:t xml:space="preserve">Use of </w:t>
      </w:r>
      <w:r w:rsidRPr="00C137BA">
        <w:rPr>
          <w:rFonts w:ascii="Arial" w:hAnsi="Arial" w:cs="Arial"/>
          <w:b/>
          <w:bCs/>
          <w:sz w:val="22"/>
          <w:szCs w:val="22"/>
        </w:rPr>
        <w:t>PowerShell commands</w:t>
      </w:r>
      <w:r w:rsidRPr="00C137BA">
        <w:rPr>
          <w:rFonts w:ascii="Arial" w:hAnsi="Arial" w:cs="Arial"/>
          <w:sz w:val="22"/>
          <w:szCs w:val="22"/>
        </w:rPr>
        <w:t xml:space="preserve"> to execute scripts, seen in Windows Event Logs:</w:t>
      </w:r>
    </w:p>
    <w:p w14:paraId="6AD438D8" w14:textId="0A4ED6FB" w:rsidR="00C137BA" w:rsidRPr="00C137BA" w:rsidRDefault="00C137BA" w:rsidP="00C137BA">
      <w:pPr>
        <w:rPr>
          <w:rFonts w:ascii="Arial" w:hAnsi="Arial" w:cs="Arial"/>
          <w:sz w:val="22"/>
          <w:szCs w:val="22"/>
        </w:rPr>
      </w:pPr>
      <w:r w:rsidRPr="00C137BA">
        <w:rPr>
          <w:rFonts w:ascii="Arial" w:hAnsi="Arial" w:cs="Arial"/>
          <w:sz w:val="22"/>
          <w:szCs w:val="22"/>
        </w:rPr>
        <w:t>Example: powershell.exe -</w:t>
      </w:r>
      <w:proofErr w:type="spellStart"/>
      <w:r w:rsidRPr="00C137BA">
        <w:rPr>
          <w:rFonts w:ascii="Arial" w:hAnsi="Arial" w:cs="Arial"/>
          <w:sz w:val="22"/>
          <w:szCs w:val="22"/>
        </w:rPr>
        <w:t>executionpolicy</w:t>
      </w:r>
      <w:proofErr w:type="spellEnd"/>
      <w:r w:rsidRPr="00C137BA">
        <w:rPr>
          <w:rFonts w:ascii="Arial" w:hAnsi="Arial" w:cs="Arial"/>
          <w:sz w:val="22"/>
          <w:szCs w:val="22"/>
        </w:rPr>
        <w:t xml:space="preserve"> bypass -file encrypted.ps1</w:t>
      </w:r>
    </w:p>
    <w:p w14:paraId="6A95988C" w14:textId="0D9A169B" w:rsidR="00C137BA" w:rsidRPr="00C137BA" w:rsidRDefault="00C137BA" w:rsidP="00C137BA">
      <w:pPr>
        <w:rPr>
          <w:rFonts w:ascii="Arial" w:hAnsi="Arial" w:cs="Arial"/>
          <w:sz w:val="22"/>
          <w:szCs w:val="22"/>
        </w:rPr>
      </w:pPr>
      <w:proofErr w:type="spellStart"/>
      <w:r w:rsidRPr="00C137BA">
        <w:rPr>
          <w:rFonts w:ascii="Arial" w:hAnsi="Arial" w:cs="Arial"/>
          <w:b/>
          <w:bCs/>
          <w:sz w:val="22"/>
          <w:szCs w:val="22"/>
        </w:rPr>
        <w:t>Mimikatz</w:t>
      </w:r>
      <w:proofErr w:type="spellEnd"/>
      <w:r w:rsidRPr="00C137BA">
        <w:rPr>
          <w:rFonts w:ascii="Arial" w:hAnsi="Arial" w:cs="Arial"/>
          <w:sz w:val="22"/>
          <w:szCs w:val="22"/>
        </w:rPr>
        <w:t xml:space="preserve"> usage for credential dumping, with processes flagged in system memory.</w:t>
      </w:r>
    </w:p>
    <w:p w14:paraId="080A2A39" w14:textId="6B61ED5B" w:rsidR="00C137BA" w:rsidRPr="00C137BA" w:rsidRDefault="00C137BA" w:rsidP="00C137BA">
      <w:pPr>
        <w:rPr>
          <w:rFonts w:ascii="Arial" w:hAnsi="Arial" w:cs="Arial"/>
          <w:sz w:val="22"/>
          <w:szCs w:val="22"/>
        </w:rPr>
      </w:pPr>
      <w:r w:rsidRPr="00C137BA">
        <w:rPr>
          <w:rFonts w:ascii="Arial" w:hAnsi="Arial" w:cs="Arial"/>
          <w:sz w:val="22"/>
          <w:szCs w:val="22"/>
        </w:rPr>
        <w:t xml:space="preserve">Creation of new </w:t>
      </w:r>
      <w:r w:rsidRPr="00C137BA">
        <w:rPr>
          <w:rFonts w:ascii="Arial" w:hAnsi="Arial" w:cs="Arial"/>
          <w:b/>
          <w:bCs/>
          <w:sz w:val="22"/>
          <w:szCs w:val="22"/>
        </w:rPr>
        <w:t>RDP sessions</w:t>
      </w:r>
      <w:r w:rsidRPr="00C137BA">
        <w:rPr>
          <w:rFonts w:ascii="Arial" w:hAnsi="Arial" w:cs="Arial"/>
          <w:sz w:val="22"/>
          <w:szCs w:val="22"/>
        </w:rPr>
        <w:t xml:space="preserve"> using compromised admin credentials.</w:t>
      </w:r>
    </w:p>
    <w:p w14:paraId="09028DC0" w14:textId="77777777" w:rsidR="00C137BA" w:rsidRPr="00C137BA" w:rsidRDefault="00C137BA" w:rsidP="00C137BA">
      <w:pPr>
        <w:rPr>
          <w:rFonts w:ascii="Arial" w:hAnsi="Arial" w:cs="Arial"/>
          <w:sz w:val="22"/>
          <w:szCs w:val="22"/>
        </w:rPr>
      </w:pPr>
    </w:p>
    <w:p w14:paraId="4204A557" w14:textId="77777777" w:rsidR="00C137BA" w:rsidRPr="00C137BA" w:rsidRDefault="00C137BA" w:rsidP="00C137BA">
      <w:pPr>
        <w:rPr>
          <w:rFonts w:ascii="Arial" w:hAnsi="Arial" w:cs="Arial"/>
          <w:sz w:val="22"/>
          <w:szCs w:val="22"/>
        </w:rPr>
      </w:pPr>
      <w:r w:rsidRPr="00C137BA">
        <w:rPr>
          <w:rFonts w:ascii="Arial" w:hAnsi="Arial" w:cs="Arial"/>
          <w:b/>
          <w:bCs/>
          <w:sz w:val="22"/>
          <w:szCs w:val="22"/>
        </w:rPr>
        <w:t>B. Timeline of Events</w:t>
      </w:r>
    </w:p>
    <w:p w14:paraId="4747C2FC" w14:textId="77777777" w:rsidR="00C137BA" w:rsidRPr="00C137BA" w:rsidRDefault="00C137BA" w:rsidP="00C137BA">
      <w:pPr>
        <w:rPr>
          <w:rFonts w:ascii="Arial" w:hAnsi="Arial" w:cs="Arial"/>
          <w:sz w:val="22"/>
          <w:szCs w:val="22"/>
        </w:rPr>
      </w:pPr>
    </w:p>
    <w:p w14:paraId="27102938" w14:textId="77777777" w:rsidR="00C137BA" w:rsidRPr="00C137BA" w:rsidRDefault="00C137BA" w:rsidP="00C137BA">
      <w:pPr>
        <w:rPr>
          <w:rFonts w:ascii="Arial" w:hAnsi="Arial" w:cs="Arial"/>
          <w:sz w:val="22"/>
          <w:szCs w:val="22"/>
        </w:rPr>
      </w:pPr>
      <w:r w:rsidRPr="00C137BA">
        <w:rPr>
          <w:rFonts w:ascii="Arial" w:hAnsi="Arial" w:cs="Arial"/>
          <w:sz w:val="22"/>
          <w:szCs w:val="22"/>
        </w:rPr>
        <w:t>A detailed timeline of the ransomware attack, including key milestones and incident response actions:</w:t>
      </w:r>
    </w:p>
    <w:p w14:paraId="320A23DC" w14:textId="77777777" w:rsidR="00C137BA" w:rsidRPr="00C137BA" w:rsidRDefault="00C137BA" w:rsidP="00C137BA">
      <w:pPr>
        <w:rPr>
          <w:rFonts w:ascii="Arial" w:hAnsi="Arial" w:cs="Arial"/>
          <w:sz w:val="22"/>
          <w:szCs w:val="22"/>
        </w:rPr>
      </w:pPr>
    </w:p>
    <w:p w14:paraId="4A0E7295" w14:textId="77777777" w:rsidR="00C137BA" w:rsidRPr="00C137BA" w:rsidRDefault="00C137BA" w:rsidP="00C137BA">
      <w:pPr>
        <w:rPr>
          <w:rFonts w:ascii="Arial" w:hAnsi="Arial" w:cs="Arial"/>
          <w:sz w:val="22"/>
          <w:szCs w:val="22"/>
        </w:rPr>
      </w:pPr>
      <w:r w:rsidRPr="00C137BA">
        <w:rPr>
          <w:rFonts w:ascii="Arial" w:hAnsi="Arial" w:cs="Arial"/>
          <w:b/>
          <w:bCs/>
          <w:sz w:val="22"/>
          <w:szCs w:val="22"/>
        </w:rPr>
        <w:t>1. March 2, 2024</w:t>
      </w:r>
    </w:p>
    <w:p w14:paraId="274E98CB" w14:textId="77777777" w:rsidR="00C137BA" w:rsidRPr="00C137BA" w:rsidRDefault="00C137BA" w:rsidP="00C137BA">
      <w:pPr>
        <w:rPr>
          <w:rFonts w:ascii="Arial" w:hAnsi="Arial" w:cs="Arial"/>
          <w:sz w:val="22"/>
          <w:szCs w:val="22"/>
        </w:rPr>
      </w:pPr>
    </w:p>
    <w:p w14:paraId="0D487559" w14:textId="26DBACFA" w:rsidR="00C137BA" w:rsidRPr="00C137BA" w:rsidRDefault="00C137BA" w:rsidP="00C137BA">
      <w:pPr>
        <w:rPr>
          <w:rFonts w:ascii="Arial" w:hAnsi="Arial" w:cs="Arial"/>
          <w:sz w:val="22"/>
          <w:szCs w:val="22"/>
        </w:rPr>
      </w:pPr>
      <w:r w:rsidRPr="00C137BA">
        <w:rPr>
          <w:rFonts w:ascii="Arial" w:hAnsi="Arial" w:cs="Arial"/>
          <w:b/>
          <w:bCs/>
          <w:sz w:val="22"/>
          <w:szCs w:val="22"/>
        </w:rPr>
        <w:t>08:00 AM</w:t>
      </w:r>
      <w:r w:rsidRPr="00C137BA">
        <w:rPr>
          <w:rFonts w:ascii="Arial" w:hAnsi="Arial" w:cs="Arial"/>
          <w:sz w:val="22"/>
          <w:szCs w:val="22"/>
        </w:rPr>
        <w:t>: Initial phishing emails are sent to several IBC Bank employees, disguised as payment requests from a trusted supplier.</w:t>
      </w:r>
    </w:p>
    <w:p w14:paraId="2FCA8364" w14:textId="5487C278" w:rsidR="00C137BA" w:rsidRPr="00C137BA" w:rsidRDefault="00C137BA" w:rsidP="00C137BA">
      <w:pPr>
        <w:rPr>
          <w:rFonts w:ascii="Arial" w:hAnsi="Arial" w:cs="Arial"/>
          <w:sz w:val="22"/>
          <w:szCs w:val="22"/>
        </w:rPr>
      </w:pPr>
      <w:r w:rsidRPr="00C137BA">
        <w:rPr>
          <w:rFonts w:ascii="Arial" w:hAnsi="Arial" w:cs="Arial"/>
          <w:b/>
          <w:bCs/>
          <w:sz w:val="22"/>
          <w:szCs w:val="22"/>
        </w:rPr>
        <w:t>10:30 AM</w:t>
      </w:r>
      <w:r w:rsidRPr="00C137BA">
        <w:rPr>
          <w:rFonts w:ascii="Arial" w:hAnsi="Arial" w:cs="Arial"/>
          <w:sz w:val="22"/>
          <w:szCs w:val="22"/>
        </w:rPr>
        <w:t>: One employee in the IT department clicks on a malicious link in the phishing email, installing a Remote Access Trojan (RAT) on their workstation.</w:t>
      </w:r>
    </w:p>
    <w:p w14:paraId="071F65AE" w14:textId="773C52A7" w:rsidR="00C137BA" w:rsidRPr="00C137BA" w:rsidRDefault="00C137BA" w:rsidP="00C137BA">
      <w:pPr>
        <w:rPr>
          <w:rFonts w:ascii="Arial" w:hAnsi="Arial" w:cs="Arial"/>
          <w:sz w:val="22"/>
          <w:szCs w:val="22"/>
        </w:rPr>
      </w:pPr>
      <w:r w:rsidRPr="00C137BA">
        <w:rPr>
          <w:rFonts w:ascii="Arial" w:hAnsi="Arial" w:cs="Arial"/>
          <w:b/>
          <w:bCs/>
          <w:sz w:val="22"/>
          <w:szCs w:val="22"/>
        </w:rPr>
        <w:t>11:00 AM</w:t>
      </w:r>
      <w:r w:rsidRPr="00C137BA">
        <w:rPr>
          <w:rFonts w:ascii="Arial" w:hAnsi="Arial" w:cs="Arial"/>
          <w:sz w:val="22"/>
          <w:szCs w:val="22"/>
        </w:rPr>
        <w:t>: The attackers use the RAT to begin reconnaissance of the network, identifying high-value targets such as transaction processing servers and backup systems.</w:t>
      </w:r>
    </w:p>
    <w:p w14:paraId="5A8C6939" w14:textId="77777777" w:rsidR="00C137BA" w:rsidRPr="00C137BA" w:rsidRDefault="00C137BA" w:rsidP="00C137BA">
      <w:pPr>
        <w:rPr>
          <w:rFonts w:ascii="Arial" w:hAnsi="Arial" w:cs="Arial"/>
          <w:sz w:val="22"/>
          <w:szCs w:val="22"/>
        </w:rPr>
      </w:pPr>
    </w:p>
    <w:p w14:paraId="57ADA591" w14:textId="77777777" w:rsidR="00C137BA" w:rsidRPr="00C137BA" w:rsidRDefault="00C137BA" w:rsidP="00C137BA">
      <w:pPr>
        <w:rPr>
          <w:rFonts w:ascii="Arial" w:hAnsi="Arial" w:cs="Arial"/>
          <w:sz w:val="22"/>
          <w:szCs w:val="22"/>
        </w:rPr>
      </w:pPr>
      <w:r w:rsidRPr="00C137BA">
        <w:rPr>
          <w:rFonts w:ascii="Arial" w:hAnsi="Arial" w:cs="Arial"/>
          <w:b/>
          <w:bCs/>
          <w:sz w:val="22"/>
          <w:szCs w:val="22"/>
        </w:rPr>
        <w:t>2. March 3, 2024</w:t>
      </w:r>
    </w:p>
    <w:p w14:paraId="3BB5A12A" w14:textId="77777777" w:rsidR="00C137BA" w:rsidRPr="00C137BA" w:rsidRDefault="00C137BA" w:rsidP="00C137BA">
      <w:pPr>
        <w:rPr>
          <w:rFonts w:ascii="Arial" w:hAnsi="Arial" w:cs="Arial"/>
          <w:sz w:val="22"/>
          <w:szCs w:val="22"/>
        </w:rPr>
      </w:pPr>
    </w:p>
    <w:p w14:paraId="41F49AE7" w14:textId="603BC16F" w:rsidR="00C137BA" w:rsidRPr="00C137BA" w:rsidRDefault="00C137BA" w:rsidP="00C137BA">
      <w:pPr>
        <w:rPr>
          <w:rFonts w:ascii="Arial" w:hAnsi="Arial" w:cs="Arial"/>
          <w:sz w:val="22"/>
          <w:szCs w:val="22"/>
        </w:rPr>
      </w:pPr>
      <w:r w:rsidRPr="00C137BA">
        <w:rPr>
          <w:rFonts w:ascii="Arial" w:hAnsi="Arial" w:cs="Arial"/>
          <w:b/>
          <w:bCs/>
          <w:sz w:val="22"/>
          <w:szCs w:val="22"/>
        </w:rPr>
        <w:t>03:00 AM</w:t>
      </w:r>
      <w:r w:rsidRPr="00C137BA">
        <w:rPr>
          <w:rFonts w:ascii="Arial" w:hAnsi="Arial" w:cs="Arial"/>
          <w:sz w:val="22"/>
          <w:szCs w:val="22"/>
        </w:rPr>
        <w:t xml:space="preserve">: The bank’s </w:t>
      </w:r>
      <w:r w:rsidRPr="00C137BA">
        <w:rPr>
          <w:rFonts w:ascii="Arial" w:hAnsi="Arial" w:cs="Arial"/>
          <w:b/>
          <w:bCs/>
          <w:sz w:val="22"/>
          <w:szCs w:val="22"/>
        </w:rPr>
        <w:t>intrusion detection system (IDS)</w:t>
      </w:r>
      <w:r w:rsidRPr="00C137BA">
        <w:rPr>
          <w:rFonts w:ascii="Arial" w:hAnsi="Arial" w:cs="Arial"/>
          <w:sz w:val="22"/>
          <w:szCs w:val="22"/>
        </w:rPr>
        <w:t xml:space="preserve"> triggers alerts regarding unusual file encryption activities on the transaction servers.</w:t>
      </w:r>
    </w:p>
    <w:p w14:paraId="5FE7772B" w14:textId="6F78A766" w:rsidR="00C137BA" w:rsidRPr="00C137BA" w:rsidRDefault="00C137BA" w:rsidP="00C137BA">
      <w:pPr>
        <w:rPr>
          <w:rFonts w:ascii="Arial" w:hAnsi="Arial" w:cs="Arial"/>
          <w:sz w:val="22"/>
          <w:szCs w:val="22"/>
        </w:rPr>
      </w:pPr>
      <w:r w:rsidRPr="00C137BA">
        <w:rPr>
          <w:rFonts w:ascii="Arial" w:hAnsi="Arial" w:cs="Arial"/>
          <w:b/>
          <w:bCs/>
          <w:sz w:val="22"/>
          <w:szCs w:val="22"/>
        </w:rPr>
        <w:t>03:30 AM</w:t>
      </w:r>
      <w:r w:rsidRPr="00C137BA">
        <w:rPr>
          <w:rFonts w:ascii="Arial" w:hAnsi="Arial" w:cs="Arial"/>
          <w:sz w:val="22"/>
          <w:szCs w:val="22"/>
        </w:rPr>
        <w:t>: The security team is notified, and an initial investigation confirms that a ransomware attack is in progress.</w:t>
      </w:r>
    </w:p>
    <w:p w14:paraId="4DD39200" w14:textId="02BAD95D" w:rsidR="00C137BA" w:rsidRPr="00C137BA" w:rsidRDefault="00C137BA" w:rsidP="00C137BA">
      <w:pPr>
        <w:rPr>
          <w:rFonts w:ascii="Arial" w:hAnsi="Arial" w:cs="Arial"/>
          <w:sz w:val="22"/>
          <w:szCs w:val="22"/>
        </w:rPr>
      </w:pPr>
      <w:r w:rsidRPr="00C137BA">
        <w:rPr>
          <w:rFonts w:ascii="Arial" w:hAnsi="Arial" w:cs="Arial"/>
          <w:b/>
          <w:bCs/>
          <w:sz w:val="22"/>
          <w:szCs w:val="22"/>
        </w:rPr>
        <w:lastRenderedPageBreak/>
        <w:t>05:00 AM</w:t>
      </w:r>
      <w:r w:rsidRPr="00C137BA">
        <w:rPr>
          <w:rFonts w:ascii="Arial" w:hAnsi="Arial" w:cs="Arial"/>
          <w:sz w:val="22"/>
          <w:szCs w:val="22"/>
        </w:rPr>
        <w:t xml:space="preserve">: The attackers use </w:t>
      </w:r>
      <w:proofErr w:type="spellStart"/>
      <w:r w:rsidRPr="00C137BA">
        <w:rPr>
          <w:rFonts w:ascii="Arial" w:hAnsi="Arial" w:cs="Arial"/>
          <w:b/>
          <w:bCs/>
          <w:sz w:val="22"/>
          <w:szCs w:val="22"/>
        </w:rPr>
        <w:t>Mimikatz</w:t>
      </w:r>
      <w:proofErr w:type="spellEnd"/>
      <w:r w:rsidRPr="00C137BA">
        <w:rPr>
          <w:rFonts w:ascii="Arial" w:hAnsi="Arial" w:cs="Arial"/>
          <w:sz w:val="22"/>
          <w:szCs w:val="22"/>
        </w:rPr>
        <w:t xml:space="preserve"> to dump credentials and escalate privileges, gaining access to additional systems, including backup servers.</w:t>
      </w:r>
    </w:p>
    <w:p w14:paraId="4894DA9F" w14:textId="55316813" w:rsidR="00C137BA" w:rsidRPr="00C137BA" w:rsidRDefault="00C137BA" w:rsidP="00C137BA">
      <w:pPr>
        <w:rPr>
          <w:rFonts w:ascii="Arial" w:hAnsi="Arial" w:cs="Arial"/>
          <w:sz w:val="22"/>
          <w:szCs w:val="22"/>
        </w:rPr>
      </w:pPr>
      <w:r w:rsidRPr="00C137BA">
        <w:rPr>
          <w:rFonts w:ascii="Arial" w:hAnsi="Arial" w:cs="Arial"/>
          <w:b/>
          <w:bCs/>
          <w:sz w:val="22"/>
          <w:szCs w:val="22"/>
        </w:rPr>
        <w:t>06:30 AM</w:t>
      </w:r>
      <w:r w:rsidRPr="00C137BA">
        <w:rPr>
          <w:rFonts w:ascii="Arial" w:hAnsi="Arial" w:cs="Arial"/>
          <w:sz w:val="22"/>
          <w:szCs w:val="22"/>
        </w:rPr>
        <w:t>: The ransomware begins encrypting backup data, rendering the most recent backups useless.</w:t>
      </w:r>
    </w:p>
    <w:p w14:paraId="1193F0B0" w14:textId="77777777" w:rsidR="00C137BA" w:rsidRPr="00C137BA" w:rsidRDefault="00C137BA" w:rsidP="00C137BA">
      <w:pPr>
        <w:rPr>
          <w:rFonts w:ascii="Arial" w:hAnsi="Arial" w:cs="Arial"/>
          <w:sz w:val="22"/>
          <w:szCs w:val="22"/>
        </w:rPr>
      </w:pPr>
    </w:p>
    <w:p w14:paraId="73854B21" w14:textId="77777777" w:rsidR="00C137BA" w:rsidRPr="00C137BA" w:rsidRDefault="00C137BA" w:rsidP="00C137BA">
      <w:pPr>
        <w:rPr>
          <w:rFonts w:ascii="Arial" w:hAnsi="Arial" w:cs="Arial"/>
          <w:sz w:val="22"/>
          <w:szCs w:val="22"/>
        </w:rPr>
      </w:pPr>
      <w:r w:rsidRPr="00C137BA">
        <w:rPr>
          <w:rFonts w:ascii="Arial" w:hAnsi="Arial" w:cs="Arial"/>
          <w:b/>
          <w:bCs/>
          <w:sz w:val="22"/>
          <w:szCs w:val="22"/>
        </w:rPr>
        <w:t>3. March 3, 2024 (cont.)</w:t>
      </w:r>
    </w:p>
    <w:p w14:paraId="5BA01DDC" w14:textId="77777777" w:rsidR="00C137BA" w:rsidRPr="00C137BA" w:rsidRDefault="00C137BA" w:rsidP="00C137BA">
      <w:pPr>
        <w:rPr>
          <w:rFonts w:ascii="Arial" w:hAnsi="Arial" w:cs="Arial"/>
          <w:sz w:val="22"/>
          <w:szCs w:val="22"/>
        </w:rPr>
      </w:pPr>
    </w:p>
    <w:p w14:paraId="28A657EA" w14:textId="63728FF2" w:rsidR="00C137BA" w:rsidRPr="00C137BA" w:rsidRDefault="00C137BA" w:rsidP="00C137BA">
      <w:pPr>
        <w:rPr>
          <w:rFonts w:ascii="Arial" w:hAnsi="Arial" w:cs="Arial"/>
          <w:sz w:val="22"/>
          <w:szCs w:val="22"/>
        </w:rPr>
      </w:pPr>
      <w:r w:rsidRPr="00C137BA">
        <w:rPr>
          <w:rFonts w:ascii="Arial" w:hAnsi="Arial" w:cs="Arial"/>
          <w:b/>
          <w:bCs/>
          <w:sz w:val="22"/>
          <w:szCs w:val="22"/>
        </w:rPr>
        <w:t>09:00 AM</w:t>
      </w:r>
      <w:r w:rsidRPr="00C137BA">
        <w:rPr>
          <w:rFonts w:ascii="Arial" w:hAnsi="Arial" w:cs="Arial"/>
          <w:sz w:val="22"/>
          <w:szCs w:val="22"/>
        </w:rPr>
        <w:t>: The incident response team isolates infected systems from the network and engages external forensic experts.</w:t>
      </w:r>
    </w:p>
    <w:p w14:paraId="1087816E" w14:textId="3D092F19" w:rsidR="00C137BA" w:rsidRPr="00C137BA" w:rsidRDefault="00C137BA" w:rsidP="00C137BA">
      <w:pPr>
        <w:rPr>
          <w:rFonts w:ascii="Arial" w:hAnsi="Arial" w:cs="Arial"/>
          <w:sz w:val="22"/>
          <w:szCs w:val="22"/>
        </w:rPr>
      </w:pPr>
      <w:r w:rsidRPr="00C137BA">
        <w:rPr>
          <w:rFonts w:ascii="Arial" w:hAnsi="Arial" w:cs="Arial"/>
          <w:b/>
          <w:bCs/>
          <w:sz w:val="22"/>
          <w:szCs w:val="22"/>
        </w:rPr>
        <w:t>10:00 AM</w:t>
      </w:r>
      <w:r w:rsidRPr="00C137BA">
        <w:rPr>
          <w:rFonts w:ascii="Arial" w:hAnsi="Arial" w:cs="Arial"/>
          <w:sz w:val="22"/>
          <w:szCs w:val="22"/>
        </w:rPr>
        <w:t>: The bank’s online services are shut down to prevent further spread of the ransomware.</w:t>
      </w:r>
    </w:p>
    <w:p w14:paraId="397D0F23" w14:textId="2460B969" w:rsidR="00C137BA" w:rsidRPr="00C137BA" w:rsidRDefault="00C137BA" w:rsidP="00C137BA">
      <w:pPr>
        <w:rPr>
          <w:rFonts w:ascii="Arial" w:hAnsi="Arial" w:cs="Arial"/>
          <w:sz w:val="22"/>
          <w:szCs w:val="22"/>
        </w:rPr>
      </w:pPr>
      <w:r w:rsidRPr="00C137BA">
        <w:rPr>
          <w:rFonts w:ascii="Arial" w:hAnsi="Arial" w:cs="Arial"/>
          <w:b/>
          <w:bCs/>
          <w:sz w:val="22"/>
          <w:szCs w:val="22"/>
        </w:rPr>
        <w:t>12:00 PM</w:t>
      </w:r>
      <w:r w:rsidRPr="00C137BA">
        <w:rPr>
          <w:rFonts w:ascii="Arial" w:hAnsi="Arial" w:cs="Arial"/>
          <w:sz w:val="22"/>
          <w:szCs w:val="22"/>
        </w:rPr>
        <w:t>: The forensic team confirms that 48 hours of transaction data has been lost due to encryption.</w:t>
      </w:r>
    </w:p>
    <w:p w14:paraId="0DBA71B5" w14:textId="77777777" w:rsidR="00C137BA" w:rsidRPr="00C137BA" w:rsidRDefault="00C137BA" w:rsidP="00C137BA">
      <w:pPr>
        <w:rPr>
          <w:rFonts w:ascii="Arial" w:hAnsi="Arial" w:cs="Arial"/>
          <w:sz w:val="22"/>
          <w:szCs w:val="22"/>
        </w:rPr>
      </w:pPr>
    </w:p>
    <w:p w14:paraId="44A8E4E0" w14:textId="77777777" w:rsidR="00C137BA" w:rsidRPr="00C137BA" w:rsidRDefault="00C137BA" w:rsidP="00C137BA">
      <w:pPr>
        <w:rPr>
          <w:rFonts w:ascii="Arial" w:hAnsi="Arial" w:cs="Arial"/>
          <w:sz w:val="22"/>
          <w:szCs w:val="22"/>
        </w:rPr>
      </w:pPr>
      <w:r w:rsidRPr="00C137BA">
        <w:rPr>
          <w:rFonts w:ascii="Arial" w:hAnsi="Arial" w:cs="Arial"/>
          <w:b/>
          <w:bCs/>
          <w:sz w:val="22"/>
          <w:szCs w:val="22"/>
        </w:rPr>
        <w:t>4. March 4 - March 6, 2024</w:t>
      </w:r>
    </w:p>
    <w:p w14:paraId="1E614117" w14:textId="77777777" w:rsidR="00C137BA" w:rsidRPr="00C137BA" w:rsidRDefault="00C137BA" w:rsidP="00C137BA">
      <w:pPr>
        <w:rPr>
          <w:rFonts w:ascii="Arial" w:hAnsi="Arial" w:cs="Arial"/>
          <w:sz w:val="22"/>
          <w:szCs w:val="22"/>
        </w:rPr>
      </w:pPr>
    </w:p>
    <w:p w14:paraId="140ACF6C" w14:textId="2DB5B721" w:rsidR="00C137BA" w:rsidRPr="00C137BA" w:rsidRDefault="00C137BA" w:rsidP="00C137BA">
      <w:pPr>
        <w:rPr>
          <w:rFonts w:ascii="Arial" w:hAnsi="Arial" w:cs="Arial"/>
          <w:sz w:val="22"/>
          <w:szCs w:val="22"/>
        </w:rPr>
      </w:pPr>
      <w:r w:rsidRPr="00C137BA">
        <w:rPr>
          <w:rFonts w:ascii="Arial" w:hAnsi="Arial" w:cs="Arial"/>
          <w:b/>
          <w:bCs/>
          <w:sz w:val="22"/>
          <w:szCs w:val="22"/>
        </w:rPr>
        <w:t>March 4, 2024</w:t>
      </w:r>
      <w:r w:rsidRPr="00C137BA">
        <w:rPr>
          <w:rFonts w:ascii="Arial" w:hAnsi="Arial" w:cs="Arial"/>
          <w:sz w:val="22"/>
          <w:szCs w:val="22"/>
        </w:rPr>
        <w:t>: Recovery efforts begin, focusing on restoring systems from older backups. Manual reconciliation of lost transaction data is initiated.</w:t>
      </w:r>
    </w:p>
    <w:p w14:paraId="7DC42152" w14:textId="2F3F397E" w:rsidR="00C137BA" w:rsidRPr="00C137BA" w:rsidRDefault="00C137BA" w:rsidP="00C137BA">
      <w:pPr>
        <w:rPr>
          <w:rFonts w:ascii="Arial" w:hAnsi="Arial" w:cs="Arial"/>
          <w:sz w:val="22"/>
          <w:szCs w:val="22"/>
        </w:rPr>
      </w:pPr>
      <w:r w:rsidRPr="00C137BA">
        <w:rPr>
          <w:rFonts w:ascii="Arial" w:hAnsi="Arial" w:cs="Arial"/>
          <w:b/>
          <w:bCs/>
          <w:sz w:val="22"/>
          <w:szCs w:val="22"/>
        </w:rPr>
        <w:t>March 5, 2024</w:t>
      </w:r>
      <w:r w:rsidRPr="00C137BA">
        <w:rPr>
          <w:rFonts w:ascii="Arial" w:hAnsi="Arial" w:cs="Arial"/>
          <w:sz w:val="22"/>
          <w:szCs w:val="22"/>
        </w:rPr>
        <w:t xml:space="preserve">: Partial recovery is achieved. The bank’s online services are restored after </w:t>
      </w:r>
      <w:r w:rsidRPr="00C137BA">
        <w:rPr>
          <w:rFonts w:ascii="Arial" w:hAnsi="Arial" w:cs="Arial"/>
          <w:b/>
          <w:bCs/>
          <w:sz w:val="22"/>
          <w:szCs w:val="22"/>
        </w:rPr>
        <w:t>6 hours of downtime</w:t>
      </w:r>
      <w:r w:rsidRPr="00C137BA">
        <w:rPr>
          <w:rFonts w:ascii="Arial" w:hAnsi="Arial" w:cs="Arial"/>
          <w:sz w:val="22"/>
          <w:szCs w:val="22"/>
        </w:rPr>
        <w:t>.</w:t>
      </w:r>
    </w:p>
    <w:p w14:paraId="683F44BE" w14:textId="278D5BB6" w:rsidR="00C137BA" w:rsidRPr="00C137BA" w:rsidRDefault="00C137BA" w:rsidP="00C137BA">
      <w:pPr>
        <w:rPr>
          <w:rFonts w:ascii="Arial" w:hAnsi="Arial" w:cs="Arial"/>
          <w:sz w:val="22"/>
          <w:szCs w:val="22"/>
        </w:rPr>
      </w:pPr>
      <w:r w:rsidRPr="00C137BA">
        <w:rPr>
          <w:rFonts w:ascii="Arial" w:hAnsi="Arial" w:cs="Arial"/>
          <w:b/>
          <w:bCs/>
          <w:sz w:val="22"/>
          <w:szCs w:val="22"/>
        </w:rPr>
        <w:t>March 6, 2024</w:t>
      </w:r>
      <w:r w:rsidRPr="00C137BA">
        <w:rPr>
          <w:rFonts w:ascii="Arial" w:hAnsi="Arial" w:cs="Arial"/>
          <w:sz w:val="22"/>
          <w:szCs w:val="22"/>
        </w:rPr>
        <w:t>: The bank issues a public statement acknowledging the attack, data loss, and potential transaction discrepancies.</w:t>
      </w:r>
    </w:p>
    <w:p w14:paraId="5E3D13E6" w14:textId="77777777" w:rsidR="00C137BA" w:rsidRPr="00C137BA" w:rsidRDefault="00C137BA" w:rsidP="00C137BA">
      <w:pPr>
        <w:rPr>
          <w:rFonts w:ascii="Arial" w:hAnsi="Arial" w:cs="Arial"/>
          <w:sz w:val="22"/>
          <w:szCs w:val="22"/>
        </w:rPr>
      </w:pPr>
    </w:p>
    <w:sectPr w:rsidR="00C137BA" w:rsidRPr="00C137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BA"/>
    <w:rsid w:val="0023153F"/>
    <w:rsid w:val="004C7CD4"/>
    <w:rsid w:val="00563562"/>
    <w:rsid w:val="00A51E89"/>
    <w:rsid w:val="00C1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A7F28"/>
  <w15:chartTrackingRefBased/>
  <w15:docId w15:val="{CE12C3D5-43FD-C241-B441-88BB8F64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7BA"/>
    <w:rPr>
      <w:rFonts w:eastAsiaTheme="majorEastAsia" w:cstheme="majorBidi"/>
      <w:color w:val="272727" w:themeColor="text1" w:themeTint="D8"/>
    </w:rPr>
  </w:style>
  <w:style w:type="paragraph" w:styleId="Title">
    <w:name w:val="Title"/>
    <w:basedOn w:val="Normal"/>
    <w:next w:val="Normal"/>
    <w:link w:val="TitleChar"/>
    <w:uiPriority w:val="10"/>
    <w:qFormat/>
    <w:rsid w:val="00C13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7BA"/>
    <w:pPr>
      <w:spacing w:before="160"/>
      <w:jc w:val="center"/>
    </w:pPr>
    <w:rPr>
      <w:i/>
      <w:iCs/>
      <w:color w:val="404040" w:themeColor="text1" w:themeTint="BF"/>
    </w:rPr>
  </w:style>
  <w:style w:type="character" w:customStyle="1" w:styleId="QuoteChar">
    <w:name w:val="Quote Char"/>
    <w:basedOn w:val="DefaultParagraphFont"/>
    <w:link w:val="Quote"/>
    <w:uiPriority w:val="29"/>
    <w:rsid w:val="00C137BA"/>
    <w:rPr>
      <w:i/>
      <w:iCs/>
      <w:color w:val="404040" w:themeColor="text1" w:themeTint="BF"/>
    </w:rPr>
  </w:style>
  <w:style w:type="paragraph" w:styleId="ListParagraph">
    <w:name w:val="List Paragraph"/>
    <w:basedOn w:val="Normal"/>
    <w:uiPriority w:val="34"/>
    <w:qFormat/>
    <w:rsid w:val="00C137BA"/>
    <w:pPr>
      <w:ind w:left="720"/>
      <w:contextualSpacing/>
    </w:pPr>
  </w:style>
  <w:style w:type="character" w:styleId="IntenseEmphasis">
    <w:name w:val="Intense Emphasis"/>
    <w:basedOn w:val="DefaultParagraphFont"/>
    <w:uiPriority w:val="21"/>
    <w:qFormat/>
    <w:rsid w:val="00C137BA"/>
    <w:rPr>
      <w:i/>
      <w:iCs/>
      <w:color w:val="0F4761" w:themeColor="accent1" w:themeShade="BF"/>
    </w:rPr>
  </w:style>
  <w:style w:type="paragraph" w:styleId="IntenseQuote">
    <w:name w:val="Intense Quote"/>
    <w:basedOn w:val="Normal"/>
    <w:next w:val="Normal"/>
    <w:link w:val="IntenseQuoteChar"/>
    <w:uiPriority w:val="30"/>
    <w:qFormat/>
    <w:rsid w:val="00C13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7BA"/>
    <w:rPr>
      <w:i/>
      <w:iCs/>
      <w:color w:val="0F4761" w:themeColor="accent1" w:themeShade="BF"/>
    </w:rPr>
  </w:style>
  <w:style w:type="character" w:styleId="IntenseReference">
    <w:name w:val="Intense Reference"/>
    <w:basedOn w:val="DefaultParagraphFont"/>
    <w:uiPriority w:val="32"/>
    <w:qFormat/>
    <w:rsid w:val="00C13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BFE1ABDEA7EA48ADF3C2BEE74F1AE4" ma:contentTypeVersion="11" ma:contentTypeDescription="Create a new document." ma:contentTypeScope="" ma:versionID="70f4a38c1ad9c49ed980c46118d0d7e7">
  <xsd:schema xmlns:xsd="http://www.w3.org/2001/XMLSchema" xmlns:xs="http://www.w3.org/2001/XMLSchema" xmlns:p="http://schemas.microsoft.com/office/2006/metadata/properties" xmlns:ns2="e5d81992-7cd9-40b4-98f8-c4207e949812" targetNamespace="http://schemas.microsoft.com/office/2006/metadata/properties" ma:root="true" ma:fieldsID="e09f1cdab760d86d1fa648e74ac38f98" ns2:_="">
    <xsd:import namespace="e5d81992-7cd9-40b4-98f8-c4207e949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81992-7cd9-40b4-98f8-c4207e949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26a0ca-60a4-468a-9dff-6b67e45b53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07E0E4-30F2-4132-9576-A57BA119B9BC}"/>
</file>

<file path=customXml/itemProps2.xml><?xml version="1.0" encoding="utf-8"?>
<ds:datastoreItem xmlns:ds="http://schemas.openxmlformats.org/officeDocument/2006/customXml" ds:itemID="{144566AC-AD85-431F-944F-F340484E993C}"/>
</file>

<file path=docProps/app.xml><?xml version="1.0" encoding="utf-8"?>
<Properties xmlns="http://schemas.openxmlformats.org/officeDocument/2006/extended-properties" xmlns:vt="http://schemas.openxmlformats.org/officeDocument/2006/docPropsVTypes">
  <Template>Normal.dotm</Template>
  <TotalTime>7</TotalTime>
  <Pages>19</Pages>
  <Words>4423</Words>
  <Characters>25215</Characters>
  <Application>Microsoft Office Word</Application>
  <DocSecurity>0</DocSecurity>
  <Lines>210</Lines>
  <Paragraphs>59</Paragraphs>
  <ScaleCrop>false</ScaleCrop>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AMETTE</dc:creator>
  <cp:keywords/>
  <dc:description/>
  <cp:lastModifiedBy>Florian AMETTE</cp:lastModifiedBy>
  <cp:revision>1</cp:revision>
  <dcterms:created xsi:type="dcterms:W3CDTF">2024-10-03T01:59:00Z</dcterms:created>
  <dcterms:modified xsi:type="dcterms:W3CDTF">2024-10-03T02:09:00Z</dcterms:modified>
</cp:coreProperties>
</file>