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9"/>
        <w:gridCol w:w="1098"/>
        <w:gridCol w:w="1276"/>
        <w:gridCol w:w="1417"/>
        <w:gridCol w:w="1560"/>
        <w:gridCol w:w="1796"/>
      </w:tblGrid>
      <w:tr w:rsidR="00F13260" w14:paraId="1733E01B" w14:textId="77777777" w:rsidTr="00FB0529">
        <w:trPr>
          <w:trHeight w:val="566"/>
        </w:trPr>
        <w:tc>
          <w:tcPr>
            <w:tcW w:w="9026" w:type="dxa"/>
            <w:gridSpan w:val="6"/>
            <w:tcBorders>
              <w:top w:val="nil"/>
              <w:left w:val="nil"/>
              <w:bottom w:val="single" w:sz="2" w:space="0" w:color="808080" w:themeColor="background1" w:themeShade="80"/>
              <w:right w:val="nil"/>
            </w:tcBorders>
            <w:vAlign w:val="center"/>
          </w:tcPr>
          <w:p w14:paraId="1B18885C" w14:textId="77777777" w:rsidR="00F13260" w:rsidRPr="00F13260" w:rsidRDefault="00F13260" w:rsidP="00834D66">
            <w:pPr>
              <w:jc w:val="center"/>
              <w:rPr>
                <w:rFonts w:ascii="농협체M" w:eastAsia="농협체M" w:hAnsi="농협체M"/>
              </w:rPr>
            </w:pPr>
            <w:r w:rsidRPr="00F13260">
              <w:rPr>
                <w:rFonts w:ascii="농협체M" w:eastAsia="농협체M" w:hAnsi="농협체M" w:hint="eastAsia"/>
                <w:sz w:val="36"/>
              </w:rPr>
              <w:t>2022년 NH투자증권 빅데이터 경진대회 (예선)</w:t>
            </w:r>
          </w:p>
        </w:tc>
      </w:tr>
      <w:tr w:rsidR="0078191A" w14:paraId="7382571D" w14:textId="77777777" w:rsidTr="00FB0529">
        <w:tc>
          <w:tcPr>
            <w:tcW w:w="187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C292581" w14:textId="77777777" w:rsidR="0078191A" w:rsidRPr="00F13260" w:rsidRDefault="0078191A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팀명</w:t>
            </w:r>
          </w:p>
        </w:tc>
        <w:tc>
          <w:tcPr>
            <w:tcW w:w="7147" w:type="dxa"/>
            <w:gridSpan w:val="5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1909A76" w14:textId="41DF1236" w:rsidR="0078191A" w:rsidRDefault="006948B4">
            <w:r>
              <w:rPr>
                <w:rFonts w:hint="eastAsia"/>
              </w:rPr>
              <w:t>모비딕</w:t>
            </w:r>
          </w:p>
        </w:tc>
      </w:tr>
      <w:tr w:rsidR="00703F09" w14:paraId="715281AF" w14:textId="77777777" w:rsidTr="002A0D6F">
        <w:tc>
          <w:tcPr>
            <w:tcW w:w="1879" w:type="dxa"/>
            <w:vMerge w:val="restar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A54E0DA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팀원</w:t>
            </w:r>
          </w:p>
        </w:tc>
        <w:tc>
          <w:tcPr>
            <w:tcW w:w="109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5430BFF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성명</w:t>
            </w:r>
          </w:p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83018B2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생년월일</w:t>
            </w:r>
          </w:p>
        </w:tc>
        <w:tc>
          <w:tcPr>
            <w:tcW w:w="141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8301D16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학교</w:t>
            </w:r>
          </w:p>
        </w:tc>
        <w:tc>
          <w:tcPr>
            <w:tcW w:w="156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4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D8A637" w14:textId="77777777" w:rsidR="00703F09" w:rsidRPr="00F13260" w:rsidRDefault="00FC787F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학과</w:t>
            </w:r>
          </w:p>
        </w:tc>
        <w:tc>
          <w:tcPr>
            <w:tcW w:w="179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4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A6D61ED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연락처</w:t>
            </w:r>
          </w:p>
        </w:tc>
      </w:tr>
      <w:tr w:rsidR="00703F09" w14:paraId="045052A9" w14:textId="77777777" w:rsidTr="002A0D6F">
        <w:tc>
          <w:tcPr>
            <w:tcW w:w="1879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05460672" w14:textId="77777777" w:rsidR="00703F09" w:rsidRDefault="00703F09"/>
        </w:tc>
        <w:tc>
          <w:tcPr>
            <w:tcW w:w="109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A71FE3B" w14:textId="4DD60F8F" w:rsidR="00703F09" w:rsidRDefault="006948B4">
            <w:r>
              <w:rPr>
                <w:rFonts w:hint="eastAsia"/>
              </w:rPr>
              <w:t>양재모</w:t>
            </w:r>
          </w:p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2330DD4" w14:textId="71A6A568" w:rsidR="00703F09" w:rsidRDefault="006948B4">
            <w:r>
              <w:rPr>
                <w:rFonts w:hint="eastAsia"/>
              </w:rPr>
              <w:t>2</w:t>
            </w:r>
            <w:r>
              <w:t>000.11.21</w:t>
            </w:r>
          </w:p>
        </w:tc>
        <w:tc>
          <w:tcPr>
            <w:tcW w:w="141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6BA6432C" w14:textId="3EB86A6E" w:rsidR="00703F09" w:rsidRDefault="006948B4">
            <w:r>
              <w:rPr>
                <w:rFonts w:hint="eastAsia"/>
              </w:rPr>
              <w:t>경북대학교</w:t>
            </w:r>
          </w:p>
        </w:tc>
        <w:tc>
          <w:tcPr>
            <w:tcW w:w="156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646BE1EC" w14:textId="4BE0685F" w:rsidR="00703F09" w:rsidRDefault="006948B4">
            <w:r>
              <w:rPr>
                <w:rFonts w:hint="eastAsia"/>
              </w:rPr>
              <w:t>모바일공학과</w:t>
            </w:r>
          </w:p>
        </w:tc>
        <w:tc>
          <w:tcPr>
            <w:tcW w:w="17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19C70D27" w14:textId="22191276" w:rsidR="00703F09" w:rsidRDefault="00FB0529">
            <w:r>
              <w:rPr>
                <w:rFonts w:hint="eastAsia"/>
              </w:rPr>
              <w:t>0</w:t>
            </w:r>
            <w:r>
              <w:t>10.4683.9085</w:t>
            </w:r>
          </w:p>
        </w:tc>
      </w:tr>
      <w:tr w:rsidR="00703F09" w14:paraId="10F45AC4" w14:textId="77777777" w:rsidTr="002A0D6F">
        <w:tc>
          <w:tcPr>
            <w:tcW w:w="1879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187FC76F" w14:textId="77777777" w:rsidR="00703F09" w:rsidRDefault="00703F09"/>
        </w:tc>
        <w:tc>
          <w:tcPr>
            <w:tcW w:w="109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9129CFA" w14:textId="4D9C88D1" w:rsidR="00703F09" w:rsidRDefault="002E7BE9">
            <w:pPr>
              <w:rPr>
                <w:rFonts w:hint="eastAsia"/>
              </w:rPr>
            </w:pPr>
            <w:r>
              <w:rPr>
                <w:rFonts w:hint="eastAsia"/>
              </w:rPr>
              <w:t>백명준</w:t>
            </w:r>
          </w:p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A1D10BD" w14:textId="65347DD9" w:rsidR="00703F09" w:rsidRDefault="002E7BE9">
            <w:r>
              <w:rPr>
                <w:rFonts w:hint="eastAsia"/>
              </w:rPr>
              <w:t>2</w:t>
            </w:r>
            <w:r>
              <w:t>000.06.05</w:t>
            </w:r>
          </w:p>
        </w:tc>
        <w:tc>
          <w:tcPr>
            <w:tcW w:w="141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28180E7C" w14:textId="4D720AC1" w:rsidR="00703F09" w:rsidRDefault="002E7BE9">
            <w:r>
              <w:rPr>
                <w:rFonts w:hint="eastAsia"/>
              </w:rPr>
              <w:t>경북대학교</w:t>
            </w:r>
          </w:p>
        </w:tc>
        <w:tc>
          <w:tcPr>
            <w:tcW w:w="156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3DF06D22" w14:textId="000956A9" w:rsidR="00703F09" w:rsidRDefault="002E7BE9">
            <w:r>
              <w:rPr>
                <w:rFonts w:hint="eastAsia"/>
              </w:rPr>
              <w:t xml:space="preserve">모바일공학과 </w:t>
            </w:r>
          </w:p>
        </w:tc>
        <w:tc>
          <w:tcPr>
            <w:tcW w:w="17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4B979322" w14:textId="0CACE98F" w:rsidR="00703F09" w:rsidRDefault="002E7BE9">
            <w:r>
              <w:rPr>
                <w:rFonts w:hint="eastAsia"/>
              </w:rPr>
              <w:t>0</w:t>
            </w:r>
            <w:r>
              <w:t>10-9571-2090</w:t>
            </w:r>
          </w:p>
        </w:tc>
      </w:tr>
      <w:tr w:rsidR="00703F09" w14:paraId="3F4ACCD0" w14:textId="77777777" w:rsidTr="002A0D6F">
        <w:tc>
          <w:tcPr>
            <w:tcW w:w="1879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094ADBC3" w14:textId="77777777" w:rsidR="00703F09" w:rsidRDefault="00703F09"/>
        </w:tc>
        <w:tc>
          <w:tcPr>
            <w:tcW w:w="109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7DD710E" w14:textId="77777777" w:rsidR="00703F09" w:rsidRDefault="00703F09"/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546D5D1" w14:textId="77777777" w:rsidR="00703F09" w:rsidRDefault="00703F09"/>
        </w:tc>
        <w:tc>
          <w:tcPr>
            <w:tcW w:w="141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29858174" w14:textId="77777777" w:rsidR="00703F09" w:rsidRDefault="00703F09"/>
        </w:tc>
        <w:tc>
          <w:tcPr>
            <w:tcW w:w="156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01C40068" w14:textId="77777777" w:rsidR="00703F09" w:rsidRDefault="00703F09"/>
        </w:tc>
        <w:tc>
          <w:tcPr>
            <w:tcW w:w="17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57505146" w14:textId="77777777" w:rsidR="00703F09" w:rsidRDefault="00703F09"/>
        </w:tc>
      </w:tr>
      <w:tr w:rsidR="0078191A" w14:paraId="3344AC7F" w14:textId="77777777" w:rsidTr="00FB0529">
        <w:tc>
          <w:tcPr>
            <w:tcW w:w="187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3A02500" w14:textId="77777777" w:rsidR="0078191A" w:rsidRPr="00F13260" w:rsidRDefault="0078191A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주제명</w:t>
            </w:r>
          </w:p>
        </w:tc>
        <w:tc>
          <w:tcPr>
            <w:tcW w:w="7147" w:type="dxa"/>
            <w:gridSpan w:val="5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1B837E2" w14:textId="1B539A26" w:rsidR="0078191A" w:rsidRDefault="006948B4">
            <w:r>
              <w:rPr>
                <w:rFonts w:hint="eastAsia"/>
              </w:rPr>
              <w:t xml:space="preserve">개인 포트폴리오 </w:t>
            </w:r>
            <w:r>
              <w:t xml:space="preserve">Curation </w:t>
            </w:r>
            <w:r>
              <w:rPr>
                <w:rFonts w:hint="eastAsia"/>
              </w:rPr>
              <w:t>서비스</w:t>
            </w:r>
          </w:p>
        </w:tc>
      </w:tr>
      <w:tr w:rsidR="00F13260" w14:paraId="7A08667F" w14:textId="77777777" w:rsidTr="00FB0529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nil"/>
              <w:bottom w:val="single" w:sz="2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14:paraId="6C9A6458" w14:textId="77777777" w:rsidR="00F13260" w:rsidRDefault="00F13260"/>
        </w:tc>
      </w:tr>
      <w:tr w:rsidR="00590DE4" w:rsidRPr="00590DE4" w14:paraId="5403E2AA" w14:textId="77777777" w:rsidTr="00FB0529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2F5110F2" w14:textId="77777777" w:rsidR="00590DE4" w:rsidRPr="00F13260" w:rsidRDefault="00F13260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분석 및 개발 모형</w:t>
            </w:r>
          </w:p>
        </w:tc>
      </w:tr>
      <w:tr w:rsidR="00590DE4" w14:paraId="5C1A84C4" w14:textId="77777777" w:rsidTr="00FB0529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2576585" w14:textId="77777777" w:rsidR="00A33FBA" w:rsidRDefault="00A33FBA" w:rsidP="00A33FBA">
            <w:pPr>
              <w:ind w:firstLineChars="100" w:firstLine="200"/>
              <w:rPr>
                <w:i/>
              </w:rPr>
            </w:pPr>
          </w:p>
          <w:p w14:paraId="1ABB7E98" w14:textId="13AB0123" w:rsidR="00834D66" w:rsidRDefault="004C5A80" w:rsidP="00A33FBA">
            <w:pPr>
              <w:ind w:firstLineChars="100" w:firstLine="200"/>
              <w:rPr>
                <w:i/>
              </w:rPr>
            </w:pPr>
            <w:r>
              <w:rPr>
                <w:i/>
              </w:rPr>
              <w:t>‘</w:t>
            </w:r>
            <w:r>
              <w:rPr>
                <w:rFonts w:hint="eastAsia"/>
                <w:i/>
              </w:rPr>
              <w:t xml:space="preserve">개인 포트폴리오 </w:t>
            </w:r>
            <w:r>
              <w:rPr>
                <w:i/>
              </w:rPr>
              <w:t>Cu</w:t>
            </w:r>
            <w:r>
              <w:rPr>
                <w:rFonts w:hint="eastAsia"/>
                <w:i/>
              </w:rPr>
              <w:t>r</w:t>
            </w:r>
            <w:r>
              <w:rPr>
                <w:i/>
              </w:rPr>
              <w:t xml:space="preserve">ation </w:t>
            </w:r>
            <w:r>
              <w:rPr>
                <w:rFonts w:hint="eastAsia"/>
                <w:i/>
              </w:rPr>
              <w:t>서비스</w:t>
            </w:r>
            <w:r>
              <w:rPr>
                <w:i/>
              </w:rPr>
              <w:t>’</w:t>
            </w:r>
            <w:r>
              <w:rPr>
                <w:rFonts w:hint="eastAsia"/>
                <w:i/>
              </w:rPr>
              <w:t>라는 아이디어를 먼저 생각하고,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데이터 분석을 진행했습니다.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우선적으로 저희가 서비스를 제공할 고객군을 분석해보기로 하였습니다.</w:t>
            </w:r>
          </w:p>
          <w:p w14:paraId="4558C095" w14:textId="77777777" w:rsidR="003F15DC" w:rsidRDefault="003F15DC" w:rsidP="00834D66">
            <w:pPr>
              <w:rPr>
                <w:i/>
              </w:rPr>
            </w:pPr>
          </w:p>
          <w:p w14:paraId="541CDD98" w14:textId="4E167E83" w:rsidR="004C5A80" w:rsidRDefault="004C5A80" w:rsidP="004C5A80">
            <w:pPr>
              <w:pStyle w:val="a4"/>
              <w:numPr>
                <w:ilvl w:val="0"/>
                <w:numId w:val="4"/>
              </w:numPr>
              <w:ind w:leftChars="0"/>
              <w:rPr>
                <w:i/>
              </w:rPr>
            </w:pPr>
            <w:r w:rsidRPr="004C5A80">
              <w:rPr>
                <w:rFonts w:hint="eastAsia"/>
                <w:i/>
              </w:rPr>
              <w:t>서비스</w:t>
            </w:r>
            <w:r w:rsidR="00FE507B">
              <w:rPr>
                <w:rFonts w:hint="eastAsia"/>
                <w:i/>
              </w:rPr>
              <w:t>를 제공할 고객 그룹</w:t>
            </w:r>
          </w:p>
          <w:p w14:paraId="385BA3C5" w14:textId="0225DA77" w:rsidR="00FE507B" w:rsidRPr="00FE507B" w:rsidRDefault="00FE507B" w:rsidP="00FE507B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</w:t>
            </w:r>
            <w:r w:rsidRPr="00FE507B">
              <w:rPr>
                <w:i/>
              </w:rPr>
              <w:t>mts_mm_access_type</w:t>
            </w:r>
            <w:r>
              <w:rPr>
                <w:i/>
              </w:rPr>
              <w:t>(</w:t>
            </w:r>
            <w:r>
              <w:rPr>
                <w:rFonts w:hint="eastAsia"/>
                <w:i/>
              </w:rPr>
              <w:t>월 단위 접속패턴)</w:t>
            </w:r>
            <w:r w:rsidR="001F4713">
              <w:rPr>
                <w:rFonts w:hint="eastAsia"/>
                <w:i/>
              </w:rPr>
              <w:t>를 가공하여 만든 접속 개월 수</w:t>
            </w:r>
            <w:r>
              <w:rPr>
                <w:i/>
              </w:rPr>
              <w:t xml:space="preserve">, </w:t>
            </w:r>
            <w:r w:rsidRPr="00FE507B">
              <w:rPr>
                <w:i/>
              </w:rPr>
              <w:t>tot_ivs_te_sgm_cd</w:t>
            </w:r>
            <w:r>
              <w:rPr>
                <w:i/>
              </w:rPr>
              <w:t>(</w:t>
            </w:r>
            <w:r w:rsidRPr="00FE507B">
              <w:rPr>
                <w:rFonts w:hint="eastAsia"/>
                <w:i/>
              </w:rPr>
              <w:t>총투자기간세그먼트코드</w:t>
            </w:r>
            <w:r>
              <w:rPr>
                <w:rFonts w:hint="eastAsia"/>
                <w:i/>
              </w:rPr>
              <w:t>)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그리고 </w:t>
            </w:r>
            <w:r w:rsidRPr="00FE507B">
              <w:rPr>
                <w:i/>
              </w:rPr>
              <w:t>itg_byn_cns_qty</w:t>
            </w:r>
            <w:r>
              <w:rPr>
                <w:i/>
              </w:rPr>
              <w:t>(</w:t>
            </w:r>
            <w:r w:rsidRPr="00FE507B">
              <w:rPr>
                <w:rFonts w:hint="eastAsia"/>
                <w:i/>
              </w:rPr>
              <w:t>통합매수체결수량</w:t>
            </w:r>
            <w:r>
              <w:rPr>
                <w:rFonts w:hint="eastAsia"/>
                <w:i/>
              </w:rPr>
              <w:t>)와</w:t>
            </w:r>
            <w:r>
              <w:rPr>
                <w:i/>
              </w:rPr>
              <w:t xml:space="preserve"> </w:t>
            </w:r>
            <w:r w:rsidRPr="00FE507B">
              <w:rPr>
                <w:i/>
              </w:rPr>
              <w:t>itg_sll_cns_qty</w:t>
            </w:r>
            <w:r>
              <w:rPr>
                <w:i/>
              </w:rPr>
              <w:t>(</w:t>
            </w:r>
            <w:r w:rsidRPr="00FE507B">
              <w:rPr>
                <w:rFonts w:hint="eastAsia"/>
                <w:i/>
              </w:rPr>
              <w:t>통합매도체결수량</w:t>
            </w:r>
            <w:r>
              <w:rPr>
                <w:rFonts w:hint="eastAsia"/>
                <w:i/>
              </w:rPr>
              <w:t>)</w:t>
            </w:r>
            <w:r>
              <w:rPr>
                <w:i/>
              </w:rPr>
              <w:t>을</w:t>
            </w:r>
            <w:r>
              <w:rPr>
                <w:rFonts w:hint="eastAsia"/>
                <w:i/>
              </w:rPr>
              <w:t xml:space="preserve"> 합해서 만든 t</w:t>
            </w:r>
            <w:r>
              <w:rPr>
                <w:i/>
              </w:rPr>
              <w:t>ra_</w:t>
            </w:r>
            <w:r w:rsidR="001F4713">
              <w:rPr>
                <w:rFonts w:hint="eastAsia"/>
                <w:i/>
              </w:rPr>
              <w:t>t</w:t>
            </w:r>
            <w:r w:rsidR="001F4713">
              <w:rPr>
                <w:i/>
              </w:rPr>
              <w:t>ot_</w:t>
            </w:r>
            <w:r>
              <w:rPr>
                <w:i/>
              </w:rPr>
              <w:t>volume(</w:t>
            </w:r>
            <w:r>
              <w:rPr>
                <w:rFonts w:hint="eastAsia"/>
                <w:i/>
              </w:rPr>
              <w:t>6개월 간 총 거래량)</w:t>
            </w:r>
            <w:r w:rsidR="001F4713">
              <w:rPr>
                <w:rFonts w:hint="eastAsia"/>
                <w:i/>
              </w:rPr>
              <w:t xml:space="preserve"> </w:t>
            </w:r>
            <w:r w:rsidR="001F4713">
              <w:rPr>
                <w:i/>
              </w:rPr>
              <w:t>3</w:t>
            </w:r>
            <w:r w:rsidR="001F4713">
              <w:rPr>
                <w:rFonts w:hint="eastAsia"/>
                <w:i/>
              </w:rPr>
              <w:t xml:space="preserve">가지 </w:t>
            </w:r>
            <w:r w:rsidR="001F4713">
              <w:rPr>
                <w:i/>
              </w:rPr>
              <w:t>data</w:t>
            </w:r>
            <w:r w:rsidR="001F4713">
              <w:rPr>
                <w:rFonts w:hint="eastAsia"/>
                <w:i/>
              </w:rPr>
              <w:t>를 통해 분석했습니다.</w:t>
            </w:r>
            <w:r w:rsidR="001F4713">
              <w:rPr>
                <w:i/>
              </w:rPr>
              <w:t xml:space="preserve"> </w:t>
            </w:r>
            <w:r w:rsidR="001F4713">
              <w:rPr>
                <w:rFonts w:hint="eastAsia"/>
                <w:i/>
              </w:rPr>
              <w:t>6개월간 꾸준히 접속하고</w:t>
            </w:r>
            <w:r w:rsidR="003F15DC">
              <w:rPr>
                <w:rFonts w:hint="eastAsia"/>
                <w:i/>
              </w:rPr>
              <w:t>,</w:t>
            </w:r>
            <w:r w:rsidR="001F4713">
              <w:rPr>
                <w:rFonts w:hint="eastAsia"/>
                <w:i/>
              </w:rPr>
              <w:t xml:space="preserve"> </w:t>
            </w:r>
            <w:r w:rsidR="003F15DC">
              <w:rPr>
                <w:rFonts w:hint="eastAsia"/>
                <w:i/>
              </w:rPr>
              <w:t xml:space="preserve">거래량이 </w:t>
            </w:r>
            <w:r w:rsidR="003F15DC">
              <w:rPr>
                <w:i/>
              </w:rPr>
              <w:t>500</w:t>
            </w:r>
            <w:r w:rsidR="003F15DC">
              <w:rPr>
                <w:rFonts w:hint="eastAsia"/>
                <w:i/>
              </w:rPr>
              <w:t>이하,</w:t>
            </w:r>
            <w:r w:rsidR="003F15DC">
              <w:rPr>
                <w:i/>
              </w:rPr>
              <w:t xml:space="preserve"> </w:t>
            </w:r>
            <w:r w:rsidR="003F15DC">
              <w:rPr>
                <w:rFonts w:hint="eastAsia"/>
                <w:i/>
              </w:rPr>
              <w:t>1년정도 투자기간을 가진 고객의 수가 가장 많은 경향을 파악했습니다.</w:t>
            </w:r>
            <w:r w:rsidR="003F15DC">
              <w:rPr>
                <w:i/>
              </w:rPr>
              <w:t xml:space="preserve"> K-means</w:t>
            </w:r>
            <w:r w:rsidR="003F15DC">
              <w:rPr>
                <w:rFonts w:hint="eastAsia"/>
                <w:i/>
              </w:rPr>
              <w:t xml:space="preserve"> 알고리즘을 통해 학습시킨 데이터는 </w:t>
            </w:r>
            <w:r w:rsidR="003F15DC">
              <w:rPr>
                <w:i/>
              </w:rPr>
              <w:t>2</w:t>
            </w:r>
            <w:r w:rsidR="003F15DC">
              <w:rPr>
                <w:rFonts w:hint="eastAsia"/>
                <w:i/>
              </w:rPr>
              <w:t>개의 그룹으로 군집화 되었습니다.</w:t>
            </w:r>
            <w:r w:rsidR="003F15DC">
              <w:rPr>
                <w:i/>
              </w:rPr>
              <w:t xml:space="preserve"> </w:t>
            </w:r>
            <w:r w:rsidR="003F15DC">
              <w:rPr>
                <w:rFonts w:hint="eastAsia"/>
                <w:i/>
              </w:rPr>
              <w:t>이를 통해</w:t>
            </w:r>
            <w:r w:rsidR="003F15DC">
              <w:rPr>
                <w:i/>
              </w:rPr>
              <w:t xml:space="preserve"> </w:t>
            </w:r>
            <w:r w:rsidR="003F15DC">
              <w:rPr>
                <w:rFonts w:hint="eastAsia"/>
                <w:i/>
              </w:rPr>
              <w:t>서비스를 제공할 그룹을 특정할 수 있었습니다.</w:t>
            </w:r>
          </w:p>
          <w:p w14:paraId="25F44A5D" w14:textId="12002538" w:rsidR="00834D66" w:rsidRPr="003F15DC" w:rsidRDefault="00834D66" w:rsidP="00834D66">
            <w:pPr>
              <w:rPr>
                <w:i/>
              </w:rPr>
            </w:pPr>
          </w:p>
          <w:p w14:paraId="27D58DA8" w14:textId="0A188477" w:rsidR="00834D66" w:rsidRPr="003F15DC" w:rsidRDefault="003F15DC" w:rsidP="003F15DC">
            <w:pPr>
              <w:pStyle w:val="a4"/>
              <w:numPr>
                <w:ilvl w:val="0"/>
                <w:numId w:val="4"/>
              </w:numPr>
              <w:ind w:leftChars="0"/>
              <w:rPr>
                <w:i/>
              </w:rPr>
            </w:pPr>
            <w:r>
              <w:rPr>
                <w:rFonts w:hint="eastAsia"/>
                <w:i/>
              </w:rPr>
              <w:t>고객의 포트폴리오 성향</w:t>
            </w:r>
          </w:p>
          <w:p w14:paraId="46A81E87" w14:textId="5AF48119" w:rsidR="00834D66" w:rsidRDefault="003F15DC" w:rsidP="00A33FBA">
            <w:pPr>
              <w:ind w:leftChars="-50" w:left="-100"/>
              <w:rPr>
                <w:i/>
              </w:rPr>
            </w:pPr>
            <w:r>
              <w:rPr>
                <w:rFonts w:hint="eastAsia"/>
                <w:i/>
              </w:rPr>
              <w:t xml:space="preserve"> 향후 제공할 서비스를 위해 포트폴리오 성향을 마찬가지로 </w:t>
            </w:r>
            <w:r>
              <w:rPr>
                <w:i/>
              </w:rPr>
              <w:t xml:space="preserve">K-means </w:t>
            </w:r>
            <w:r>
              <w:rPr>
                <w:rFonts w:hint="eastAsia"/>
                <w:i/>
              </w:rPr>
              <w:t xml:space="preserve">알고리즘을 사용해서 </w:t>
            </w:r>
            <w:r w:rsidR="00A33FBA">
              <w:rPr>
                <w:rFonts w:hint="eastAsia"/>
                <w:i/>
              </w:rPr>
              <w:t>데이터를 학습시켰습니다.</w:t>
            </w:r>
            <w:r w:rsidR="00A33FBA">
              <w:rPr>
                <w:i/>
              </w:rPr>
              <w:t xml:space="preserve"> </w:t>
            </w:r>
            <w:r w:rsidR="00A33FBA">
              <w:rPr>
                <w:rFonts w:hint="eastAsia"/>
                <w:i/>
              </w:rPr>
              <w:t xml:space="preserve">사용된 데이터는 </w:t>
            </w:r>
            <w:r w:rsidR="00A33FBA" w:rsidRPr="00A33FBA">
              <w:rPr>
                <w:i/>
              </w:rPr>
              <w:t>cus_aet_stn_cd</w:t>
            </w:r>
            <w:r w:rsidR="00A33FBA">
              <w:rPr>
                <w:i/>
              </w:rPr>
              <w:t>(</w:t>
            </w:r>
            <w:r w:rsidR="00A33FBA" w:rsidRPr="00A33FBA">
              <w:rPr>
                <w:rFonts w:hint="eastAsia"/>
                <w:i/>
              </w:rPr>
              <w:t>고객자산구간코드</w:t>
            </w:r>
            <w:r w:rsidR="00A33FBA">
              <w:rPr>
                <w:rFonts w:hint="eastAsia"/>
                <w:i/>
              </w:rPr>
              <w:t>)</w:t>
            </w:r>
            <w:r w:rsidR="00A33FBA">
              <w:rPr>
                <w:i/>
              </w:rPr>
              <w:t xml:space="preserve">, </w:t>
            </w:r>
            <w:r w:rsidR="00A33FBA" w:rsidRPr="00A33FBA">
              <w:rPr>
                <w:i/>
              </w:rPr>
              <w:t>lsg_sg</w:t>
            </w:r>
            <w:r w:rsidR="00A33FBA">
              <w:rPr>
                <w:rFonts w:hint="eastAsia"/>
                <w:i/>
              </w:rPr>
              <w:t>m</w:t>
            </w:r>
            <w:r w:rsidR="00A33FBA" w:rsidRPr="00A33FBA">
              <w:rPr>
                <w:i/>
              </w:rPr>
              <w:t>_cd</w:t>
            </w:r>
            <w:r w:rsidR="00A33FBA">
              <w:rPr>
                <w:i/>
              </w:rPr>
              <w:t xml:space="preserve"> (</w:t>
            </w:r>
            <w:r w:rsidR="00A33FBA" w:rsidRPr="00A33FBA">
              <w:rPr>
                <w:i/>
              </w:rPr>
              <w:t>LIFESTAGE세그먼트코드</w:t>
            </w:r>
            <w:r w:rsidR="00A33FBA">
              <w:rPr>
                <w:rFonts w:hint="eastAsia"/>
                <w:i/>
              </w:rPr>
              <w:t>)</w:t>
            </w:r>
            <w:r w:rsidR="00A33FBA">
              <w:rPr>
                <w:i/>
              </w:rPr>
              <w:t xml:space="preserve">, </w:t>
            </w:r>
            <w:r w:rsidR="00E235A0" w:rsidRPr="00E235A0">
              <w:rPr>
                <w:i/>
              </w:rPr>
              <w:t>mrz_pdt_tp_sgm_cd</w:t>
            </w:r>
            <w:r w:rsidR="00E235A0">
              <w:rPr>
                <w:i/>
              </w:rPr>
              <w:t>(</w:t>
            </w:r>
            <w:r w:rsidR="00E235A0">
              <w:rPr>
                <w:rFonts w:hint="eastAsia"/>
                <w:i/>
              </w:rPr>
              <w:t>주거래업종코드)</w:t>
            </w:r>
            <w:r w:rsidR="00E235A0">
              <w:rPr>
                <w:i/>
              </w:rPr>
              <w:t xml:space="preserve"> </w:t>
            </w:r>
            <w:r w:rsidR="00E235A0">
              <w:rPr>
                <w:rFonts w:hint="eastAsia"/>
                <w:i/>
              </w:rPr>
              <w:t>3개입니다.</w:t>
            </w:r>
            <w:r w:rsidR="00E235A0">
              <w:rPr>
                <w:i/>
              </w:rPr>
              <w:t xml:space="preserve"> elbow method</w:t>
            </w:r>
            <w:r w:rsidR="00E235A0">
              <w:rPr>
                <w:rFonts w:hint="eastAsia"/>
                <w:i/>
              </w:rPr>
              <w:t xml:space="preserve">에 의해 총 </w:t>
            </w:r>
            <w:r w:rsidR="00E235A0">
              <w:rPr>
                <w:i/>
              </w:rPr>
              <w:t>4</w:t>
            </w:r>
            <w:r w:rsidR="00E235A0">
              <w:rPr>
                <w:rFonts w:hint="eastAsia"/>
                <w:i/>
              </w:rPr>
              <w:t>개의 그룹으로 군집화 되었습니다.</w:t>
            </w:r>
            <w:r w:rsidR="00E235A0">
              <w:rPr>
                <w:i/>
              </w:rPr>
              <w:t xml:space="preserve"> </w:t>
            </w:r>
          </w:p>
          <w:p w14:paraId="3AA7F93C" w14:textId="77777777" w:rsidR="00834D66" w:rsidRDefault="00834D66" w:rsidP="00834D66">
            <w:pPr>
              <w:rPr>
                <w:i/>
              </w:rPr>
            </w:pPr>
          </w:p>
          <w:p w14:paraId="5911449E" w14:textId="2A3937D0" w:rsidR="00834D66" w:rsidRDefault="00E235A0" w:rsidP="00E235A0">
            <w:pPr>
              <w:pStyle w:val="a4"/>
              <w:numPr>
                <w:ilvl w:val="0"/>
                <w:numId w:val="4"/>
              </w:numPr>
              <w:ind w:leftChars="0"/>
              <w:rPr>
                <w:i/>
              </w:rPr>
            </w:pPr>
            <w:r>
              <w:rPr>
                <w:rFonts w:hint="eastAsia"/>
                <w:i/>
              </w:rPr>
              <w:t>향후 분석방향</w:t>
            </w:r>
          </w:p>
          <w:p w14:paraId="3476899C" w14:textId="627366E2" w:rsidR="00834D66" w:rsidRDefault="00973AE9" w:rsidP="00973AE9">
            <w:pPr>
              <w:ind w:left="400" w:hangingChars="200" w:hanging="400"/>
              <w:rPr>
                <w:i/>
              </w:rPr>
            </w:pPr>
            <w:r>
              <w:rPr>
                <w:rFonts w:hint="eastAsia"/>
                <w:i/>
              </w:rPr>
              <w:t xml:space="preserve"> 향후 고객의 포트폴리오 성향을 분석할 때 사용하는 변수를 </w:t>
            </w:r>
            <w:r w:rsidRPr="00C82147">
              <w:rPr>
                <w:rFonts w:hint="eastAsia"/>
                <w:i/>
                <w:highlight w:val="yellow"/>
              </w:rPr>
              <w:t>바꿔보면서</w:t>
            </w:r>
            <w:r w:rsidR="00C82147" w:rsidRPr="00C82147">
              <w:rPr>
                <w:rFonts w:hint="eastAsia"/>
                <w:i/>
                <w:highlight w:val="yellow"/>
              </w:rPr>
              <w:t>(수정하면서)</w:t>
            </w:r>
            <w:r>
              <w:rPr>
                <w:rFonts w:hint="eastAsia"/>
                <w:i/>
              </w:rPr>
              <w:t xml:space="preserve"> 조금 더 합리적인 그룹을 탐색하겠습니다.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그리고 그룹별로 제공되는 포트폴리오 프레임의 세부 사항들,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카테고리,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비율 등을 성향별로 결정할 예정입니다.</w:t>
            </w:r>
          </w:p>
          <w:p w14:paraId="565A2A6D" w14:textId="57961A29" w:rsidR="00973AE9" w:rsidRPr="00834D66" w:rsidRDefault="00973AE9" w:rsidP="00973AE9">
            <w:pPr>
              <w:ind w:left="400" w:hangingChars="200" w:hanging="400"/>
              <w:rPr>
                <w:i/>
              </w:rPr>
            </w:pPr>
          </w:p>
        </w:tc>
      </w:tr>
      <w:tr w:rsidR="00590DE4" w14:paraId="21DE059B" w14:textId="77777777" w:rsidTr="00FB0529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006445FF" w14:textId="77777777" w:rsidR="00590DE4" w:rsidRPr="00F13260" w:rsidRDefault="00590DE4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(선택)</w:t>
            </w:r>
            <w:r w:rsidRPr="00F13260">
              <w:rPr>
                <w:rFonts w:ascii="나눔고딕" w:eastAsia="나눔고딕" w:hAnsi="나눔고딕"/>
                <w:b/>
              </w:rPr>
              <w:t xml:space="preserve"> </w:t>
            </w:r>
            <w:r w:rsidRPr="00F13260">
              <w:rPr>
                <w:rFonts w:ascii="나눔고딕" w:eastAsia="나눔고딕" w:hAnsi="나눔고딕" w:hint="eastAsia"/>
                <w:b/>
              </w:rPr>
              <w:t>사용 외부데이터</w:t>
            </w:r>
          </w:p>
        </w:tc>
      </w:tr>
      <w:tr w:rsidR="00F13260" w14:paraId="2E68790F" w14:textId="77777777" w:rsidTr="00FB0529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D89C71A" w14:textId="77777777" w:rsidR="00F13260" w:rsidRDefault="00F13260" w:rsidP="00F13260">
            <w:pPr>
              <w:pStyle w:val="a4"/>
              <w:numPr>
                <w:ilvl w:val="0"/>
                <w:numId w:val="2"/>
              </w:numPr>
              <w:ind w:leftChars="0"/>
              <w:rPr>
                <w:i/>
                <w:color w:val="4472C4" w:themeColor="accent5"/>
              </w:rPr>
            </w:pPr>
            <w:r w:rsidRPr="00F13260">
              <w:rPr>
                <w:rFonts w:hint="eastAsia"/>
                <w:i/>
                <w:color w:val="4472C4" w:themeColor="accent5"/>
              </w:rPr>
              <w:t>분석에 사용된 외부데이터 설명 및 활용 방법</w:t>
            </w:r>
          </w:p>
          <w:p w14:paraId="09A816BA" w14:textId="77777777" w:rsidR="00834D66" w:rsidRDefault="00834D66" w:rsidP="00834D66">
            <w:pPr>
              <w:rPr>
                <w:i/>
                <w:color w:val="4472C4" w:themeColor="accent5"/>
              </w:rPr>
            </w:pPr>
          </w:p>
          <w:p w14:paraId="107C8EBA" w14:textId="77777777" w:rsidR="00834D66" w:rsidRDefault="00834D66" w:rsidP="00834D66">
            <w:pPr>
              <w:rPr>
                <w:i/>
                <w:color w:val="4472C4" w:themeColor="accent5"/>
              </w:rPr>
            </w:pPr>
          </w:p>
          <w:p w14:paraId="157C2F0B" w14:textId="77777777" w:rsidR="00834D66" w:rsidRDefault="00834D66" w:rsidP="00834D66">
            <w:pPr>
              <w:rPr>
                <w:i/>
                <w:color w:val="4472C4" w:themeColor="accent5"/>
              </w:rPr>
            </w:pPr>
          </w:p>
          <w:p w14:paraId="582578AF" w14:textId="77777777" w:rsidR="00834D66" w:rsidRDefault="00834D66" w:rsidP="00834D66">
            <w:pPr>
              <w:rPr>
                <w:i/>
                <w:color w:val="4472C4" w:themeColor="accent5"/>
              </w:rPr>
            </w:pPr>
          </w:p>
          <w:p w14:paraId="3093BA8D" w14:textId="77777777" w:rsidR="00834D66" w:rsidRPr="00834D66" w:rsidRDefault="00834D66" w:rsidP="00834D66">
            <w:pPr>
              <w:rPr>
                <w:i/>
                <w:color w:val="4472C4" w:themeColor="accent5"/>
              </w:rPr>
            </w:pPr>
          </w:p>
        </w:tc>
      </w:tr>
      <w:tr w:rsidR="00F13260" w14:paraId="018FADA2" w14:textId="77777777" w:rsidTr="00FB0529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78F8F303" w14:textId="77777777" w:rsidR="00F13260" w:rsidRPr="00F13260" w:rsidRDefault="00F13260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lastRenderedPageBreak/>
              <w:t>서비스 기획 아이디어</w:t>
            </w:r>
          </w:p>
        </w:tc>
      </w:tr>
      <w:tr w:rsidR="00F13260" w:rsidRPr="00FC787F" w14:paraId="0E0A3261" w14:textId="77777777" w:rsidTr="00FB0529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4B608FB" w14:textId="3A0B4B3E" w:rsidR="00834D66" w:rsidRPr="006A5EA5" w:rsidRDefault="00834D66" w:rsidP="006A5EA5">
            <w:pPr>
              <w:rPr>
                <w:i/>
              </w:rPr>
            </w:pPr>
          </w:p>
          <w:p w14:paraId="6461B1E7" w14:textId="77777777" w:rsidR="006A5EA5" w:rsidRPr="006A5EA5" w:rsidRDefault="006A5EA5" w:rsidP="006A5EA5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</w:t>
            </w:r>
            <w:r w:rsidRPr="006A5EA5">
              <w:rPr>
                <w:rFonts w:hint="eastAsia"/>
                <w:i/>
              </w:rPr>
              <w:t>저희</w:t>
            </w:r>
            <w:r w:rsidRPr="006A5EA5">
              <w:rPr>
                <w:i/>
              </w:rPr>
              <w:t xml:space="preserve"> 팀은 고객뿐만 아니라 증권회사에게도 이익이 될 수 있는 curation 방안을 생각했습니다.  </w:t>
            </w:r>
          </w:p>
          <w:p w14:paraId="12F2CD87" w14:textId="77777777" w:rsidR="006A5EA5" w:rsidRPr="006A5EA5" w:rsidRDefault="006A5EA5" w:rsidP="006A5EA5">
            <w:pPr>
              <w:rPr>
                <w:i/>
              </w:rPr>
            </w:pPr>
            <w:r w:rsidRPr="006A5EA5">
              <w:rPr>
                <w:rFonts w:hint="eastAsia"/>
                <w:i/>
              </w:rPr>
              <w:t>증권사는</w:t>
            </w:r>
            <w:r w:rsidRPr="006A5EA5">
              <w:rPr>
                <w:i/>
              </w:rPr>
              <w:t xml:space="preserve"> 고객들의 거래량이 늘어날 때 수수료를 통해서 금전적 이익을 얻습니다.  </w:t>
            </w:r>
          </w:p>
          <w:p w14:paraId="07C36905" w14:textId="7608197A" w:rsidR="006A5EA5" w:rsidRDefault="006A5EA5" w:rsidP="006A5EA5">
            <w:pPr>
              <w:rPr>
                <w:i/>
              </w:rPr>
            </w:pPr>
            <w:r w:rsidRPr="006A5EA5">
              <w:rPr>
                <w:rFonts w:hint="eastAsia"/>
                <w:i/>
              </w:rPr>
              <w:t>일반적인</w:t>
            </w:r>
            <w:r w:rsidRPr="006A5EA5">
              <w:rPr>
                <w:i/>
              </w:rPr>
              <w:t xml:space="preserve"> 고객들에게</w:t>
            </w:r>
            <w:r w:rsidR="00C82147" w:rsidRPr="00C82147">
              <w:rPr>
                <w:rFonts w:hint="eastAsia"/>
                <w:i/>
                <w:highlight w:val="yellow"/>
              </w:rPr>
              <w:t>(는)</w:t>
            </w:r>
            <w:r w:rsidRPr="006A5EA5">
              <w:rPr>
                <w:i/>
              </w:rPr>
              <w:t xml:space="preserve"> 큰 수익을 내는 것보다 리스크를 잘 분배해서 손실을 얼마나 적게 보느냐가 더 중요합니다.</w:t>
            </w:r>
            <w:r w:rsidR="00C82147" w:rsidRPr="00C82147">
              <w:rPr>
                <w:i/>
                <w:highlight w:val="yellow"/>
              </w:rPr>
              <w:t>(</w:t>
            </w:r>
            <w:r w:rsidR="00C82147">
              <w:rPr>
                <w:i/>
                <w:highlight w:val="yellow"/>
              </w:rPr>
              <w:t>-&gt;</w:t>
            </w:r>
            <w:r w:rsidR="00C82147" w:rsidRPr="00C82147">
              <w:rPr>
                <w:rFonts w:hint="eastAsia"/>
                <w:i/>
                <w:highlight w:val="yellow"/>
              </w:rPr>
              <w:t>매우 중요한 요소입니다)</w:t>
            </w:r>
          </w:p>
          <w:p w14:paraId="0507CCA6" w14:textId="77777777" w:rsidR="00DA3097" w:rsidRPr="006A5EA5" w:rsidRDefault="00DA3097" w:rsidP="006A5EA5">
            <w:pPr>
              <w:rPr>
                <w:i/>
              </w:rPr>
            </w:pPr>
          </w:p>
          <w:p w14:paraId="6EA0A866" w14:textId="0B969F44" w:rsidR="006A5EA5" w:rsidRDefault="006A5EA5" w:rsidP="006A5EA5">
            <w:pPr>
              <w:rPr>
                <w:i/>
              </w:rPr>
            </w:pPr>
            <w:r w:rsidRPr="006A5EA5">
              <w:rPr>
                <w:rFonts w:hint="eastAsia"/>
                <w:i/>
              </w:rPr>
              <w:t>양측의</w:t>
            </w:r>
            <w:r w:rsidRPr="006A5EA5">
              <w:rPr>
                <w:i/>
              </w:rPr>
              <w:t xml:space="preserve"> 이익을 위해서 저희는 '개인 포트폴리오 curation'을 생각했습니다.</w:t>
            </w:r>
          </w:p>
          <w:p w14:paraId="69134213" w14:textId="1742BFAB" w:rsidR="002F31EB" w:rsidRDefault="002F31EB" w:rsidP="006A5EA5">
            <w:pPr>
              <w:rPr>
                <w:i/>
              </w:rPr>
            </w:pPr>
            <w:r w:rsidRPr="006A5EA5">
              <w:rPr>
                <w:rFonts w:hint="eastAsia"/>
                <w:i/>
              </w:rPr>
              <w:t>개인은</w:t>
            </w:r>
            <w:r w:rsidRPr="006A5EA5">
              <w:rPr>
                <w:i/>
              </w:rPr>
              <w:t xml:space="preserve"> 일반 펀드에서 많은 수수료를 </w:t>
            </w:r>
            <w:r>
              <w:rPr>
                <w:rFonts w:hint="eastAsia"/>
                <w:i/>
              </w:rPr>
              <w:t>지불해야</w:t>
            </w:r>
            <w:r w:rsidRPr="006A5EA5">
              <w:rPr>
                <w:i/>
              </w:rPr>
              <w:t xml:space="preserve"> 할 수 있는 포트폴리오 운영을 저희가 추천하는 curation으로 보다 쉽게 할 수 있습니다. </w:t>
            </w:r>
            <w:r>
              <w:rPr>
                <w:rFonts w:hint="eastAsia"/>
                <w:i/>
              </w:rPr>
              <w:t>하지만 포트폴리오라는 기법이 모든 고객들에게 필요한 것은 아니기 때문에 우선적으로 서비스를 제공할 고객 그룹을 특정 짓는 작업을 수행했습니다.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그리고 선별된 고객들을 또다시 군집화 하여 가지고 있는 성향을 대략적으로 판단해보았습니다.</w:t>
            </w:r>
          </w:p>
          <w:p w14:paraId="76BFC1E8" w14:textId="77777777" w:rsidR="00DA3097" w:rsidRDefault="00DA3097" w:rsidP="006A5EA5">
            <w:pPr>
              <w:rPr>
                <w:i/>
              </w:rPr>
            </w:pPr>
          </w:p>
          <w:p w14:paraId="44F21B27" w14:textId="04156339" w:rsidR="006A5EA5" w:rsidRDefault="006A5EA5" w:rsidP="006A5EA5">
            <w:pPr>
              <w:rPr>
                <w:i/>
              </w:rPr>
            </w:pPr>
            <w:r w:rsidRPr="006A5EA5">
              <w:rPr>
                <w:rFonts w:hint="eastAsia"/>
                <w:i/>
              </w:rPr>
              <w:t>포트폴리오</w:t>
            </w:r>
            <w:r w:rsidRPr="006A5EA5">
              <w:rPr>
                <w:i/>
              </w:rPr>
              <w:t xml:space="preserve"> curation에는 그룹화된 고객의 성향에 맞게 원자재, 주식, 채권 같은 대략적인 금융상품</w:t>
            </w:r>
            <w:r>
              <w:rPr>
                <w:rFonts w:hint="eastAsia"/>
                <w:i/>
              </w:rPr>
              <w:t>군</w:t>
            </w:r>
            <w:r w:rsidRPr="006A5EA5">
              <w:rPr>
                <w:i/>
              </w:rPr>
              <w:t>의 비율이 추천될 것입니다.</w:t>
            </w:r>
            <w:r w:rsidR="002F31EB">
              <w:rPr>
                <w:rFonts w:hint="eastAsia"/>
                <w:i/>
              </w:rPr>
              <w:t xml:space="preserve"> </w:t>
            </w:r>
            <w:r w:rsidRPr="006A5EA5">
              <w:rPr>
                <w:rFonts w:hint="eastAsia"/>
                <w:i/>
              </w:rPr>
              <w:t>추천된</w:t>
            </w:r>
            <w:r w:rsidRPr="006A5EA5">
              <w:rPr>
                <w:i/>
              </w:rPr>
              <w:t xml:space="preserve"> 비율 안에서 고객이 직접 선택해서 세부적인 상품들을 </w:t>
            </w:r>
            <w:r w:rsidR="002F31EB">
              <w:rPr>
                <w:rFonts w:hint="eastAsia"/>
                <w:i/>
              </w:rPr>
              <w:t xml:space="preserve">직접 </w:t>
            </w:r>
            <w:r w:rsidRPr="006A5EA5">
              <w:rPr>
                <w:i/>
              </w:rPr>
              <w:t>채워</w:t>
            </w:r>
            <w:r>
              <w:rPr>
                <w:rFonts w:hint="eastAsia"/>
                <w:i/>
              </w:rPr>
              <w:t xml:space="preserve"> </w:t>
            </w:r>
            <w:r w:rsidRPr="006A5EA5">
              <w:rPr>
                <w:i/>
              </w:rPr>
              <w:t>넣을 수 있게 프레임을 제공합니다.</w:t>
            </w:r>
            <w:r w:rsidR="002F31EB">
              <w:rPr>
                <w:i/>
              </w:rPr>
              <w:t xml:space="preserve"> </w:t>
            </w:r>
            <w:r w:rsidRPr="006A5EA5">
              <w:rPr>
                <w:rFonts w:hint="eastAsia"/>
                <w:i/>
              </w:rPr>
              <w:t>이를</w:t>
            </w:r>
            <w:r w:rsidRPr="006A5EA5">
              <w:rPr>
                <w:i/>
              </w:rPr>
              <w:t xml:space="preserve"> 통해 고객들은 포트폴리오를 통한 분할투자의 효과를 얻을 수 있게</w:t>
            </w:r>
            <w:r>
              <w:rPr>
                <w:rFonts w:hint="eastAsia"/>
                <w:i/>
              </w:rPr>
              <w:t xml:space="preserve"> </w:t>
            </w:r>
            <w:r w:rsidRPr="006A5EA5">
              <w:rPr>
                <w:i/>
              </w:rPr>
              <w:t xml:space="preserve">됩니다. </w:t>
            </w:r>
            <w:r w:rsidR="002F31EB">
              <w:rPr>
                <w:rFonts w:hint="eastAsia"/>
                <w:i/>
              </w:rPr>
              <w:t xml:space="preserve">향후 각 상품별 </w:t>
            </w:r>
            <w:r w:rsidR="00DA3097">
              <w:rPr>
                <w:rFonts w:eastAsiaTheme="minorHAnsi"/>
                <w:i/>
              </w:rPr>
              <w:t>β</w:t>
            </w:r>
            <w:r w:rsidR="00DA3097">
              <w:rPr>
                <w:i/>
              </w:rPr>
              <w:t>(</w:t>
            </w:r>
            <w:r w:rsidR="00DA3097">
              <w:rPr>
                <w:rFonts w:hint="eastAsia"/>
                <w:i/>
              </w:rPr>
              <w:t>베타)</w:t>
            </w:r>
            <w:r w:rsidR="00DA3097">
              <w:rPr>
                <w:i/>
              </w:rPr>
              <w:t xml:space="preserve"> </w:t>
            </w:r>
            <w:r w:rsidR="00DA3097">
              <w:rPr>
                <w:rFonts w:hint="eastAsia"/>
                <w:i/>
              </w:rPr>
              <w:t xml:space="preserve">데이터를 활용해서 카테고리 내에서 상품을 추천할 수 있는 시스템을 구상했습니다. </w:t>
            </w:r>
          </w:p>
          <w:p w14:paraId="438C23B9" w14:textId="77777777" w:rsidR="00DA3097" w:rsidRPr="006A5EA5" w:rsidRDefault="00DA3097" w:rsidP="006A5EA5">
            <w:pPr>
              <w:rPr>
                <w:i/>
              </w:rPr>
            </w:pPr>
          </w:p>
          <w:p w14:paraId="772C4DEE" w14:textId="4A9DB64D" w:rsidR="006A5EA5" w:rsidRPr="006A5EA5" w:rsidRDefault="00DA3097" w:rsidP="006A5EA5">
            <w:pPr>
              <w:rPr>
                <w:i/>
              </w:rPr>
            </w:pPr>
            <w:r>
              <w:rPr>
                <w:rFonts w:hint="eastAsia"/>
                <w:i/>
              </w:rPr>
              <w:t>고객의 관점에서는 리스크를 분배하는 포트폴리오를 쉽게 운영할 수 있다는 장점이 있다면,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증권사 입장에서는 다음과 같은 이점이 있습니다.</w:t>
            </w:r>
            <w:r>
              <w:rPr>
                <w:i/>
              </w:rPr>
              <w:t xml:space="preserve"> </w:t>
            </w:r>
            <w:r w:rsidR="006A5EA5" w:rsidRPr="006A5EA5">
              <w:rPr>
                <w:rFonts w:hint="eastAsia"/>
                <w:i/>
              </w:rPr>
              <w:t>포트폴리오의</w:t>
            </w:r>
            <w:r w:rsidR="006A5EA5" w:rsidRPr="006A5EA5">
              <w:rPr>
                <w:i/>
              </w:rPr>
              <w:t xml:space="preserve"> 각 요소들은 시간이 지남에 따라 그 비율이 변</w:t>
            </w:r>
            <w:r>
              <w:rPr>
                <w:rFonts w:hint="eastAsia"/>
                <w:i/>
              </w:rPr>
              <w:t>합니다.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바뀐 비율은 초기 의도했던 리스크 정도에 영향을 미칠 수 있습니다.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이로 인해</w:t>
            </w:r>
            <w:r w:rsidR="006A5EA5" w:rsidRPr="006A5EA5">
              <w:rPr>
                <w:i/>
              </w:rPr>
              <w:t xml:space="preserve"> 필수적으로 </w:t>
            </w:r>
            <w:r>
              <w:rPr>
                <w:i/>
              </w:rPr>
              <w:t>‘</w:t>
            </w:r>
            <w:r w:rsidR="006A5EA5" w:rsidRPr="006A5EA5">
              <w:rPr>
                <w:i/>
              </w:rPr>
              <w:t>포트폴리오 리밸런싱</w:t>
            </w:r>
            <w:r>
              <w:rPr>
                <w:i/>
              </w:rPr>
              <w:t>’</w:t>
            </w:r>
            <w:r>
              <w:rPr>
                <w:rFonts w:hint="eastAsia"/>
                <w:i/>
              </w:rPr>
              <w:t>이라는</w:t>
            </w:r>
            <w:r w:rsidR="006A5EA5" w:rsidRPr="006A5EA5">
              <w:rPr>
                <w:i/>
              </w:rPr>
              <w:t xml:space="preserve"> 작업을 </w:t>
            </w:r>
            <w:r>
              <w:rPr>
                <w:rFonts w:hint="eastAsia"/>
                <w:i/>
              </w:rPr>
              <w:t>실행해야 합니다</w:t>
            </w:r>
            <w:r w:rsidR="006A5EA5" w:rsidRPr="006A5EA5">
              <w:rPr>
                <w:i/>
              </w:rPr>
              <w:t xml:space="preserve">. </w:t>
            </w:r>
            <w:r w:rsidR="006A5EA5" w:rsidRPr="006A5EA5">
              <w:rPr>
                <w:rFonts w:hint="eastAsia"/>
                <w:i/>
              </w:rPr>
              <w:t>금융사는</w:t>
            </w:r>
            <w:r w:rsidR="006A5EA5" w:rsidRPr="006A5EA5">
              <w:rPr>
                <w:i/>
              </w:rPr>
              <w:t xml:space="preserve"> 자사 포트폴리오 curaition 서비스를 이용한 고객들에게 그 비율의 표준편차가 일정정도 이상 벗어나면 리밸런싱을 자동적으로 진행해주거나 고객에게 알림을 보내서 리밸런싱을 유도할 수 있습니다. </w:t>
            </w:r>
          </w:p>
          <w:p w14:paraId="79B69247" w14:textId="52C0A5FA" w:rsidR="006A5EA5" w:rsidRDefault="006A5EA5" w:rsidP="006A5EA5">
            <w:pPr>
              <w:rPr>
                <w:i/>
              </w:rPr>
            </w:pPr>
            <w:r w:rsidRPr="006A5EA5">
              <w:rPr>
                <w:rFonts w:hint="eastAsia"/>
                <w:i/>
              </w:rPr>
              <w:t>리밸런싱으로</w:t>
            </w:r>
            <w:r w:rsidRPr="006A5EA5">
              <w:rPr>
                <w:i/>
              </w:rPr>
              <w:t xml:space="preserve"> 하면서 발생하는 거래들의 수수료를 통해서 금융사는 그만큼의 금전적이득을 얻을 수 있습니다. </w:t>
            </w:r>
          </w:p>
          <w:p w14:paraId="43AC5AC3" w14:textId="77777777" w:rsidR="001E2F44" w:rsidRPr="006A5EA5" w:rsidRDefault="001E2F44" w:rsidP="006A5EA5">
            <w:pPr>
              <w:rPr>
                <w:i/>
              </w:rPr>
            </w:pPr>
          </w:p>
          <w:p w14:paraId="2847D2E5" w14:textId="00CADA4B" w:rsidR="00C82147" w:rsidRDefault="001E2F44" w:rsidP="00C82147">
            <w:pPr>
              <w:ind w:firstLineChars="100" w:firstLine="200"/>
              <w:rPr>
                <w:i/>
              </w:rPr>
            </w:pPr>
            <w:r w:rsidRPr="00C82147">
              <w:rPr>
                <w:rFonts w:hint="eastAsia"/>
                <w:i/>
                <w:highlight w:val="yellow"/>
              </w:rPr>
              <w:t>끊임없는</w:t>
            </w:r>
            <w:r w:rsidR="00C82147">
              <w:rPr>
                <w:rFonts w:hint="eastAsia"/>
                <w:i/>
              </w:rPr>
              <w:t>(</w:t>
            </w:r>
            <w:r w:rsidR="00C82147">
              <w:rPr>
                <w:rFonts w:hint="eastAsia"/>
                <w:i/>
                <w:highlight w:val="yellow"/>
              </w:rPr>
              <w:t>지속되는</w:t>
            </w:r>
            <w:r w:rsidR="00C82147">
              <w:rPr>
                <w:rFonts w:hint="eastAsia"/>
                <w:i/>
              </w:rPr>
              <w:t>)</w:t>
            </w:r>
            <w:r>
              <w:rPr>
                <w:rFonts w:hint="eastAsia"/>
                <w:i/>
              </w:rPr>
              <w:t xml:space="preserve"> 경기호황과 불황의 반복으로 인해 일반적인 투자자도 효율적 투자 전략에 많은 관심을 가지고 있습니다.</w:t>
            </w:r>
            <w:r>
              <w:rPr>
                <w:i/>
              </w:rPr>
              <w:t xml:space="preserve"> </w:t>
            </w:r>
            <w:r w:rsidR="006A5EA5" w:rsidRPr="006A5EA5">
              <w:rPr>
                <w:rFonts w:hint="eastAsia"/>
                <w:i/>
              </w:rPr>
              <w:t>저희</w:t>
            </w:r>
            <w:r w:rsidR="006A5EA5" w:rsidRPr="006A5EA5">
              <w:rPr>
                <w:i/>
              </w:rPr>
              <w:t xml:space="preserve"> '개인 포트폴리오 curation'은 </w:t>
            </w:r>
            <w:r>
              <w:rPr>
                <w:rFonts w:hint="eastAsia"/>
                <w:i/>
              </w:rPr>
              <w:t>증권사가 일반적인 고객에게 훌륭한 투자 전략 서비스를 제공한다는 이미지 마케팅 효과를 얻을 수 있습니다.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동시에 장기적인</w:t>
            </w:r>
            <w:r w:rsidR="00C82147" w:rsidRPr="00C82147">
              <w:rPr>
                <w:rFonts w:hint="eastAsia"/>
                <w:i/>
                <w:highlight w:val="yellow"/>
              </w:rPr>
              <w:t>(뒤에도 정기적인이 있음)</w:t>
            </w:r>
            <w:r>
              <w:rPr>
                <w:rFonts w:hint="eastAsia"/>
                <w:i/>
              </w:rPr>
              <w:t xml:space="preserve"> 관점에서 </w:t>
            </w:r>
            <w:r w:rsidRPr="00C82147">
              <w:rPr>
                <w:rFonts w:hint="eastAsia"/>
                <w:i/>
                <w:highlight w:val="yellow"/>
              </w:rPr>
              <w:t>약간의 비용만 감수하면 정기적인 수익까지</w:t>
            </w:r>
            <w:r w:rsidR="00C82147" w:rsidRPr="00C82147">
              <w:rPr>
                <w:i/>
                <w:highlight w:val="yellow"/>
              </w:rPr>
              <w:t>-&gt;</w:t>
            </w:r>
            <w:r w:rsidR="00C82147">
              <w:rPr>
                <w:i/>
                <w:highlight w:val="yellow"/>
              </w:rPr>
              <w:t>(</w:t>
            </w:r>
            <w:r w:rsidR="00C82147" w:rsidRPr="00C82147">
              <w:rPr>
                <w:rFonts w:hint="eastAsia"/>
                <w:i/>
                <w:highlight w:val="yellow"/>
              </w:rPr>
              <w:t>적은 비용을 투자하여 장기적인 수익을</w:t>
            </w:r>
            <w:r w:rsidR="00C82147">
              <w:rPr>
                <w:rFonts w:hint="eastAsia"/>
                <w:i/>
              </w:rPr>
              <w:t>)</w:t>
            </w:r>
            <w:r>
              <w:rPr>
                <w:rFonts w:hint="eastAsia"/>
                <w:i/>
              </w:rPr>
              <w:t xml:space="preserve"> 낼 수 있는 </w:t>
            </w:r>
            <w:r>
              <w:rPr>
                <w:i/>
              </w:rPr>
              <w:t>win-win</w:t>
            </w:r>
            <w:r>
              <w:rPr>
                <w:rFonts w:hint="eastAsia"/>
                <w:i/>
              </w:rPr>
              <w:t>전략입니다.</w:t>
            </w:r>
          </w:p>
          <w:p w14:paraId="2D80E1BC" w14:textId="31B02070" w:rsidR="00834D66" w:rsidRDefault="001E2F44" w:rsidP="001E2F44">
            <w:pPr>
              <w:ind w:firstLineChars="100" w:firstLine="200"/>
              <w:rPr>
                <w:rFonts w:hint="eastAsia"/>
                <w:i/>
              </w:rPr>
            </w:pP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 </w:t>
            </w:r>
            <w:r w:rsidR="00C82147">
              <w:rPr>
                <w:i/>
              </w:rPr>
              <w:t xml:space="preserve">    </w:t>
            </w:r>
          </w:p>
          <w:p w14:paraId="03B6116A" w14:textId="37BC3D06" w:rsidR="00834D66" w:rsidRDefault="00834D66" w:rsidP="00834D66">
            <w:pPr>
              <w:rPr>
                <w:i/>
              </w:rPr>
            </w:pPr>
          </w:p>
          <w:p w14:paraId="4B7DEAF7" w14:textId="38ABF320" w:rsidR="001E2F44" w:rsidRDefault="001E2F44" w:rsidP="00834D66">
            <w:pPr>
              <w:rPr>
                <w:i/>
              </w:rPr>
            </w:pPr>
          </w:p>
          <w:p w14:paraId="32566E60" w14:textId="77777777" w:rsidR="001E2F44" w:rsidRPr="001E2F44" w:rsidRDefault="001E2F44" w:rsidP="00834D66">
            <w:pPr>
              <w:rPr>
                <w:i/>
              </w:rPr>
            </w:pPr>
          </w:p>
          <w:p w14:paraId="2A63FFAC" w14:textId="77777777" w:rsidR="00DA3097" w:rsidRDefault="00DA3097" w:rsidP="00834D66">
            <w:pPr>
              <w:rPr>
                <w:i/>
              </w:rPr>
            </w:pPr>
          </w:p>
          <w:p w14:paraId="7AC6C5FA" w14:textId="77777777" w:rsidR="00834D66" w:rsidRDefault="00834D66" w:rsidP="00FC787F">
            <w:pPr>
              <w:spacing w:line="30" w:lineRule="exact"/>
              <w:rPr>
                <w:i/>
              </w:rPr>
            </w:pPr>
          </w:p>
          <w:p w14:paraId="36A60A0C" w14:textId="77777777" w:rsidR="00834D66" w:rsidRDefault="00834D66" w:rsidP="00834D66">
            <w:pPr>
              <w:spacing w:line="30" w:lineRule="exact"/>
              <w:rPr>
                <w:i/>
              </w:rPr>
            </w:pPr>
          </w:p>
          <w:p w14:paraId="1ADC3C83" w14:textId="77777777" w:rsidR="00834D66" w:rsidRPr="00834D66" w:rsidRDefault="00834D66" w:rsidP="00834D66">
            <w:pPr>
              <w:spacing w:line="30" w:lineRule="exact"/>
              <w:rPr>
                <w:i/>
              </w:rPr>
            </w:pPr>
          </w:p>
        </w:tc>
      </w:tr>
    </w:tbl>
    <w:p w14:paraId="383B5CF9" w14:textId="77777777" w:rsidR="00A41478" w:rsidRDefault="00A41478" w:rsidP="004C5A80"/>
    <w:sectPr w:rsidR="00A414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9F847" w14:textId="77777777" w:rsidR="000D099F" w:rsidRDefault="000D099F" w:rsidP="00590DE4">
      <w:pPr>
        <w:spacing w:after="0" w:line="240" w:lineRule="auto"/>
      </w:pPr>
      <w:r>
        <w:separator/>
      </w:r>
    </w:p>
  </w:endnote>
  <w:endnote w:type="continuationSeparator" w:id="0">
    <w:p w14:paraId="26C9F84A" w14:textId="77777777" w:rsidR="000D099F" w:rsidRDefault="000D099F" w:rsidP="0059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농협체M">
    <w:altName w:val="바탕"/>
    <w:charset w:val="81"/>
    <w:family w:val="roma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9266B" w14:textId="77777777" w:rsidR="000D099F" w:rsidRDefault="000D099F" w:rsidP="00590DE4">
      <w:pPr>
        <w:spacing w:after="0" w:line="240" w:lineRule="auto"/>
      </w:pPr>
      <w:r>
        <w:separator/>
      </w:r>
    </w:p>
  </w:footnote>
  <w:footnote w:type="continuationSeparator" w:id="0">
    <w:p w14:paraId="18B061F9" w14:textId="77777777" w:rsidR="000D099F" w:rsidRDefault="000D099F" w:rsidP="00590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96B"/>
    <w:multiLevelType w:val="hybridMultilevel"/>
    <w:tmpl w:val="E9121506"/>
    <w:lvl w:ilvl="0" w:tplc="D806E1E0">
      <w:start w:val="2000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1C842E07"/>
    <w:multiLevelType w:val="hybridMultilevel"/>
    <w:tmpl w:val="CD549866"/>
    <w:lvl w:ilvl="0" w:tplc="2F286546">
      <w:start w:val="2000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2AAF46CA"/>
    <w:multiLevelType w:val="hybridMultilevel"/>
    <w:tmpl w:val="DE842346"/>
    <w:lvl w:ilvl="0" w:tplc="97A86D5A">
      <w:start w:val="1"/>
      <w:numFmt w:val="bullet"/>
      <w:lvlText w:val="•"/>
      <w:lvlJc w:val="left"/>
      <w:pPr>
        <w:ind w:left="400" w:hanging="400"/>
      </w:pPr>
      <w:rPr>
        <w:rFonts w:ascii="Trebuchet MS" w:hAnsi="Trebuchet MS" w:hint="default"/>
        <w:i/>
        <w:color w:val="4472C4" w:themeColor="accent5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D155CB8"/>
    <w:multiLevelType w:val="hybridMultilevel"/>
    <w:tmpl w:val="EB1E927E"/>
    <w:lvl w:ilvl="0" w:tplc="D67CDF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23718506">
    <w:abstractNumId w:val="3"/>
  </w:num>
  <w:num w:numId="2" w16cid:durableId="2114130563">
    <w:abstractNumId w:val="2"/>
  </w:num>
  <w:num w:numId="3" w16cid:durableId="1773162171">
    <w:abstractNumId w:val="1"/>
  </w:num>
  <w:num w:numId="4" w16cid:durableId="1248230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91A"/>
    <w:rsid w:val="000D099F"/>
    <w:rsid w:val="001E2F44"/>
    <w:rsid w:val="001F4713"/>
    <w:rsid w:val="002061C1"/>
    <w:rsid w:val="002A0D6F"/>
    <w:rsid w:val="002E7BE9"/>
    <w:rsid w:val="002F31EB"/>
    <w:rsid w:val="003F15DC"/>
    <w:rsid w:val="004C5A80"/>
    <w:rsid w:val="00590DE4"/>
    <w:rsid w:val="006948B4"/>
    <w:rsid w:val="006A5EA5"/>
    <w:rsid w:val="00703F09"/>
    <w:rsid w:val="007400B2"/>
    <w:rsid w:val="0078191A"/>
    <w:rsid w:val="007E687C"/>
    <w:rsid w:val="00834D66"/>
    <w:rsid w:val="00886A34"/>
    <w:rsid w:val="0089724F"/>
    <w:rsid w:val="008C31D4"/>
    <w:rsid w:val="00973AE9"/>
    <w:rsid w:val="00A12858"/>
    <w:rsid w:val="00A33FBA"/>
    <w:rsid w:val="00A41478"/>
    <w:rsid w:val="00A94879"/>
    <w:rsid w:val="00C76FB1"/>
    <w:rsid w:val="00C82147"/>
    <w:rsid w:val="00D1796B"/>
    <w:rsid w:val="00D615C4"/>
    <w:rsid w:val="00DA3097"/>
    <w:rsid w:val="00E235A0"/>
    <w:rsid w:val="00F13260"/>
    <w:rsid w:val="00F74505"/>
    <w:rsid w:val="00FB0529"/>
    <w:rsid w:val="00FC787F"/>
    <w:rsid w:val="00FE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F058D"/>
  <w15:chartTrackingRefBased/>
  <w15:docId w15:val="{D44BEE30-CEFA-44AE-84E9-8A997DF3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285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90D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90DE4"/>
  </w:style>
  <w:style w:type="paragraph" w:styleId="a6">
    <w:name w:val="footer"/>
    <w:basedOn w:val="a"/>
    <w:link w:val="Char0"/>
    <w:uiPriority w:val="99"/>
    <w:unhideWhenUsed/>
    <w:rsid w:val="00590D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90DE4"/>
  </w:style>
  <w:style w:type="paragraph" w:styleId="a7">
    <w:name w:val="Balloon Text"/>
    <w:basedOn w:val="a"/>
    <w:link w:val="Char1"/>
    <w:uiPriority w:val="99"/>
    <w:semiHidden/>
    <w:unhideWhenUsed/>
    <w:rsid w:val="008C31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C31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1CF0C-2284-476E-AD06-E41122A30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NHWM</dc:creator>
  <cp:keywords/>
  <dc:description/>
  <cp:lastModifiedBy>백 명준</cp:lastModifiedBy>
  <cp:revision>6</cp:revision>
  <cp:lastPrinted>2022-09-07T04:54:00Z</cp:lastPrinted>
  <dcterms:created xsi:type="dcterms:W3CDTF">2022-10-02T13:33:00Z</dcterms:created>
  <dcterms:modified xsi:type="dcterms:W3CDTF">2022-10-03T02:42:00Z</dcterms:modified>
</cp:coreProperties>
</file>