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2367" w14:textId="71D07C5B" w:rsidR="009E5048" w:rsidRDefault="00227CE0">
      <w:hyperlink r:id="rId4" w:history="1">
        <w:r w:rsidRPr="00227CE0">
          <w:rPr>
            <w:rStyle w:val="a3"/>
          </w:rPr>
          <w:t>https://forms.gle/gSDUsEVZBmfH9oNd7</w:t>
        </w:r>
      </w:hyperlink>
    </w:p>
    <w:sectPr w:rsidR="009E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E0"/>
    <w:rsid w:val="00227CE0"/>
    <w:rsid w:val="0038700F"/>
    <w:rsid w:val="008B0610"/>
    <w:rsid w:val="009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75CBF"/>
  <w15:chartTrackingRefBased/>
  <w15:docId w15:val="{A19CD6F1-80FC-D249-9CEE-64C27E3C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C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7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gSDUsEVZBmfH9oNd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Dirwul Viques</dc:creator>
  <cp:keywords/>
  <dc:description/>
  <cp:lastModifiedBy>Dirwul Viques</cp:lastModifiedBy>
  <cp:revision>1</cp:revision>
  <dcterms:created xsi:type="dcterms:W3CDTF">2022-06-14T19:27:00Z</dcterms:created>
  <dcterms:modified xsi:type="dcterms:W3CDTF">2022-06-14T19:27:00Z</dcterms:modified>
</cp:coreProperties>
</file>