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97801" w14:textId="77777777" w:rsidR="00B22F17" w:rsidRPr="00B22F17" w:rsidRDefault="00B22F17" w:rsidP="00B22F17">
      <w:r w:rsidRPr="00B22F17">
        <w:rPr>
          <w:b/>
          <w:bCs/>
        </w:rPr>
        <w:t>SAFA TUR RENT A CAR ARAÇ KİRALAMA SÖZLEŞMESİ</w:t>
      </w:r>
    </w:p>
    <w:p w14:paraId="1AFD8326" w14:textId="77777777" w:rsidR="00B22F17" w:rsidRPr="00B22F17" w:rsidRDefault="00B22F17" w:rsidP="00B22F17">
      <w:r w:rsidRPr="00B22F17">
        <w:rPr>
          <w:b/>
          <w:bCs/>
        </w:rPr>
        <w:t>1. Taraflar ve Tanımlar</w:t>
      </w:r>
    </w:p>
    <w:p w14:paraId="0A9D18E8" w14:textId="77777777" w:rsidR="00B22F17" w:rsidRPr="00B22F17" w:rsidRDefault="00B22F17" w:rsidP="00B22F17">
      <w:pPr>
        <w:numPr>
          <w:ilvl w:val="0"/>
          <w:numId w:val="1"/>
        </w:numPr>
      </w:pPr>
      <w:r w:rsidRPr="00B22F17">
        <w:t xml:space="preserve">İşbu sözleşme, Safa Tur Rent A Car (bundan sonra </w:t>
      </w:r>
      <w:r w:rsidRPr="00B22F17">
        <w:rPr>
          <w:b/>
          <w:bCs/>
        </w:rPr>
        <w:t>"Kiralayan"</w:t>
      </w:r>
      <w:r w:rsidRPr="00B22F17">
        <w:t xml:space="preserve"> olarak anılacaktır) ile araç kiralayan müşteri (bundan sonra </w:t>
      </w:r>
      <w:r w:rsidRPr="00B22F17">
        <w:rPr>
          <w:b/>
          <w:bCs/>
        </w:rPr>
        <w:t>"Kiracı"</w:t>
      </w:r>
      <w:r w:rsidRPr="00B22F17">
        <w:t xml:space="preserve"> olarak anılacaktır) arasında yapılmıştır.</w:t>
      </w:r>
    </w:p>
    <w:p w14:paraId="47D1366D" w14:textId="77777777" w:rsidR="00B22F17" w:rsidRPr="00B22F17" w:rsidRDefault="00B22F17" w:rsidP="00B22F17">
      <w:pPr>
        <w:numPr>
          <w:ilvl w:val="0"/>
          <w:numId w:val="1"/>
        </w:numPr>
      </w:pPr>
      <w:r w:rsidRPr="00B22F17">
        <w:t>Kiracı, 24 yaşından büyük ve en az 4 yıllık geçerli bir ehliyete sahip olduğunu beyan eder.</w:t>
      </w:r>
    </w:p>
    <w:p w14:paraId="4021CBA4" w14:textId="77777777" w:rsidR="00B22F17" w:rsidRPr="00B22F17" w:rsidRDefault="00B22F17" w:rsidP="00B22F17">
      <w:r w:rsidRPr="00B22F17">
        <w:rPr>
          <w:b/>
          <w:bCs/>
        </w:rPr>
        <w:t>2. Araç Teslimi ve İadesi</w:t>
      </w:r>
    </w:p>
    <w:p w14:paraId="6B8E1676" w14:textId="77777777" w:rsidR="00B22F17" w:rsidRPr="00B22F17" w:rsidRDefault="00B22F17" w:rsidP="00B22F17">
      <w:pPr>
        <w:numPr>
          <w:ilvl w:val="0"/>
          <w:numId w:val="2"/>
        </w:numPr>
      </w:pPr>
      <w:r w:rsidRPr="00B22F17">
        <w:t>Araç, Kiracı tarafından eksiksiz, çalışır durumda, temiz ve dolu yakıt deposu ile teslim alınmıştır. Kiracı, aracı aynı şekilde iade etmekle yükümlüdür.</w:t>
      </w:r>
    </w:p>
    <w:p w14:paraId="45009C6F" w14:textId="77777777" w:rsidR="00B22F17" w:rsidRPr="00B22F17" w:rsidRDefault="00B22F17" w:rsidP="00B22F17">
      <w:pPr>
        <w:numPr>
          <w:ilvl w:val="0"/>
          <w:numId w:val="2"/>
        </w:numPr>
      </w:pPr>
      <w:r w:rsidRPr="00B22F17">
        <w:t>Aracın iade edileceği yer ve zaman, sözleşmede belirtilen tarihlerdir. Aksi durumda, Kiracı gecikme süresine uygun olarak ek ücret ödemeyi kabul eder.</w:t>
      </w:r>
    </w:p>
    <w:p w14:paraId="437E39FF" w14:textId="77777777" w:rsidR="00B22F17" w:rsidRPr="00B22F17" w:rsidRDefault="00B22F17" w:rsidP="00B22F17">
      <w:r w:rsidRPr="00B22F17">
        <w:rPr>
          <w:b/>
          <w:bCs/>
        </w:rPr>
        <w:t>3. Kullanım Şartları</w:t>
      </w:r>
    </w:p>
    <w:p w14:paraId="5C83C626" w14:textId="77777777" w:rsidR="00B22F17" w:rsidRPr="00B22F17" w:rsidRDefault="00B22F17" w:rsidP="00B22F17">
      <w:pPr>
        <w:numPr>
          <w:ilvl w:val="0"/>
          <w:numId w:val="3"/>
        </w:numPr>
      </w:pPr>
      <w:r w:rsidRPr="00B22F17">
        <w:t>Kiracı, aracı sadece kendisi kullanacak olup, üçüncü kişilere kullandırmayacağını kabul eder. Aksi durumlar için Kiralayanın yazılı onayı gerekmektedir.</w:t>
      </w:r>
    </w:p>
    <w:p w14:paraId="465589D4" w14:textId="77777777" w:rsidR="00B22F17" w:rsidRPr="00B22F17" w:rsidRDefault="00B22F17" w:rsidP="00B22F17">
      <w:pPr>
        <w:numPr>
          <w:ilvl w:val="0"/>
          <w:numId w:val="3"/>
        </w:numPr>
      </w:pPr>
      <w:r w:rsidRPr="00B22F17">
        <w:t>Araç, yalnızca yasalara uygun yollarda kullanılabilir; yarış, hız denemesi, yük taşımacılığı, çekme işlemleri ve yasal olmayan faaliyetler için kullanılamaz.</w:t>
      </w:r>
    </w:p>
    <w:p w14:paraId="5A9564AD" w14:textId="77777777" w:rsidR="00B22F17" w:rsidRPr="00B22F17" w:rsidRDefault="00B22F17" w:rsidP="00B22F17">
      <w:r w:rsidRPr="00B22F17">
        <w:rPr>
          <w:b/>
          <w:bCs/>
        </w:rPr>
        <w:t>4. Yaş ve Ehliyet Şartları</w:t>
      </w:r>
    </w:p>
    <w:p w14:paraId="304438CF" w14:textId="77777777" w:rsidR="00B22F17" w:rsidRPr="00B22F17" w:rsidRDefault="00B22F17" w:rsidP="00B22F17">
      <w:pPr>
        <w:numPr>
          <w:ilvl w:val="0"/>
          <w:numId w:val="4"/>
        </w:numPr>
      </w:pPr>
      <w:r w:rsidRPr="00B22F17">
        <w:t>Kiracı, en az 24 yaşında olduğunu ve en az 4 yıllık geçerli bir ehliyete sahip olduğunu beyan eder. Bu şartları karşılamayan kişilere araç teslim edilmez.</w:t>
      </w:r>
    </w:p>
    <w:p w14:paraId="44442F9F" w14:textId="77777777" w:rsidR="00B22F17" w:rsidRPr="00B22F17" w:rsidRDefault="00B22F17" w:rsidP="00B22F17">
      <w:pPr>
        <w:numPr>
          <w:ilvl w:val="0"/>
          <w:numId w:val="4"/>
        </w:numPr>
      </w:pPr>
      <w:r w:rsidRPr="00B22F17">
        <w:t>Kiracı, ehliyetsiz veya kiralama şartlarına uymayan kişilere aracı kullandırmayacağını taahhüt eder.</w:t>
      </w:r>
    </w:p>
    <w:p w14:paraId="06E3B91D" w14:textId="77777777" w:rsidR="00B22F17" w:rsidRPr="00B22F17" w:rsidRDefault="00B22F17" w:rsidP="00B22F17">
      <w:r w:rsidRPr="00B22F17">
        <w:rPr>
          <w:b/>
          <w:bCs/>
        </w:rPr>
        <w:t>5. Ücret ve Ödeme Koşulları</w:t>
      </w:r>
    </w:p>
    <w:p w14:paraId="6941328C" w14:textId="77777777" w:rsidR="00B22F17" w:rsidRPr="00B22F17" w:rsidRDefault="00B22F17" w:rsidP="00B22F17">
      <w:pPr>
        <w:numPr>
          <w:ilvl w:val="0"/>
          <w:numId w:val="5"/>
        </w:numPr>
      </w:pPr>
      <w:r w:rsidRPr="00B22F17">
        <w:t>Kiralama bedeli, sözleşme anında belirlenmiş olup, peşin veya belirlenen taksitlerle ödenecektir.</w:t>
      </w:r>
    </w:p>
    <w:p w14:paraId="053D1ABA" w14:textId="77777777" w:rsidR="00B22F17" w:rsidRPr="00B22F17" w:rsidRDefault="00B22F17" w:rsidP="00B22F17">
      <w:pPr>
        <w:numPr>
          <w:ilvl w:val="0"/>
          <w:numId w:val="5"/>
        </w:numPr>
      </w:pPr>
      <w:r w:rsidRPr="00B22F17">
        <w:t>Kiracı, trafik cezaları, köprü ve otoyol geçiş ücretleri gibi kullanım süresince oluşabilecek masraflardan sorumludur.</w:t>
      </w:r>
    </w:p>
    <w:p w14:paraId="1436FA56" w14:textId="77777777" w:rsidR="00B22F17" w:rsidRPr="00B22F17" w:rsidRDefault="00B22F17" w:rsidP="00B22F17">
      <w:r w:rsidRPr="00B22F17">
        <w:rPr>
          <w:b/>
          <w:bCs/>
        </w:rPr>
        <w:t>6. Sigorta ve Hasar Sorumluluğu</w:t>
      </w:r>
    </w:p>
    <w:p w14:paraId="1C2E6187" w14:textId="77777777" w:rsidR="00B22F17" w:rsidRPr="00B22F17" w:rsidRDefault="00B22F17" w:rsidP="00B22F17">
      <w:pPr>
        <w:numPr>
          <w:ilvl w:val="0"/>
          <w:numId w:val="6"/>
        </w:numPr>
      </w:pPr>
      <w:r w:rsidRPr="00B22F17">
        <w:t>Araç, trafik sigortası ve kasko ile sigortalanmıştır. Ancak, sigortanın kapsamına girmeyen durumlarda (örneğin, alkol veya uyuşturucu etkisi altında araç kullanılması) tüm hasar ve kayıplardan Kiracı sorumlu olacaktır.</w:t>
      </w:r>
    </w:p>
    <w:p w14:paraId="3A6038EE" w14:textId="77777777" w:rsidR="00B22F17" w:rsidRPr="00B22F17" w:rsidRDefault="00B22F17" w:rsidP="00B22F17">
      <w:pPr>
        <w:numPr>
          <w:ilvl w:val="0"/>
          <w:numId w:val="6"/>
        </w:numPr>
      </w:pPr>
      <w:r w:rsidRPr="00B22F17">
        <w:t>Hasar durumunda Kiracı, en kısa sürede Kiralayana bildirimde bulunmak ve gerekli işlemleri yapmakla yükümlüdür.</w:t>
      </w:r>
    </w:p>
    <w:p w14:paraId="1874E7D7" w14:textId="77777777" w:rsidR="00B22F17" w:rsidRPr="00B22F17" w:rsidRDefault="00B22F17" w:rsidP="00B22F17">
      <w:r w:rsidRPr="00B22F17">
        <w:rPr>
          <w:b/>
          <w:bCs/>
        </w:rPr>
        <w:t>7. Yakıt ve Bakım</w:t>
      </w:r>
    </w:p>
    <w:p w14:paraId="57EEF3BA" w14:textId="77777777" w:rsidR="00B22F17" w:rsidRPr="00B22F17" w:rsidRDefault="00B22F17" w:rsidP="00B22F17">
      <w:pPr>
        <w:numPr>
          <w:ilvl w:val="0"/>
          <w:numId w:val="7"/>
        </w:numPr>
      </w:pPr>
      <w:r w:rsidRPr="00B22F17">
        <w:t>Kiracı, aracı teslim aldığı yakıt seviyesinde iade etmekle yükümlüdür. Eksik yakıt olması durumunda, yakıt ücreti ve hizmet bedeli tahsil edilir.</w:t>
      </w:r>
    </w:p>
    <w:p w14:paraId="0509117F" w14:textId="77777777" w:rsidR="00B22F17" w:rsidRPr="00B22F17" w:rsidRDefault="00B22F17" w:rsidP="00B22F17">
      <w:pPr>
        <w:numPr>
          <w:ilvl w:val="0"/>
          <w:numId w:val="7"/>
        </w:numPr>
      </w:pPr>
      <w:r w:rsidRPr="00B22F17">
        <w:t>Kiracı, aracı kullanım süresince rutin kontrollerini (lastik basıncı, yağ seviyesi vb.) yapmakla yükümlüdür.</w:t>
      </w:r>
    </w:p>
    <w:p w14:paraId="47F0F054" w14:textId="77777777" w:rsidR="00B22F17" w:rsidRPr="00B22F17" w:rsidRDefault="00B22F17" w:rsidP="00B22F17">
      <w:r w:rsidRPr="00B22F17">
        <w:rPr>
          <w:b/>
          <w:bCs/>
        </w:rPr>
        <w:lastRenderedPageBreak/>
        <w:t>8. İptal ve Erken İade</w:t>
      </w:r>
    </w:p>
    <w:p w14:paraId="0140B364" w14:textId="77777777" w:rsidR="00B22F17" w:rsidRPr="00B22F17" w:rsidRDefault="00B22F17" w:rsidP="00B22F17">
      <w:pPr>
        <w:numPr>
          <w:ilvl w:val="0"/>
          <w:numId w:val="8"/>
        </w:numPr>
      </w:pPr>
      <w:r w:rsidRPr="00B22F17">
        <w:t>Kiracı, aracı sözleşme süresi bitiminden önce iade etmek isterse, kalan günler için ücret iadesi yapılmaz.</w:t>
      </w:r>
    </w:p>
    <w:p w14:paraId="2A2EB3E2" w14:textId="77777777" w:rsidR="00B22F17" w:rsidRPr="00B22F17" w:rsidRDefault="00B22F17" w:rsidP="00B22F17">
      <w:pPr>
        <w:numPr>
          <w:ilvl w:val="0"/>
          <w:numId w:val="8"/>
        </w:numPr>
      </w:pPr>
      <w:r w:rsidRPr="00B22F17">
        <w:t>Rezervasyon iptalleri, kiralama başlangıç tarihinden 24 saat önce yapılmalıdır. Aksi takdirde, ücret iadesi yapılmaz.</w:t>
      </w:r>
    </w:p>
    <w:p w14:paraId="5CB7B38D" w14:textId="77777777" w:rsidR="00B22F17" w:rsidRPr="00B22F17" w:rsidRDefault="00B22F17" w:rsidP="00B22F17">
      <w:r w:rsidRPr="00B22F17">
        <w:rPr>
          <w:b/>
          <w:bCs/>
        </w:rPr>
        <w:t>9. Cezai Şartlar</w:t>
      </w:r>
    </w:p>
    <w:p w14:paraId="0E701463" w14:textId="77777777" w:rsidR="00B22F17" w:rsidRPr="00B22F17" w:rsidRDefault="00B22F17" w:rsidP="00B22F17">
      <w:pPr>
        <w:numPr>
          <w:ilvl w:val="0"/>
          <w:numId w:val="9"/>
        </w:numPr>
      </w:pPr>
      <w:r w:rsidRPr="00B22F17">
        <w:t>Kiracı, aracı kiralama şartlarına uygun kullanmadığı takdirde, tüm cezai ve hukuki sorumlulukları üstlenir.</w:t>
      </w:r>
    </w:p>
    <w:p w14:paraId="7CCAC1D3" w14:textId="77777777" w:rsidR="00B22F17" w:rsidRPr="00B22F17" w:rsidRDefault="00B22F17" w:rsidP="00B22F17">
      <w:pPr>
        <w:numPr>
          <w:ilvl w:val="0"/>
          <w:numId w:val="9"/>
        </w:numPr>
      </w:pPr>
      <w:r w:rsidRPr="00B22F17">
        <w:t>Kiralama süresi dışında aracın kullanılması veya iade edilmemesi durumunda, günlük kiralama bedelinin iki katı oranında ceza uygulanacaktır.</w:t>
      </w:r>
    </w:p>
    <w:p w14:paraId="097AADC6" w14:textId="77777777" w:rsidR="00B22F17" w:rsidRPr="00B22F17" w:rsidRDefault="00B22F17" w:rsidP="00B22F17">
      <w:r w:rsidRPr="00B22F17">
        <w:rPr>
          <w:b/>
          <w:bCs/>
        </w:rPr>
        <w:t>10. Uyuşmazlık ve Yetkili Mahkemeler</w:t>
      </w:r>
    </w:p>
    <w:p w14:paraId="42692A9E" w14:textId="77777777" w:rsidR="00B22F17" w:rsidRPr="00B22F17" w:rsidRDefault="00B22F17" w:rsidP="00B22F17">
      <w:pPr>
        <w:numPr>
          <w:ilvl w:val="0"/>
          <w:numId w:val="10"/>
        </w:numPr>
      </w:pPr>
      <w:r w:rsidRPr="00B22F17">
        <w:t>İşbu sözleşmeden doğan uyuşmazlıklar, İstanbul Mahkemeleri ve İcra Daireleri'nde çözümlenecektir.</w:t>
      </w:r>
    </w:p>
    <w:p w14:paraId="5794D73F" w14:textId="77777777" w:rsidR="00B22F17" w:rsidRPr="00B22F17" w:rsidRDefault="00B22F17" w:rsidP="00B22F17">
      <w:r w:rsidRPr="00B22F17">
        <w:rPr>
          <w:b/>
          <w:bCs/>
        </w:rPr>
        <w:t>11. Sözleşmenin Kabulü</w:t>
      </w:r>
    </w:p>
    <w:p w14:paraId="041282A7" w14:textId="77777777" w:rsidR="00B22F17" w:rsidRPr="00B22F17" w:rsidRDefault="00B22F17" w:rsidP="00B22F17">
      <w:pPr>
        <w:numPr>
          <w:ilvl w:val="0"/>
          <w:numId w:val="11"/>
        </w:numPr>
      </w:pPr>
      <w:r w:rsidRPr="00B22F17">
        <w:t>Kiracı, işbu sözleşmeyi okuyup anladığını ve kabul ettiğini beyan eder.</w:t>
      </w:r>
    </w:p>
    <w:p w14:paraId="552AF052" w14:textId="77777777" w:rsidR="00B22F17" w:rsidRPr="00B22F17" w:rsidRDefault="00B22F17" w:rsidP="00B22F17">
      <w:r w:rsidRPr="00B22F17">
        <w:rPr>
          <w:b/>
          <w:bCs/>
        </w:rPr>
        <w:t>Kiracı İmzası:</w:t>
      </w:r>
      <w:r w:rsidRPr="00B22F17">
        <w:br/>
        <w:t>Adı Soyadı:</w:t>
      </w:r>
      <w:r w:rsidRPr="00B22F17">
        <w:br/>
        <w:t>Tarih:</w:t>
      </w:r>
      <w:r w:rsidRPr="00B22F17">
        <w:br/>
        <w:t>İmza:</w:t>
      </w:r>
    </w:p>
    <w:p w14:paraId="6B5267B5" w14:textId="77777777" w:rsidR="00B22F17" w:rsidRPr="00B22F17" w:rsidRDefault="00B22F17" w:rsidP="00B22F17">
      <w:r w:rsidRPr="00B22F17">
        <w:rPr>
          <w:b/>
          <w:bCs/>
        </w:rPr>
        <w:t>Kiralayan (Safa Tur) İmzası:</w:t>
      </w:r>
      <w:r w:rsidRPr="00B22F17">
        <w:br/>
        <w:t>Yetkili Kişi:</w:t>
      </w:r>
      <w:r w:rsidRPr="00B22F17">
        <w:br/>
        <w:t>Tarih:</w:t>
      </w:r>
      <w:r w:rsidRPr="00B22F17">
        <w:br/>
        <w:t>İmza:</w:t>
      </w:r>
    </w:p>
    <w:p w14:paraId="3E61F5F8" w14:textId="77777777" w:rsidR="0092419E" w:rsidRDefault="0092419E"/>
    <w:sectPr w:rsidR="009241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B0901"/>
    <w:multiLevelType w:val="multilevel"/>
    <w:tmpl w:val="40F67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607ED"/>
    <w:multiLevelType w:val="multilevel"/>
    <w:tmpl w:val="929A8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F6CF2"/>
    <w:multiLevelType w:val="multilevel"/>
    <w:tmpl w:val="7D049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66019C"/>
    <w:multiLevelType w:val="multilevel"/>
    <w:tmpl w:val="E6C0E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42485E"/>
    <w:multiLevelType w:val="multilevel"/>
    <w:tmpl w:val="0ECC0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5A19E7"/>
    <w:multiLevelType w:val="multilevel"/>
    <w:tmpl w:val="C7082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8B076F"/>
    <w:multiLevelType w:val="multilevel"/>
    <w:tmpl w:val="D554A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1E1523"/>
    <w:multiLevelType w:val="multilevel"/>
    <w:tmpl w:val="2F32F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D47C7B"/>
    <w:multiLevelType w:val="multilevel"/>
    <w:tmpl w:val="9E9A1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C73292"/>
    <w:multiLevelType w:val="multilevel"/>
    <w:tmpl w:val="6B0AF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1440B0"/>
    <w:multiLevelType w:val="multilevel"/>
    <w:tmpl w:val="C7DC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6778171">
    <w:abstractNumId w:val="7"/>
  </w:num>
  <w:num w:numId="2" w16cid:durableId="1789812701">
    <w:abstractNumId w:val="0"/>
  </w:num>
  <w:num w:numId="3" w16cid:durableId="1858694133">
    <w:abstractNumId w:val="8"/>
  </w:num>
  <w:num w:numId="4" w16cid:durableId="306057711">
    <w:abstractNumId w:val="6"/>
  </w:num>
  <w:num w:numId="5" w16cid:durableId="1673991770">
    <w:abstractNumId w:val="5"/>
  </w:num>
  <w:num w:numId="6" w16cid:durableId="512846592">
    <w:abstractNumId w:val="3"/>
  </w:num>
  <w:num w:numId="7" w16cid:durableId="1286809635">
    <w:abstractNumId w:val="2"/>
  </w:num>
  <w:num w:numId="8" w16cid:durableId="730737382">
    <w:abstractNumId w:val="10"/>
  </w:num>
  <w:num w:numId="9" w16cid:durableId="1470898061">
    <w:abstractNumId w:val="9"/>
  </w:num>
  <w:num w:numId="10" w16cid:durableId="1544099141">
    <w:abstractNumId w:val="1"/>
  </w:num>
  <w:num w:numId="11" w16cid:durableId="2962988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230"/>
    <w:rsid w:val="000C774F"/>
    <w:rsid w:val="00250230"/>
    <w:rsid w:val="0092419E"/>
    <w:rsid w:val="00B2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243AF1-F8A1-4318-9F81-8B7A5D525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502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502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502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502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502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502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502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502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502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502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502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502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50230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50230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5023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5023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5023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5023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502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502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502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502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502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5023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5023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50230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502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50230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502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52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Özermiş</dc:creator>
  <cp:keywords/>
  <dc:description/>
  <cp:lastModifiedBy>Emre Özermiş</cp:lastModifiedBy>
  <cp:revision>3</cp:revision>
  <dcterms:created xsi:type="dcterms:W3CDTF">2024-09-08T12:20:00Z</dcterms:created>
  <dcterms:modified xsi:type="dcterms:W3CDTF">2024-09-08T12:21:00Z</dcterms:modified>
</cp:coreProperties>
</file>