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EB9" w:rsidRDefault="00A468A3" w:rsidP="00A468A3">
      <w:pPr>
        <w:jc w:val="center"/>
        <w:rPr>
          <w:rFonts w:ascii="Times New Roman" w:hAnsi="Times New Roman" w:cs="Times New Roman"/>
          <w:lang w:val="kk-KZ"/>
        </w:rPr>
      </w:pPr>
      <w:r w:rsidRPr="00A468A3">
        <w:rPr>
          <w:rFonts w:ascii="Times New Roman" w:hAnsi="Times New Roman" w:cs="Times New Roman"/>
          <w:lang w:val="kk-KZ"/>
        </w:rPr>
        <w:t>Оқушылардың жобалық-зерттеушілік дағдыларын бағалауға арналған мұғалімдер үшін әзірленген көмекші құрал</w:t>
      </w:r>
    </w:p>
    <w:p w:rsidR="00A468A3" w:rsidRDefault="00A468A3" w:rsidP="00A468A3">
      <w:pPr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1-бөлім. Мұғалім</w:t>
      </w:r>
      <w:r w:rsidR="00BD55DA">
        <w:rPr>
          <w:rFonts w:ascii="Times New Roman" w:hAnsi="Times New Roman" w:cs="Times New Roman"/>
          <w:lang w:val="kk-KZ"/>
        </w:rPr>
        <w:t>нің сабақта</w:t>
      </w:r>
      <w:r>
        <w:rPr>
          <w:rFonts w:ascii="Times New Roman" w:hAnsi="Times New Roman" w:cs="Times New Roman"/>
          <w:lang w:val="kk-KZ"/>
        </w:rPr>
        <w:t xml:space="preserve"> білім алушылардың  жобалық-зерттеушілік дағдыларын дамытуын бағалау</w:t>
      </w:r>
    </w:p>
    <w:p w:rsidR="00A468A3" w:rsidRPr="00A468A3" w:rsidRDefault="00A468A3" w:rsidP="00A468A3">
      <w:pPr>
        <w:rPr>
          <w:rFonts w:ascii="Times New Roman" w:hAnsi="Times New Roman" w:cs="Times New Roman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3543"/>
        <w:gridCol w:w="2336"/>
        <w:gridCol w:w="2337"/>
      </w:tblGrid>
      <w:tr w:rsidR="00A468A3" w:rsidTr="00067638">
        <w:tc>
          <w:tcPr>
            <w:tcW w:w="1129" w:type="dxa"/>
          </w:tcPr>
          <w:p w:rsidR="00A468A3" w:rsidRDefault="00067638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№</w:t>
            </w:r>
          </w:p>
        </w:tc>
        <w:tc>
          <w:tcPr>
            <w:tcW w:w="3543" w:type="dxa"/>
          </w:tcPr>
          <w:p w:rsidR="00A468A3" w:rsidRDefault="00067638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Критерийлер</w:t>
            </w:r>
          </w:p>
        </w:tc>
        <w:tc>
          <w:tcPr>
            <w:tcW w:w="2336" w:type="dxa"/>
          </w:tcPr>
          <w:p w:rsidR="00A468A3" w:rsidRDefault="00067638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Иә </w:t>
            </w:r>
          </w:p>
        </w:tc>
        <w:tc>
          <w:tcPr>
            <w:tcW w:w="2337" w:type="dxa"/>
          </w:tcPr>
          <w:p w:rsidR="00A468A3" w:rsidRDefault="00067638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Жоқ</w:t>
            </w:r>
          </w:p>
        </w:tc>
      </w:tr>
      <w:tr w:rsidR="00A468A3" w:rsidTr="00067638">
        <w:tc>
          <w:tcPr>
            <w:tcW w:w="1129" w:type="dxa"/>
          </w:tcPr>
          <w:p w:rsidR="00A468A3" w:rsidRDefault="00BD55D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543" w:type="dxa"/>
          </w:tcPr>
          <w:p w:rsidR="00A468A3" w:rsidRDefault="00BD55D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Оқушыларға өнім үлгілері көрсетіледі.</w:t>
            </w:r>
          </w:p>
        </w:tc>
        <w:tc>
          <w:tcPr>
            <w:tcW w:w="2336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7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A468A3" w:rsidTr="00067638">
        <w:tc>
          <w:tcPr>
            <w:tcW w:w="1129" w:type="dxa"/>
          </w:tcPr>
          <w:p w:rsidR="00A468A3" w:rsidRDefault="00BD55D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3543" w:type="dxa"/>
          </w:tcPr>
          <w:p w:rsidR="00A468A3" w:rsidRDefault="00BD55D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Ұсынылатын өнім талаптары таныстырылады, талқылаулар жүреді.</w:t>
            </w:r>
          </w:p>
        </w:tc>
        <w:tc>
          <w:tcPr>
            <w:tcW w:w="2336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7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A468A3" w:rsidTr="00067638">
        <w:tc>
          <w:tcPr>
            <w:tcW w:w="1129" w:type="dxa"/>
          </w:tcPr>
          <w:p w:rsidR="00A468A3" w:rsidRDefault="00BD55D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3543" w:type="dxa"/>
          </w:tcPr>
          <w:p w:rsidR="00A468A3" w:rsidRDefault="00616D93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</w:t>
            </w:r>
            <w:r w:rsidR="00BD55DA">
              <w:rPr>
                <w:rFonts w:ascii="Times New Roman" w:hAnsi="Times New Roman" w:cs="Times New Roman"/>
                <w:lang w:val="kk-KZ"/>
              </w:rPr>
              <w:t xml:space="preserve">нім жасау үшін </w:t>
            </w:r>
            <w:r>
              <w:rPr>
                <w:rFonts w:ascii="Times New Roman" w:hAnsi="Times New Roman" w:cs="Times New Roman"/>
                <w:lang w:val="kk-KZ"/>
              </w:rPr>
              <w:t>о</w:t>
            </w:r>
            <w:r>
              <w:rPr>
                <w:rFonts w:ascii="Times New Roman" w:hAnsi="Times New Roman" w:cs="Times New Roman"/>
                <w:lang w:val="kk-KZ"/>
              </w:rPr>
              <w:t>қушылар</w:t>
            </w:r>
            <w:r>
              <w:rPr>
                <w:rFonts w:ascii="Times New Roman" w:hAnsi="Times New Roman" w:cs="Times New Roman"/>
                <w:lang w:val="kk-KZ"/>
              </w:rPr>
              <w:t xml:space="preserve">ды </w:t>
            </w:r>
            <w:r w:rsidR="00BD55DA">
              <w:rPr>
                <w:rFonts w:ascii="Times New Roman" w:hAnsi="Times New Roman" w:cs="Times New Roman"/>
                <w:lang w:val="kk-KZ"/>
              </w:rPr>
              <w:t xml:space="preserve">жұмыс </w:t>
            </w:r>
            <w:r w:rsidR="00327169">
              <w:rPr>
                <w:rFonts w:ascii="Times New Roman" w:hAnsi="Times New Roman" w:cs="Times New Roman"/>
                <w:lang w:val="kk-KZ"/>
              </w:rPr>
              <w:t>дескрипторларын құруға қатыстырады.</w:t>
            </w:r>
          </w:p>
        </w:tc>
        <w:tc>
          <w:tcPr>
            <w:tcW w:w="2336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7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A468A3" w:rsidTr="00067638">
        <w:tc>
          <w:tcPr>
            <w:tcW w:w="1129" w:type="dxa"/>
          </w:tcPr>
          <w:p w:rsidR="00A468A3" w:rsidRDefault="00BD55DA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4</w:t>
            </w:r>
          </w:p>
        </w:tc>
        <w:tc>
          <w:tcPr>
            <w:tcW w:w="3543" w:type="dxa"/>
          </w:tcPr>
          <w:p w:rsidR="00A468A3" w:rsidRDefault="00327169" w:rsidP="0032716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Зерттеу өнімін әзірлеу үшін мәтіндерді зерттеу жұмысына араластырады.</w:t>
            </w:r>
          </w:p>
        </w:tc>
        <w:tc>
          <w:tcPr>
            <w:tcW w:w="2336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7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A468A3" w:rsidTr="00067638">
        <w:tc>
          <w:tcPr>
            <w:tcW w:w="1129" w:type="dxa"/>
          </w:tcPr>
          <w:p w:rsidR="00A468A3" w:rsidRDefault="0032716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</w:t>
            </w:r>
          </w:p>
        </w:tc>
        <w:tc>
          <w:tcPr>
            <w:tcW w:w="3543" w:type="dxa"/>
          </w:tcPr>
          <w:p w:rsidR="00A468A3" w:rsidRDefault="0032716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Оқыту әдісі аясында өнім жасауда оқушыға қолдау көрсетеді</w:t>
            </w:r>
          </w:p>
        </w:tc>
        <w:tc>
          <w:tcPr>
            <w:tcW w:w="2336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7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A468A3" w:rsidTr="00067638">
        <w:tc>
          <w:tcPr>
            <w:tcW w:w="1129" w:type="dxa"/>
          </w:tcPr>
          <w:p w:rsidR="00A468A3" w:rsidRDefault="0032716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</w:t>
            </w:r>
          </w:p>
        </w:tc>
        <w:tc>
          <w:tcPr>
            <w:tcW w:w="3543" w:type="dxa"/>
          </w:tcPr>
          <w:p w:rsidR="00A468A3" w:rsidRDefault="0032716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Топтардың бірін-бірі бағалауында және оқушылардың өзін-өзі  </w:t>
            </w:r>
            <w:r w:rsidR="00616D93">
              <w:rPr>
                <w:rFonts w:ascii="Times New Roman" w:hAnsi="Times New Roman" w:cs="Times New Roman"/>
                <w:lang w:val="kk-KZ"/>
              </w:rPr>
              <w:t xml:space="preserve">бағалауында </w:t>
            </w:r>
            <w:r>
              <w:rPr>
                <w:rFonts w:ascii="Times New Roman" w:hAnsi="Times New Roman" w:cs="Times New Roman"/>
                <w:lang w:val="kk-KZ"/>
              </w:rPr>
              <w:t>жобалық-зерттеушілік дағдыларын бағалауын үйлестіреді.</w:t>
            </w:r>
          </w:p>
        </w:tc>
        <w:tc>
          <w:tcPr>
            <w:tcW w:w="2336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7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A468A3" w:rsidTr="00067638">
        <w:tc>
          <w:tcPr>
            <w:tcW w:w="1129" w:type="dxa"/>
          </w:tcPr>
          <w:p w:rsidR="00A468A3" w:rsidRDefault="0032716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7</w:t>
            </w:r>
          </w:p>
        </w:tc>
        <w:tc>
          <w:tcPr>
            <w:tcW w:w="3543" w:type="dxa"/>
          </w:tcPr>
          <w:p w:rsidR="00A468A3" w:rsidRDefault="0032716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Оқушылардың зерттеу өнімін </w:t>
            </w:r>
            <w:r w:rsidR="00616D93">
              <w:rPr>
                <w:rFonts w:ascii="Times New Roman" w:hAnsi="Times New Roman" w:cs="Times New Roman"/>
                <w:lang w:val="kk-KZ"/>
              </w:rPr>
              <w:t xml:space="preserve">талапқа сай </w:t>
            </w:r>
            <w:r>
              <w:rPr>
                <w:rFonts w:ascii="Times New Roman" w:hAnsi="Times New Roman" w:cs="Times New Roman"/>
                <w:lang w:val="kk-KZ"/>
              </w:rPr>
              <w:t>жасауы үшін сындарлы кері байланыс береді.</w:t>
            </w:r>
          </w:p>
        </w:tc>
        <w:tc>
          <w:tcPr>
            <w:tcW w:w="2336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7" w:type="dxa"/>
          </w:tcPr>
          <w:p w:rsidR="00A468A3" w:rsidRDefault="00A468A3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616D93" w:rsidTr="00067638">
        <w:tc>
          <w:tcPr>
            <w:tcW w:w="1129" w:type="dxa"/>
          </w:tcPr>
          <w:p w:rsidR="00616D93" w:rsidRDefault="00616D93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8</w:t>
            </w:r>
          </w:p>
        </w:tc>
        <w:tc>
          <w:tcPr>
            <w:tcW w:w="3543" w:type="dxa"/>
          </w:tcPr>
          <w:p w:rsidR="00616D93" w:rsidRDefault="0043720D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Рефлексия жасау барысында жобалық-зерттеушілік дағдыларын дамытуға байланысты ұсыныс беруге бағыттайды.</w:t>
            </w:r>
            <w:bookmarkStart w:id="0" w:name="_GoBack"/>
            <w:bookmarkEnd w:id="0"/>
          </w:p>
          <w:p w:rsidR="00616D93" w:rsidRDefault="00616D93">
            <w:pPr>
              <w:rPr>
                <w:rFonts w:ascii="Times New Roman" w:hAnsi="Times New Roman" w:cs="Times New Roman"/>
                <w:lang w:val="kk-KZ"/>
              </w:rPr>
            </w:pPr>
          </w:p>
          <w:p w:rsidR="00616D93" w:rsidRDefault="00616D9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6" w:type="dxa"/>
          </w:tcPr>
          <w:p w:rsidR="00616D93" w:rsidRDefault="00616D9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337" w:type="dxa"/>
          </w:tcPr>
          <w:p w:rsidR="00616D93" w:rsidRDefault="00616D93">
            <w:pPr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:rsidR="00A468A3" w:rsidRPr="00A468A3" w:rsidRDefault="00A468A3">
      <w:pPr>
        <w:rPr>
          <w:rFonts w:ascii="Times New Roman" w:hAnsi="Times New Roman" w:cs="Times New Roman"/>
          <w:lang w:val="kk-KZ"/>
        </w:rPr>
      </w:pPr>
    </w:p>
    <w:sectPr w:rsidR="00A468A3" w:rsidRPr="00A468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A3"/>
    <w:rsid w:val="00067638"/>
    <w:rsid w:val="00327169"/>
    <w:rsid w:val="0043720D"/>
    <w:rsid w:val="00616D93"/>
    <w:rsid w:val="00A17F38"/>
    <w:rsid w:val="00A468A3"/>
    <w:rsid w:val="00BD55DA"/>
    <w:rsid w:val="00BE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053DEA-EAEE-450B-8705-1A96D141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68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2026-03-21T10:22:00Z</dcterms:created>
  <dcterms:modified xsi:type="dcterms:W3CDTF">2026-03-21T10:22:00Z</dcterms:modified>
</cp:coreProperties>
</file>