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013CB" w14:textId="77777777" w:rsidR="00015BDF" w:rsidRPr="00414C44" w:rsidRDefault="00F10DEA" w:rsidP="00831F19">
      <w:pPr>
        <w:pStyle w:val="a3"/>
        <w:spacing w:line="288" w:lineRule="auto"/>
        <w:jc w:val="center"/>
        <w:rPr>
          <w:rFonts w:ascii="Times New Roman" w:eastAsia="Arial Unicode MS" w:hAnsi="Times New Roman"/>
          <w:b/>
          <w:sz w:val="28"/>
          <w:szCs w:val="28"/>
          <w:lang w:val="ky-KG"/>
        </w:rPr>
      </w:pPr>
      <w:r w:rsidRPr="00414C44">
        <w:rPr>
          <w:rFonts w:ascii="Times New Roman" w:eastAsia="Arial Unicode MS" w:hAnsi="Times New Roman"/>
          <w:b/>
          <w:sz w:val="28"/>
          <w:szCs w:val="28"/>
          <w:lang w:val="ky-KG"/>
        </w:rPr>
        <w:t>6</w:t>
      </w:r>
      <w:r w:rsidR="00015BDF" w:rsidRPr="00414C44">
        <w:rPr>
          <w:rFonts w:ascii="Times New Roman" w:eastAsia="Arial Unicode MS" w:hAnsi="Times New Roman"/>
          <w:b/>
          <w:sz w:val="28"/>
          <w:szCs w:val="28"/>
          <w:lang w:val="ky-KG"/>
        </w:rPr>
        <w:t xml:space="preserve"> Некоторые математитческие соотношения при ПЭ</w:t>
      </w:r>
    </w:p>
    <w:p w14:paraId="65444409" w14:textId="77777777" w:rsidR="00341906" w:rsidRPr="00414C44" w:rsidRDefault="00341906" w:rsidP="00831F19">
      <w:pPr>
        <w:spacing w:after="0" w:line="288" w:lineRule="auto"/>
        <w:jc w:val="center"/>
        <w:rPr>
          <w:rFonts w:ascii="Times New Roman" w:eastAsia="Arial Unicode MS" w:hAnsi="Times New Roman" w:cs="Times New Roman"/>
          <w:sz w:val="28"/>
          <w:szCs w:val="28"/>
          <w:lang w:val="ky-KG"/>
        </w:rPr>
      </w:pPr>
    </w:p>
    <w:p w14:paraId="06F2FFB0" w14:textId="77777777" w:rsidR="00831F19" w:rsidRPr="00414C44" w:rsidRDefault="00831F19" w:rsidP="00831F19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Точный план эксперимента задается соотношением</w:t>
      </w:r>
    </w:p>
    <w:p w14:paraId="3347C46D" w14:textId="77777777" w:rsidR="00831F19" w:rsidRPr="00414C44" w:rsidRDefault="00831F19" w:rsidP="00831F19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634759FE" w14:textId="77777777" w:rsidR="00831F19" w:rsidRPr="00414C44" w:rsidRDefault="00831F19" w:rsidP="00831F19">
      <w:pPr>
        <w:spacing w:after="0" w:line="240" w:lineRule="auto"/>
        <w:ind w:left="709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36"/>
          <w:sz w:val="30"/>
          <w:szCs w:val="30"/>
          <w:lang w:val="en-US" w:eastAsia="ru-RU"/>
        </w:rPr>
        <w:object w:dxaOrig="3500" w:dyaOrig="859" w14:anchorId="1609BA4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4.5pt;height:52.5pt" o:ole="" fillcolor="window">
            <v:imagedata r:id="rId6" o:title=""/>
          </v:shape>
          <o:OLEObject Type="Embed" ProgID="Equation.3" ShapeID="_x0000_i1025" DrawAspect="Content" ObjectID="_1854193052" r:id="rId7"/>
        </w:object>
      </w:r>
      <w:proofErr w:type="gramStart"/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,   </w:t>
      </w:r>
      <w:proofErr w:type="gramEnd"/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             </w:t>
      </w:r>
      <w:proofErr w:type="gramStart"/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  (</w:t>
      </w:r>
      <w:proofErr w:type="gramEnd"/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5.3.2)</w:t>
      </w:r>
    </w:p>
    <w:p w14:paraId="435461A8" w14:textId="77777777" w:rsidR="00831F19" w:rsidRPr="00414C44" w:rsidRDefault="00831F19" w:rsidP="00831F19">
      <w:pPr>
        <w:spacing w:after="0" w:line="240" w:lineRule="auto"/>
        <w:ind w:left="709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17333197" w14:textId="77777777" w:rsidR="00831F19" w:rsidRPr="00414C44" w:rsidRDefault="00831F19" w:rsidP="00831F19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которому соответствует матрица плана эксперимента (наблюдений)</w:t>
      </w:r>
    </w:p>
    <w:p w14:paraId="2202333E" w14:textId="77777777" w:rsidR="00831F19" w:rsidRPr="00414C44" w:rsidRDefault="00831F19" w:rsidP="00831F19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49748CA4" w14:textId="77777777" w:rsidR="00831F19" w:rsidRPr="00414C44" w:rsidRDefault="00831F19" w:rsidP="00831F19">
      <w:pPr>
        <w:spacing w:after="0" w:line="240" w:lineRule="auto"/>
        <w:ind w:left="709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78"/>
          <w:sz w:val="30"/>
          <w:szCs w:val="30"/>
          <w:lang w:val="en-US" w:eastAsia="ru-RU"/>
        </w:rPr>
        <w:object w:dxaOrig="4120" w:dyaOrig="1700" w14:anchorId="0E3BEA8C">
          <v:shape id="_x0000_i1026" type="#_x0000_t75" style="width:255pt;height:105pt" o:ole="" fillcolor="window">
            <v:imagedata r:id="rId8" o:title=""/>
          </v:shape>
          <o:OLEObject Type="Embed" ProgID="Equation.3" ShapeID="_x0000_i1026" DrawAspect="Content" ObjectID="_1854193053" r:id="rId9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.             (5.3.3)</w:t>
      </w:r>
    </w:p>
    <w:p w14:paraId="1744557C" w14:textId="77777777" w:rsidR="00831F19" w:rsidRPr="00414C44" w:rsidRDefault="00831F19" w:rsidP="00831F19">
      <w:pPr>
        <w:spacing w:after="0" w:line="240" w:lineRule="auto"/>
        <w:ind w:left="709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33902AB9" w14:textId="77777777" w:rsidR="00831F19" w:rsidRPr="00414C44" w:rsidRDefault="00831F19" w:rsidP="00831F19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Измеренные в ходе эксперимента значения выходной переменной представлены вектором</w:t>
      </w:r>
    </w:p>
    <w:p w14:paraId="3CC3C948" w14:textId="77777777" w:rsidR="00831F19" w:rsidRPr="00414C44" w:rsidRDefault="00831F19" w:rsidP="00831F19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3E0DB356" w14:textId="77777777" w:rsidR="00831F19" w:rsidRPr="00414C44" w:rsidRDefault="00831F19" w:rsidP="00831F19">
      <w:pPr>
        <w:spacing w:after="0" w:line="240" w:lineRule="auto"/>
        <w:ind w:left="709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14"/>
          <w:sz w:val="30"/>
          <w:szCs w:val="30"/>
          <w:lang w:val="en-US" w:eastAsia="ru-RU"/>
        </w:rPr>
        <w:object w:dxaOrig="2160" w:dyaOrig="420" w14:anchorId="2BA1AB8B">
          <v:shape id="_x0000_i1027" type="#_x0000_t75" style="width:136.5pt;height:27.75pt" o:ole="" fillcolor="window">
            <v:imagedata r:id="rId10" o:title=""/>
          </v:shape>
          <o:OLEObject Type="Embed" ProgID="Equation.3" ShapeID="_x0000_i1027" DrawAspect="Content" ObjectID="_1854193054" r:id="rId11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.                          (5.3.4)</w:t>
      </w:r>
    </w:p>
    <w:p w14:paraId="2EA5BE77" w14:textId="77777777" w:rsidR="00831F19" w:rsidRPr="00414C44" w:rsidRDefault="00831F19" w:rsidP="00831F19">
      <w:pPr>
        <w:spacing w:after="0" w:line="240" w:lineRule="auto"/>
        <w:ind w:left="709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27889501" w14:textId="77777777" w:rsidR="00831F19" w:rsidRPr="00414C44" w:rsidRDefault="00831F19" w:rsidP="00831F19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Принятому вектору базисных функций и плану эксперимента (5.3.2) соответствует матрица базисных функций модели</w:t>
      </w:r>
    </w:p>
    <w:p w14:paraId="3DC8FC90" w14:textId="77777777" w:rsidR="00831F19" w:rsidRPr="00414C44" w:rsidRDefault="00831F19" w:rsidP="00831F19">
      <w:pPr>
        <w:spacing w:after="0" w:line="240" w:lineRule="auto"/>
        <w:ind w:left="633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628DF8CD" w14:textId="77777777" w:rsidR="00831F19" w:rsidRPr="00414C44" w:rsidRDefault="00831F19" w:rsidP="00831F19">
      <w:pPr>
        <w:spacing w:after="0" w:line="240" w:lineRule="auto"/>
        <w:ind w:left="709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80"/>
          <w:sz w:val="30"/>
          <w:szCs w:val="30"/>
          <w:lang w:val="en-US" w:eastAsia="ru-RU"/>
        </w:rPr>
        <w:object w:dxaOrig="6720" w:dyaOrig="1740" w14:anchorId="743EAD30">
          <v:shape id="_x0000_i1028" type="#_x0000_t75" style="width:348.75pt;height:90.75pt" o:ole="" fillcolor="window">
            <v:imagedata r:id="rId12" o:title=""/>
          </v:shape>
          <o:OLEObject Type="Embed" ProgID="Equation.3" ShapeID="_x0000_i1028" DrawAspect="Content" ObjectID="_1854193055" r:id="rId13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.    (5.3.5)</w:t>
      </w:r>
    </w:p>
    <w:p w14:paraId="7B8EBE2A" w14:textId="77777777" w:rsidR="00831F19" w:rsidRPr="00414C44" w:rsidRDefault="00831F19" w:rsidP="00831F19">
      <w:pPr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2E224E77" w14:textId="77777777" w:rsidR="00831F19" w:rsidRPr="00414C44" w:rsidRDefault="00221541" w:rsidP="00831F1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>И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нформационн</w:t>
      </w:r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>ая</w:t>
      </w:r>
      <w:r w:rsidR="00831F19"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матрица Фишера размерности (</w:t>
      </w:r>
      <w:r w:rsidR="00831F19" w:rsidRPr="00414C44">
        <w:rPr>
          <w:rFonts w:ascii="Times New Roman" w:eastAsia="Times New Roman" w:hAnsi="Times New Roman" w:cs="Times New Roman"/>
          <w:sz w:val="30"/>
          <w:szCs w:val="30"/>
          <w:lang w:val="en-US" w:eastAsia="ru-RU"/>
        </w:rPr>
        <w:t>m</w:t>
      </w:r>
      <w:r w:rsidR="00831F19"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x </w:t>
      </w:r>
      <w:r w:rsidR="00831F19" w:rsidRPr="00414C44">
        <w:rPr>
          <w:rFonts w:ascii="Times New Roman" w:eastAsia="Times New Roman" w:hAnsi="Times New Roman" w:cs="Times New Roman"/>
          <w:sz w:val="30"/>
          <w:szCs w:val="30"/>
          <w:lang w:val="en-US" w:eastAsia="ru-RU"/>
        </w:rPr>
        <w:t>m</w:t>
      </w:r>
      <w:r w:rsidR="00831F19"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)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</w:t>
      </w:r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>п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лан</w:t>
      </w:r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>а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эксперимента </w:t>
      </w:r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>вычисляется из условия</w:t>
      </w:r>
    </w:p>
    <w:p w14:paraId="7528F2C9" w14:textId="77777777" w:rsidR="00831F19" w:rsidRPr="00414C44" w:rsidRDefault="00831F19" w:rsidP="00831F19">
      <w:pPr>
        <w:spacing w:after="0" w:line="240" w:lineRule="auto"/>
        <w:ind w:left="709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3EF6F4C4" w14:textId="77777777" w:rsidR="00831F19" w:rsidRPr="00414C44" w:rsidRDefault="00831F19" w:rsidP="00831F19">
      <w:pPr>
        <w:spacing w:after="0" w:line="240" w:lineRule="auto"/>
        <w:ind w:left="709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4"/>
          <w:sz w:val="30"/>
          <w:szCs w:val="30"/>
          <w:lang w:val="en-US" w:eastAsia="ru-RU"/>
        </w:rPr>
        <w:object w:dxaOrig="1120" w:dyaOrig="320" w14:anchorId="23870566">
          <v:shape id="_x0000_i1029" type="#_x0000_t75" style="width:62.25pt;height:17.25pt" o:ole="" fillcolor="window">
            <v:imagedata r:id="rId14" o:title=""/>
          </v:shape>
          <o:OLEObject Type="Embed" ProgID="Equation.3" ShapeID="_x0000_i1029" DrawAspect="Content" ObjectID="_1854193056" r:id="rId15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.                                 (5.3.6)</w:t>
      </w:r>
    </w:p>
    <w:p w14:paraId="2318E4D6" w14:textId="77777777" w:rsidR="00221541" w:rsidRPr="00414C44" w:rsidRDefault="00221541" w:rsidP="00831F19">
      <w:pPr>
        <w:spacing w:after="0" w:line="240" w:lineRule="auto"/>
        <w:ind w:left="709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0D0FB339" w14:textId="77777777" w:rsidR="00221541" w:rsidRPr="00414C44" w:rsidRDefault="00221541" w:rsidP="00221541">
      <w:pPr>
        <w:spacing w:after="0" w:line="240" w:lineRule="auto"/>
        <w:ind w:firstLine="708"/>
        <w:jc w:val="both"/>
        <w:rPr>
          <w:rFonts w:ascii="Times New Roman" w:eastAsiaTheme="minorEastAsia" w:hAnsi="Times New Roman" w:cs="Times New Roman"/>
          <w:sz w:val="30"/>
          <w:szCs w:val="30"/>
          <w:lang w:val="ky-KG"/>
        </w:rPr>
      </w:pPr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t>К</w:t>
      </w:r>
      <w:r w:rsidRPr="00414C44">
        <w:rPr>
          <w:rFonts w:ascii="Times New Roman" w:eastAsiaTheme="minorEastAsia" w:hAnsi="Times New Roman" w:cs="Times New Roman"/>
          <w:sz w:val="30"/>
          <w:szCs w:val="30"/>
        </w:rPr>
        <w:t>овариационн</w:t>
      </w:r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t>ая</w:t>
      </w:r>
      <w:r w:rsidRPr="00414C44">
        <w:rPr>
          <w:rFonts w:ascii="Times New Roman" w:eastAsiaTheme="minorEastAsia" w:hAnsi="Times New Roman" w:cs="Times New Roman"/>
          <w:sz w:val="30"/>
          <w:szCs w:val="30"/>
        </w:rPr>
        <w:t xml:space="preserve"> матриц</w:t>
      </w:r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t>а</w:t>
      </w:r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 xml:space="preserve"> </w:t>
      </w:r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t>п</w:t>
      </w:r>
      <w:r w:rsidRPr="00414C44">
        <w:rPr>
          <w:rFonts w:ascii="Times New Roman" w:eastAsiaTheme="minorEastAsia" w:hAnsi="Times New Roman" w:cs="Times New Roman"/>
          <w:sz w:val="30"/>
          <w:szCs w:val="30"/>
        </w:rPr>
        <w:t>лан</w:t>
      </w:r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t>а</w:t>
      </w:r>
      <w:r w:rsidRPr="00414C44">
        <w:rPr>
          <w:rFonts w:ascii="Times New Roman" w:eastAsiaTheme="minorEastAsia" w:hAnsi="Times New Roman" w:cs="Times New Roman"/>
          <w:sz w:val="30"/>
          <w:szCs w:val="30"/>
        </w:rPr>
        <w:t xml:space="preserve"> эксперимента </w:t>
      </w:r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t>вычисляется из условия</w:t>
      </w:r>
    </w:p>
    <w:p w14:paraId="2E5B3E24" w14:textId="77777777" w:rsidR="00221541" w:rsidRPr="00414C44" w:rsidRDefault="00221541" w:rsidP="00221541">
      <w:pPr>
        <w:spacing w:after="0" w:line="240" w:lineRule="auto"/>
        <w:ind w:firstLine="708"/>
        <w:jc w:val="right"/>
        <w:rPr>
          <w:rFonts w:ascii="Times New Roman" w:eastAsiaTheme="minorEastAsia" w:hAnsi="Times New Roman" w:cs="Times New Roman"/>
          <w:sz w:val="30"/>
          <w:szCs w:val="30"/>
        </w:rPr>
      </w:pPr>
      <m:oMath>
        <m:r>
          <w:rPr>
            <w:rFonts w:ascii="Cambria Math" w:eastAsiaTheme="minorEastAsia" w:hAnsi="Cambria Math" w:cs="Times New Roman"/>
            <w:sz w:val="30"/>
            <w:szCs w:val="30"/>
          </w:rPr>
          <m:t>C=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σ</m:t>
            </m:r>
          </m:e>
          <m:sup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30"/>
            <w:szCs w:val="30"/>
          </w:rPr>
          <m:t xml:space="preserve"> 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Ф</m:t>
            </m:r>
          </m:e>
          <m:sup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-1</m:t>
            </m:r>
          </m:sup>
        </m:sSup>
      </m:oMath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t>,</w:t>
      </w:r>
      <w:r w:rsidRPr="00414C44">
        <w:rPr>
          <w:rFonts w:ascii="Times New Roman" w:eastAsiaTheme="minorEastAsia" w:hAnsi="Times New Roman" w:cs="Times New Roman"/>
          <w:i/>
          <w:sz w:val="30"/>
          <w:szCs w:val="30"/>
        </w:rPr>
        <w:t xml:space="preserve"> </w:t>
      </w:r>
      <w:r w:rsidRPr="00414C44">
        <w:rPr>
          <w:rFonts w:ascii="Times New Roman" w:eastAsiaTheme="minorEastAsia" w:hAnsi="Times New Roman" w:cs="Times New Roman"/>
          <w:sz w:val="30"/>
          <w:szCs w:val="30"/>
        </w:rPr>
        <w:t xml:space="preserve">                                          (5.2.5)</w:t>
      </w:r>
    </w:p>
    <w:p w14:paraId="7D6BB9E6" w14:textId="77777777" w:rsidR="00221541" w:rsidRPr="00414C44" w:rsidRDefault="00221541" w:rsidP="00221541">
      <w:pPr>
        <w:spacing w:after="0" w:line="240" w:lineRule="auto"/>
        <w:ind w:firstLine="708"/>
        <w:jc w:val="both"/>
        <w:rPr>
          <w:rFonts w:ascii="Times New Roman" w:eastAsiaTheme="minorEastAsia" w:hAnsi="Times New Roman" w:cs="Times New Roman"/>
          <w:sz w:val="30"/>
          <w:szCs w:val="30"/>
          <w:lang w:val="ky-KG"/>
        </w:rPr>
      </w:pPr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lastRenderedPageBreak/>
        <w:t xml:space="preserve">где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σ</m:t>
            </m:r>
          </m:e>
          <m:sup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2</m:t>
            </m:r>
          </m:sup>
        </m:sSup>
      </m:oMath>
      <w:r w:rsidRPr="00414C44">
        <w:rPr>
          <w:rFonts w:ascii="Times New Roman" w:eastAsiaTheme="minorEastAsia" w:hAnsi="Times New Roman" w:cs="Times New Roman"/>
          <w:sz w:val="30"/>
          <w:szCs w:val="30"/>
        </w:rPr>
        <w:t>– дисперсия шума</w:t>
      </w:r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t>.</w:t>
      </w:r>
    </w:p>
    <w:p w14:paraId="28C7B00E" w14:textId="77777777" w:rsidR="00221541" w:rsidRPr="00414C44" w:rsidRDefault="00221541" w:rsidP="00221541">
      <w:pPr>
        <w:spacing w:after="0" w:line="240" w:lineRule="auto"/>
        <w:ind w:firstLine="708"/>
        <w:jc w:val="right"/>
        <w:rPr>
          <w:rFonts w:ascii="Times New Roman" w:eastAsiaTheme="minorEastAsia" w:hAnsi="Times New Roman" w:cs="Times New Roman"/>
          <w:sz w:val="30"/>
          <w:szCs w:val="30"/>
        </w:rPr>
      </w:pPr>
    </w:p>
    <w:p w14:paraId="0FB9DA89" w14:textId="77777777" w:rsidR="00221541" w:rsidRPr="00414C44" w:rsidRDefault="00221541" w:rsidP="00221541">
      <w:pPr>
        <w:spacing w:after="0" w:line="240" w:lineRule="auto"/>
        <w:ind w:firstLine="708"/>
        <w:jc w:val="both"/>
        <w:rPr>
          <w:rFonts w:ascii="Times New Roman" w:eastAsiaTheme="minorEastAsia" w:hAnsi="Times New Roman" w:cs="Times New Roman"/>
          <w:sz w:val="30"/>
          <w:szCs w:val="30"/>
          <w:lang w:val="ky-KG"/>
        </w:rPr>
      </w:pPr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t>Ф</w:t>
      </w:r>
      <w:proofErr w:type="spellStart"/>
      <w:r w:rsidRPr="00414C44">
        <w:rPr>
          <w:rFonts w:ascii="Times New Roman" w:eastAsiaTheme="minorEastAsia" w:hAnsi="Times New Roman" w:cs="Times New Roman"/>
          <w:sz w:val="30"/>
          <w:szCs w:val="30"/>
        </w:rPr>
        <w:t>ункци</w:t>
      </w:r>
      <w:proofErr w:type="spellEnd"/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t>я</w:t>
      </w:r>
      <w:r w:rsidRPr="00414C44">
        <w:rPr>
          <w:rFonts w:ascii="Times New Roman" w:eastAsiaTheme="minorEastAsia" w:hAnsi="Times New Roman" w:cs="Times New Roman"/>
          <w:sz w:val="30"/>
          <w:szCs w:val="30"/>
        </w:rPr>
        <w:t xml:space="preserve"> дисперсии прогноза</w:t>
      </w:r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σ</m:t>
            </m:r>
          </m:e>
          <m:sup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30"/>
                    <w:szCs w:val="30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30"/>
                    <w:szCs w:val="30"/>
                    <w:lang w:val="en-US"/>
                  </w:rPr>
                  <m:t>y</m:t>
                </m:r>
              </m:e>
            </m:acc>
          </m:e>
        </m:d>
      </m:oMath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t xml:space="preserve"> находится из условия</w:t>
      </w:r>
    </w:p>
    <w:p w14:paraId="68017E40" w14:textId="77777777" w:rsidR="00221541" w:rsidRPr="00414C44" w:rsidRDefault="00221541" w:rsidP="00221541">
      <w:pPr>
        <w:spacing w:after="0" w:line="240" w:lineRule="auto"/>
        <w:ind w:firstLine="708"/>
        <w:jc w:val="both"/>
        <w:rPr>
          <w:rFonts w:ascii="Times New Roman" w:eastAsiaTheme="minorEastAsia" w:hAnsi="Times New Roman" w:cs="Times New Roman"/>
          <w:sz w:val="30"/>
          <w:szCs w:val="30"/>
        </w:rPr>
      </w:pPr>
    </w:p>
    <w:p w14:paraId="1C555E34" w14:textId="77777777" w:rsidR="00221541" w:rsidRPr="00414C44" w:rsidRDefault="00000000" w:rsidP="00221541">
      <w:pPr>
        <w:spacing w:after="0" w:line="240" w:lineRule="auto"/>
        <w:ind w:firstLine="708"/>
        <w:jc w:val="right"/>
        <w:rPr>
          <w:rFonts w:ascii="Times New Roman" w:eastAsiaTheme="minorEastAsia" w:hAnsi="Times New Roman" w:cs="Times New Roman"/>
          <w:sz w:val="30"/>
          <w:szCs w:val="30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σ</m:t>
            </m:r>
          </m:e>
          <m:sup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30"/>
                    <w:szCs w:val="30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30"/>
                    <w:szCs w:val="30"/>
                    <w:lang w:val="en-US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 w:cs="Times New Roman"/>
            <w:sz w:val="30"/>
            <w:szCs w:val="30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sSupPr>
          <m:e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i/>
                    <w:sz w:val="30"/>
                    <w:szCs w:val="30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30"/>
                    <w:szCs w:val="30"/>
                  </w:rPr>
                  <m:t>f</m:t>
                </m:r>
              </m:e>
            </m:acc>
          </m:e>
          <m:sup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T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i/>
                    <w:sz w:val="30"/>
                    <w:szCs w:val="30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30"/>
                    <w:szCs w:val="30"/>
                  </w:rPr>
                  <m:t>x</m:t>
                </m:r>
              </m:e>
            </m:acc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30"/>
                <w:szCs w:val="30"/>
              </w:rPr>
              <m:t xml:space="preserve"> </m:t>
            </m:r>
          </m:e>
        </m:d>
        <m:r>
          <w:rPr>
            <w:rFonts w:ascii="Cambria Math" w:eastAsiaTheme="minorEastAsia" w:hAnsi="Cambria Math" w:cs="Times New Roman"/>
            <w:sz w:val="30"/>
            <w:szCs w:val="30"/>
          </w:rPr>
          <m:t>C</m:t>
        </m:r>
        <m:acc>
          <m:accPr>
            <m:chr m:val="⃗"/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f</m:t>
            </m:r>
          </m:e>
        </m:acc>
        <m:d>
          <m:d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i/>
                    <w:sz w:val="30"/>
                    <w:szCs w:val="30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30"/>
                    <w:szCs w:val="30"/>
                  </w:rPr>
                  <m:t>x</m:t>
                </m:r>
              </m:e>
            </m:acc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30"/>
                <w:szCs w:val="30"/>
              </w:rPr>
              <m:t xml:space="preserve"> </m:t>
            </m:r>
          </m:e>
        </m:d>
      </m:oMath>
      <w:r w:rsidR="00221541" w:rsidRPr="00414C44">
        <w:rPr>
          <w:rFonts w:ascii="Times New Roman" w:eastAsiaTheme="minorEastAsia" w:hAnsi="Times New Roman" w:cs="Times New Roman"/>
          <w:sz w:val="30"/>
          <w:szCs w:val="30"/>
        </w:rPr>
        <w:t xml:space="preserve"> ,                              (5.2.6)</w:t>
      </w:r>
    </w:p>
    <w:p w14:paraId="120BBB86" w14:textId="77777777" w:rsidR="00221541" w:rsidRPr="00414C44" w:rsidRDefault="00221541" w:rsidP="00221541">
      <w:pPr>
        <w:spacing w:after="0" w:line="240" w:lineRule="auto"/>
        <w:ind w:firstLine="708"/>
        <w:jc w:val="right"/>
        <w:rPr>
          <w:rFonts w:ascii="Times New Roman" w:eastAsiaTheme="minorEastAsia" w:hAnsi="Times New Roman" w:cs="Times New Roman"/>
          <w:sz w:val="30"/>
          <w:szCs w:val="30"/>
        </w:rPr>
      </w:pPr>
    </w:p>
    <w:p w14:paraId="6725B3DB" w14:textId="77777777" w:rsidR="00221541" w:rsidRPr="00414C44" w:rsidRDefault="00221541" w:rsidP="00221541">
      <w:pPr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где </w:t>
      </w:r>
      <m:oMath>
        <m:acc>
          <m:accPr>
            <m:chr m:val="⃗"/>
            <m:ctrlPr>
              <w:rPr>
                <w:rFonts w:ascii="Cambria Math" w:eastAsia="Times New Roman" w:hAnsi="Cambria Math" w:cs="Times New Roman"/>
                <w:i/>
                <w:sz w:val="30"/>
                <w:szCs w:val="30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sz w:val="30"/>
                <w:szCs w:val="30"/>
                <w:lang w:eastAsia="ru-RU"/>
              </w:rPr>
              <m:t>f</m:t>
            </m:r>
          </m:e>
        </m:acc>
        <m:d>
          <m:dPr>
            <m:ctrlPr>
              <w:rPr>
                <w:rFonts w:ascii="Cambria Math" w:eastAsia="Times New Roman" w:hAnsi="Cambria Math" w:cs="Times New Roman"/>
                <w:i/>
                <w:sz w:val="30"/>
                <w:szCs w:val="30"/>
                <w:lang w:eastAsia="ru-RU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="Times New Roman" w:hAnsi="Cambria Math" w:cs="Times New Roman"/>
                    <w:i/>
                    <w:sz w:val="30"/>
                    <w:szCs w:val="30"/>
                    <w:lang w:eastAsia="ru-RU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sz w:val="30"/>
                    <w:szCs w:val="30"/>
                    <w:lang w:eastAsia="ru-RU"/>
                  </w:rPr>
                  <m:t>x</m:t>
                </m:r>
              </m:e>
            </m:acc>
            <m:r>
              <m:rPr>
                <m:sty m:val="p"/>
              </m:rPr>
              <w:rPr>
                <w:rFonts w:ascii="Cambria Math" w:eastAsia="Times New Roman" w:hAnsi="Cambria Math" w:cs="Times New Roman"/>
                <w:sz w:val="30"/>
                <w:szCs w:val="30"/>
                <w:lang w:eastAsia="ru-RU"/>
              </w:rPr>
              <m:t xml:space="preserve"> </m:t>
            </m:r>
          </m:e>
        </m:d>
      </m:oMath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– </w:t>
      </w:r>
      <w:r w:rsidRPr="00414C44">
        <w:rPr>
          <w:rFonts w:ascii="Times New Roman" w:eastAsia="Times New Roman" w:hAnsi="Times New Roman" w:cs="Times New Roman"/>
          <w:i/>
          <w:sz w:val="30"/>
          <w:szCs w:val="30"/>
          <w:lang w:val="en-US" w:eastAsia="ru-RU"/>
        </w:rPr>
        <w:t>m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– мерный вектор – столбец базисных функций</w:t>
      </w:r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>.</w:t>
      </w:r>
    </w:p>
    <w:p w14:paraId="2C71D0E5" w14:textId="77777777" w:rsidR="007A453E" w:rsidRPr="00414C44" w:rsidRDefault="007A453E" w:rsidP="007A453E">
      <w:pPr>
        <w:spacing w:after="0" w:line="240" w:lineRule="auto"/>
        <w:ind w:firstLine="708"/>
        <w:jc w:val="both"/>
        <w:rPr>
          <w:rFonts w:ascii="Times New Roman" w:eastAsiaTheme="minorEastAsia" w:hAnsi="Times New Roman" w:cs="Times New Roman"/>
          <w:sz w:val="30"/>
          <w:szCs w:val="30"/>
        </w:rPr>
      </w:pPr>
    </w:p>
    <w:p w14:paraId="2567B018" w14:textId="77777777" w:rsidR="007A453E" w:rsidRPr="00414C44" w:rsidRDefault="007A453E" w:rsidP="007A453E">
      <w:pPr>
        <w:spacing w:after="0" w:line="240" w:lineRule="auto"/>
        <w:ind w:firstLine="708"/>
        <w:jc w:val="both"/>
        <w:rPr>
          <w:rFonts w:ascii="Times New Roman" w:eastAsiaTheme="minorEastAsia" w:hAnsi="Times New Roman" w:cs="Times New Roman"/>
          <w:sz w:val="30"/>
          <w:szCs w:val="30"/>
          <w:lang w:val="ky-KG"/>
        </w:rPr>
      </w:pPr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t>И</w:t>
      </w:r>
      <w:r w:rsidRPr="00414C44">
        <w:rPr>
          <w:rFonts w:ascii="Times New Roman" w:eastAsiaTheme="minorEastAsia" w:hAnsi="Times New Roman" w:cs="Times New Roman"/>
          <w:sz w:val="30"/>
          <w:szCs w:val="30"/>
        </w:rPr>
        <w:t>нформационн</w:t>
      </w:r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t>ую</w:t>
      </w:r>
      <w:r w:rsidRPr="00414C44">
        <w:rPr>
          <w:rFonts w:ascii="Times New Roman" w:eastAsiaTheme="minorEastAsia" w:hAnsi="Times New Roman" w:cs="Times New Roman"/>
          <w:sz w:val="30"/>
          <w:szCs w:val="30"/>
        </w:rPr>
        <w:t xml:space="preserve"> матриц</w:t>
      </w:r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t>у также можно получить из условия</w:t>
      </w:r>
    </w:p>
    <w:p w14:paraId="15DB4676" w14:textId="77777777" w:rsidR="007A453E" w:rsidRPr="00414C44" w:rsidRDefault="007A453E" w:rsidP="007A453E">
      <w:pPr>
        <w:spacing w:after="0" w:line="240" w:lineRule="auto"/>
        <w:ind w:firstLine="708"/>
        <w:jc w:val="both"/>
        <w:rPr>
          <w:rFonts w:ascii="Times New Roman" w:eastAsiaTheme="minorEastAsia" w:hAnsi="Times New Roman" w:cs="Times New Roman"/>
          <w:sz w:val="30"/>
          <w:szCs w:val="30"/>
        </w:rPr>
      </w:pPr>
      <w:r w:rsidRPr="00414C44">
        <w:rPr>
          <w:rFonts w:ascii="Times New Roman" w:eastAsiaTheme="minorEastAsia" w:hAnsi="Times New Roman" w:cs="Times New Roman"/>
          <w:sz w:val="30"/>
          <w:szCs w:val="30"/>
        </w:rPr>
        <w:t xml:space="preserve"> </w:t>
      </w:r>
    </w:p>
    <w:p w14:paraId="182AEA1F" w14:textId="77777777" w:rsidR="007A453E" w:rsidRPr="00414C44" w:rsidRDefault="007A453E" w:rsidP="007A453E">
      <w:pPr>
        <w:spacing w:after="0" w:line="240" w:lineRule="auto"/>
        <w:ind w:firstLine="708"/>
        <w:jc w:val="right"/>
        <w:rPr>
          <w:rFonts w:ascii="Times New Roman" w:eastAsiaTheme="minorEastAsia" w:hAnsi="Times New Roman" w:cs="Times New Roman"/>
          <w:sz w:val="30"/>
          <w:szCs w:val="30"/>
        </w:rPr>
      </w:pPr>
      <m:oMath>
        <m:r>
          <w:rPr>
            <w:rFonts w:ascii="Cambria Math" w:eastAsiaTheme="minorEastAsia" w:hAnsi="Cambria Math" w:cs="Times New Roman"/>
            <w:sz w:val="30"/>
            <w:szCs w:val="30"/>
          </w:rPr>
          <m:t xml:space="preserve">Ф= 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i=1</m:t>
            </m:r>
          </m:sub>
          <m:sup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n</m:t>
            </m:r>
          </m:sup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30"/>
                    <w:szCs w:val="3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0"/>
                    <w:szCs w:val="30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0"/>
                    <w:szCs w:val="30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 xml:space="preserve"> </m:t>
            </m:r>
          </m:e>
        </m:nary>
        <m:acc>
          <m:accPr>
            <m:chr m:val="⃗"/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f</m:t>
            </m:r>
          </m:e>
        </m:acc>
        <m:d>
          <m:d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30"/>
                    <w:szCs w:val="30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 w:cs="Times New Roman"/>
                        <w:i/>
                        <w:sz w:val="30"/>
                        <w:szCs w:val="3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sz w:val="30"/>
                        <w:szCs w:val="30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 w:cs="Times New Roman"/>
                    <w:sz w:val="30"/>
                    <w:szCs w:val="30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30"/>
                <w:szCs w:val="30"/>
              </w:rPr>
              <m:t xml:space="preserve"> </m:t>
            </m:r>
          </m:e>
        </m:d>
        <m:sSup>
          <m:sSup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sSupPr>
          <m:e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i/>
                    <w:sz w:val="30"/>
                    <w:szCs w:val="30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30"/>
                    <w:szCs w:val="30"/>
                  </w:rPr>
                  <m:t>f</m:t>
                </m:r>
              </m:e>
            </m:acc>
          </m:e>
          <m:sup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T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30"/>
                    <w:szCs w:val="30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 w:cs="Times New Roman"/>
                        <w:i/>
                        <w:sz w:val="30"/>
                        <w:szCs w:val="3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sz w:val="30"/>
                        <w:szCs w:val="30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 w:cs="Times New Roman"/>
                    <w:sz w:val="30"/>
                    <w:szCs w:val="30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30"/>
                <w:szCs w:val="30"/>
              </w:rPr>
              <m:t xml:space="preserve"> </m:t>
            </m:r>
          </m:e>
        </m:d>
      </m:oMath>
      <w:r w:rsidRPr="00414C44">
        <w:rPr>
          <w:rFonts w:ascii="Times New Roman" w:eastAsiaTheme="minorEastAsia" w:hAnsi="Times New Roman" w:cs="Times New Roman"/>
          <w:sz w:val="30"/>
          <w:szCs w:val="30"/>
        </w:rPr>
        <w:t xml:space="preserve">    ,                              (5.2.4)</w:t>
      </w:r>
    </w:p>
    <w:p w14:paraId="41646527" w14:textId="77777777" w:rsidR="007A453E" w:rsidRPr="00414C44" w:rsidRDefault="007A453E" w:rsidP="007A453E">
      <w:pPr>
        <w:spacing w:after="0" w:line="240" w:lineRule="auto"/>
        <w:ind w:firstLine="708"/>
        <w:jc w:val="right"/>
        <w:rPr>
          <w:rFonts w:ascii="Times New Roman" w:eastAsiaTheme="minorEastAsia" w:hAnsi="Times New Roman" w:cs="Times New Roman"/>
          <w:sz w:val="30"/>
          <w:szCs w:val="30"/>
        </w:rPr>
      </w:pPr>
    </w:p>
    <w:p w14:paraId="4389645B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Theme="minorEastAsia" w:hAnsi="Times New Roman" w:cs="Times New Roman"/>
          <w:sz w:val="30"/>
          <w:szCs w:val="30"/>
          <w:lang w:val="ky-KG"/>
        </w:rPr>
      </w:pPr>
      <w:r w:rsidRPr="00414C44">
        <w:rPr>
          <w:rFonts w:ascii="Times New Roman" w:eastAsiaTheme="minorEastAsia" w:hAnsi="Times New Roman" w:cs="Times New Roman"/>
          <w:sz w:val="30"/>
          <w:szCs w:val="30"/>
        </w:rPr>
        <w:t xml:space="preserve">где </w:t>
      </w: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30"/>
                <w:szCs w:val="30"/>
              </w:rPr>
              <m:t>f</m:t>
            </m:r>
          </m:e>
        </m:acc>
        <m:d>
          <m:dPr>
            <m:ctrlPr>
              <w:rPr>
                <w:rFonts w:ascii="Cambria Math" w:eastAsiaTheme="minorEastAsia" w:hAnsi="Cambria Math" w:cs="Times New Roman"/>
                <w:i/>
                <w:sz w:val="30"/>
                <w:szCs w:val="30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i/>
                    <w:sz w:val="30"/>
                    <w:szCs w:val="30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30"/>
                    <w:szCs w:val="30"/>
                  </w:rPr>
                  <m:t>x</m:t>
                </m:r>
              </m:e>
            </m:acc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30"/>
                <w:szCs w:val="30"/>
              </w:rPr>
              <m:t xml:space="preserve"> </m:t>
            </m:r>
          </m:e>
        </m:d>
      </m:oMath>
      <w:r w:rsidRPr="00414C44">
        <w:rPr>
          <w:rFonts w:ascii="Times New Roman" w:eastAsiaTheme="minorEastAsia" w:hAnsi="Times New Roman" w:cs="Times New Roman"/>
          <w:sz w:val="30"/>
          <w:szCs w:val="30"/>
        </w:rPr>
        <w:t xml:space="preserve"> – </w:t>
      </w:r>
      <w:r w:rsidRPr="00414C44">
        <w:rPr>
          <w:rFonts w:ascii="Times New Roman" w:eastAsiaTheme="minorEastAsia" w:hAnsi="Times New Roman" w:cs="Times New Roman"/>
          <w:i/>
          <w:sz w:val="30"/>
          <w:szCs w:val="30"/>
          <w:lang w:val="en-US"/>
        </w:rPr>
        <w:t>m</w:t>
      </w:r>
      <w:r w:rsidRPr="00414C44">
        <w:rPr>
          <w:rFonts w:ascii="Times New Roman" w:eastAsiaTheme="minorEastAsia" w:hAnsi="Times New Roman" w:cs="Times New Roman"/>
          <w:sz w:val="30"/>
          <w:szCs w:val="30"/>
        </w:rPr>
        <w:t xml:space="preserve"> – мерный вектор – столбец базисных функций</w:t>
      </w:r>
      <w:r w:rsidRPr="00414C44">
        <w:rPr>
          <w:rFonts w:ascii="Times New Roman" w:eastAsiaTheme="minorEastAsia" w:hAnsi="Times New Roman" w:cs="Times New Roman"/>
          <w:sz w:val="30"/>
          <w:szCs w:val="30"/>
          <w:lang w:val="ky-KG"/>
        </w:rPr>
        <w:t>.</w:t>
      </w:r>
    </w:p>
    <w:p w14:paraId="08DBD313" w14:textId="77777777" w:rsidR="007A453E" w:rsidRPr="00414C44" w:rsidRDefault="007A453E" w:rsidP="00221541">
      <w:pPr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743D3579" w14:textId="77777777" w:rsidR="00831F19" w:rsidRPr="00414C44" w:rsidRDefault="007A453E" w:rsidP="007A453E">
      <w:pPr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  <w:t>Точечные МНК – оценки.</w:t>
      </w:r>
      <w:r w:rsidR="00000000" w:rsidRPr="00414C44">
        <w:rPr>
          <w:rFonts w:ascii="Times New Roman" w:eastAsia="Times New Roman" w:hAnsi="Times New Roman" w:cs="Times New Roman"/>
          <w:noProof/>
          <w:sz w:val="30"/>
          <w:szCs w:val="30"/>
          <w:lang w:eastAsia="ru-RU"/>
        </w:rPr>
        <w:object w:dxaOrig="1440" w:dyaOrig="1440" w14:anchorId="0DE6D062">
          <v:shape id="_x0000_s1026" type="#_x0000_t75" style="position:absolute;left:0;text-align:left;margin-left:127.3pt;margin-top:14.65pt;width:12.8pt;height:19.8pt;z-index:251659264;mso-position-horizontal-relative:text;mso-position-vertical-relative:text">
            <v:imagedata r:id="rId16" o:title=""/>
          </v:shape>
          <o:OLEObject Type="Embed" ProgID="Equation.DSMT4" ShapeID="_x0000_s1026" DrawAspect="Content" ObjectID="_1854193085" r:id="rId17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ab/>
      </w:r>
    </w:p>
    <w:p w14:paraId="6B395E49" w14:textId="77777777" w:rsidR="00831F19" w:rsidRPr="00414C44" w:rsidRDefault="007A453E" w:rsidP="00831F19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 xml:space="preserve">Точечные 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МНК-оценки </w:t>
      </w:r>
      <w:r w:rsidR="00831F19"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искомых параметров находятся из условия</w:t>
      </w:r>
    </w:p>
    <w:p w14:paraId="12E31620" w14:textId="77777777" w:rsidR="007A453E" w:rsidRPr="00414C44" w:rsidRDefault="007A453E" w:rsidP="00831F19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2CD489FD" w14:textId="77777777" w:rsidR="00831F19" w:rsidRPr="00414C44" w:rsidRDefault="00000000" w:rsidP="00831F19">
      <w:pPr>
        <w:spacing w:after="0" w:line="240" w:lineRule="auto"/>
        <w:jc w:val="right"/>
        <w:rPr>
          <w:rFonts w:ascii="Times New Roman" w:eastAsia="Times New Roman" w:hAnsi="Times New Roman" w:cs="Times New Roman"/>
          <w:sz w:val="30"/>
          <w:szCs w:val="30"/>
          <w:lang w:val="en-US" w:eastAsia="ru-RU"/>
        </w:rPr>
      </w:pPr>
      <m:oMath>
        <m:acc>
          <m:accPr>
            <m:chr m:val="⃗"/>
            <m:ctrlPr>
              <w:rPr>
                <w:rFonts w:ascii="Cambria Math" w:eastAsia="Times New Roman" w:hAnsi="Cambria Math" w:cs="Times New Roman"/>
                <w:i/>
                <w:sz w:val="30"/>
                <w:szCs w:val="30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sz w:val="30"/>
                <w:szCs w:val="30"/>
                <w:lang w:eastAsia="ru-RU"/>
              </w:rPr>
              <m:t>b</m:t>
            </m:r>
          </m:e>
        </m:acc>
        <m:r>
          <w:rPr>
            <w:rFonts w:ascii="Cambria Math" w:eastAsia="Times New Roman" w:hAnsi="Cambria Math" w:cs="Times New Roman"/>
            <w:sz w:val="30"/>
            <w:szCs w:val="30"/>
            <w:lang w:val="en-US" w:eastAsia="ru-RU"/>
          </w:rPr>
          <m:t xml:space="preserve">:  </m:t>
        </m:r>
        <m:nary>
          <m:naryPr>
            <m:chr m:val="∑"/>
            <m:limLoc m:val="undOvr"/>
            <m:ctrlPr>
              <w:rPr>
                <w:rFonts w:ascii="Cambria Math" w:eastAsia="Times New Roman" w:hAnsi="Cambria Math" w:cs="Times New Roman"/>
                <w:i/>
                <w:sz w:val="30"/>
                <w:szCs w:val="30"/>
                <w:lang w:eastAsia="ru-RU"/>
              </w:rPr>
            </m:ctrlPr>
          </m:naryPr>
          <m:sub>
            <m:r>
              <w:rPr>
                <w:rFonts w:ascii="Cambria Math" w:eastAsia="Times New Roman" w:hAnsi="Cambria Math" w:cs="Times New Roman"/>
                <w:sz w:val="30"/>
                <w:szCs w:val="30"/>
                <w:lang w:eastAsia="ru-RU"/>
              </w:rPr>
              <m:t>i</m:t>
            </m:r>
            <m:r>
              <w:rPr>
                <w:rFonts w:ascii="Cambria Math" w:eastAsia="Times New Roman" w:hAnsi="Cambria Math" w:cs="Times New Roman"/>
                <w:sz w:val="30"/>
                <w:szCs w:val="30"/>
                <w:lang w:val="en-US" w:eastAsia="ru-RU"/>
              </w:rPr>
              <m:t>=1</m:t>
            </m:r>
          </m:sub>
          <m:sup>
            <m:r>
              <w:rPr>
                <w:rFonts w:ascii="Cambria Math" w:eastAsia="Times New Roman" w:hAnsi="Cambria Math" w:cs="Times New Roman"/>
                <w:sz w:val="30"/>
                <w:szCs w:val="30"/>
                <w:lang w:eastAsia="ru-RU"/>
              </w:rPr>
              <m:t>N</m:t>
            </m:r>
          </m:sup>
          <m:e>
            <m:sSubSup>
              <m:sSubSupPr>
                <m:ctrlPr>
                  <w:rPr>
                    <w:rFonts w:ascii="Cambria Math" w:eastAsia="Times New Roman" w:hAnsi="Cambria Math" w:cs="Times New Roman"/>
                    <w:i/>
                    <w:sz w:val="30"/>
                    <w:szCs w:val="30"/>
                    <w:lang w:eastAsia="ru-RU"/>
                  </w:rPr>
                </m:ctrlPr>
              </m:sSubSupPr>
              <m:e>
                <m:r>
                  <w:rPr>
                    <w:rFonts w:ascii="Cambria Math" w:eastAsia="Times New Roman" w:hAnsi="Cambria Math" w:cs="Times New Roman"/>
                    <w:sz w:val="30"/>
                    <w:szCs w:val="30"/>
                    <w:lang w:eastAsia="ru-RU"/>
                  </w:rPr>
                  <m:t>δ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30"/>
                    <w:szCs w:val="30"/>
                    <w:lang w:eastAsia="ru-RU"/>
                  </w:rPr>
                  <m:t>i</m:t>
                </m:r>
              </m:sub>
              <m:sup>
                <m:r>
                  <w:rPr>
                    <w:rFonts w:ascii="Cambria Math" w:eastAsia="Times New Roman" w:hAnsi="Cambria Math" w:cs="Times New Roman"/>
                    <w:sz w:val="30"/>
                    <w:szCs w:val="30"/>
                    <w:lang w:val="en-US" w:eastAsia="ru-RU"/>
                  </w:rPr>
                  <m:t>2</m:t>
                </m:r>
              </m:sup>
            </m:sSubSup>
          </m:e>
        </m:nary>
        <m:r>
          <w:rPr>
            <w:rFonts w:ascii="Cambria Math" w:eastAsia="Times New Roman" w:hAnsi="Cambria Math" w:cs="Times New Roman"/>
            <w:sz w:val="30"/>
            <w:szCs w:val="30"/>
            <w:lang w:val="en-US" w:eastAsia="ru-RU"/>
          </w:rPr>
          <m:t>=</m:t>
        </m:r>
        <m:nary>
          <m:naryPr>
            <m:chr m:val="∑"/>
            <m:limLoc m:val="undOvr"/>
            <m:ctrlPr>
              <w:rPr>
                <w:rFonts w:ascii="Cambria Math" w:eastAsia="Times New Roman" w:hAnsi="Cambria Math" w:cs="Times New Roman"/>
                <w:i/>
                <w:sz w:val="30"/>
                <w:szCs w:val="30"/>
                <w:lang w:eastAsia="ru-RU"/>
              </w:rPr>
            </m:ctrlPr>
          </m:naryPr>
          <m:sub>
            <m:r>
              <w:rPr>
                <w:rFonts w:ascii="Cambria Math" w:eastAsia="Times New Roman" w:hAnsi="Cambria Math" w:cs="Times New Roman"/>
                <w:sz w:val="30"/>
                <w:szCs w:val="30"/>
                <w:lang w:eastAsia="ru-RU"/>
              </w:rPr>
              <m:t>i</m:t>
            </m:r>
            <m:r>
              <w:rPr>
                <w:rFonts w:ascii="Cambria Math" w:eastAsia="Times New Roman" w:hAnsi="Cambria Math" w:cs="Times New Roman"/>
                <w:sz w:val="30"/>
                <w:szCs w:val="30"/>
                <w:lang w:val="en-US" w:eastAsia="ru-RU"/>
              </w:rPr>
              <m:t>=1</m:t>
            </m:r>
          </m:sub>
          <m:sup>
            <m:r>
              <w:rPr>
                <w:rFonts w:ascii="Cambria Math" w:eastAsia="Times New Roman" w:hAnsi="Cambria Math" w:cs="Times New Roman"/>
                <w:sz w:val="30"/>
                <w:szCs w:val="30"/>
                <w:lang w:eastAsia="ru-RU"/>
              </w:rPr>
              <m:t>N</m:t>
            </m:r>
          </m:sup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30"/>
                    <w:szCs w:val="30"/>
                    <w:lang w:val="en-US" w:eastAsia="ru-RU"/>
                  </w:rPr>
                  <m:t>(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30"/>
                        <w:szCs w:val="3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30"/>
                        <w:szCs w:val="30"/>
                        <w:lang w:eastAsia="ru-RU"/>
                      </w:rPr>
                      <m:t>y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30"/>
                        <w:szCs w:val="30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30"/>
                    <w:szCs w:val="30"/>
                    <w:lang w:val="en-US" w:eastAsia="ru-RU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30"/>
                        <w:szCs w:val="30"/>
                        <w:lang w:eastAsia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30"/>
                            <w:szCs w:val="30"/>
                            <w:lang w:eastAsia="ru-RU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sz w:val="30"/>
                            <w:szCs w:val="30"/>
                            <w:lang w:eastAsia="ru-RU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30"/>
                        <w:szCs w:val="30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30"/>
                    <w:szCs w:val="30"/>
                    <w:lang w:val="en-US" w:eastAsia="ru-RU"/>
                  </w:rPr>
                  <m:t>)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30"/>
                    <w:szCs w:val="30"/>
                    <w:lang w:val="en-US" w:eastAsia="ru-RU"/>
                  </w:rPr>
                  <m:t>2</m:t>
                </m:r>
              </m:sup>
            </m:sSup>
          </m:e>
        </m:nary>
        <m:box>
          <m:boxPr>
            <m:opEmu m:val="1"/>
            <m:ctrlPr>
              <w:rPr>
                <w:rFonts w:ascii="Cambria Math" w:eastAsia="Times New Roman" w:hAnsi="Cambria Math" w:cs="Times New Roman"/>
                <w:i/>
                <w:sz w:val="30"/>
                <w:szCs w:val="30"/>
                <w:lang w:eastAsia="ru-RU"/>
              </w:rPr>
            </m:ctrlPr>
          </m:boxPr>
          <m:e>
            <m:groupChr>
              <m:groupChrPr>
                <m:chr m:val="→"/>
                <m:pos m:val="top"/>
                <m:ctrlPr>
                  <w:rPr>
                    <w:rFonts w:ascii="Cambria Math" w:eastAsia="Times New Roman" w:hAnsi="Cambria Math" w:cs="Times New Roman"/>
                    <w:i/>
                    <w:sz w:val="30"/>
                    <w:szCs w:val="30"/>
                    <w:lang w:eastAsia="ru-RU"/>
                  </w:rPr>
                </m:ctrlPr>
              </m:groupChrPr>
              <m:e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30"/>
                        <w:szCs w:val="30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30"/>
                        <w:szCs w:val="30"/>
                        <w:lang w:eastAsia="ru-RU"/>
                      </w:rPr>
                      <m:t>b</m:t>
                    </m:r>
                  </m:e>
                </m:acc>
              </m:e>
            </m:groupChr>
          </m:e>
        </m:box>
      </m:oMath>
      <w:proofErr w:type="gramStart"/>
      <w:r w:rsidR="00831F19" w:rsidRPr="00414C44">
        <w:rPr>
          <w:rFonts w:ascii="Times New Roman" w:eastAsia="Times New Roman" w:hAnsi="Times New Roman" w:cs="Times New Roman"/>
          <w:sz w:val="30"/>
          <w:szCs w:val="30"/>
          <w:lang w:val="en-US" w:eastAsia="ru-RU"/>
        </w:rPr>
        <w:t xml:space="preserve">min,   </w:t>
      </w:r>
      <w:proofErr w:type="gramEnd"/>
      <w:r w:rsidR="00831F19" w:rsidRPr="00414C44">
        <w:rPr>
          <w:rFonts w:ascii="Times New Roman" w:eastAsia="Times New Roman" w:hAnsi="Times New Roman" w:cs="Times New Roman"/>
          <w:sz w:val="30"/>
          <w:szCs w:val="30"/>
          <w:lang w:val="en-US" w:eastAsia="ru-RU"/>
        </w:rPr>
        <w:t xml:space="preserve">            </w:t>
      </w:r>
      <w:proofErr w:type="gramStart"/>
      <w:r w:rsidR="00831F19" w:rsidRPr="00414C44">
        <w:rPr>
          <w:rFonts w:ascii="Times New Roman" w:eastAsia="Times New Roman" w:hAnsi="Times New Roman" w:cs="Times New Roman"/>
          <w:sz w:val="30"/>
          <w:szCs w:val="30"/>
          <w:lang w:val="en-US" w:eastAsia="ru-RU"/>
        </w:rPr>
        <w:t xml:space="preserve">   (</w:t>
      </w:r>
      <w:proofErr w:type="gramEnd"/>
      <w:r w:rsidR="00831F19" w:rsidRPr="00414C44">
        <w:rPr>
          <w:rFonts w:ascii="Times New Roman" w:eastAsia="Times New Roman" w:hAnsi="Times New Roman" w:cs="Times New Roman"/>
          <w:sz w:val="30"/>
          <w:szCs w:val="30"/>
          <w:lang w:val="en-US" w:eastAsia="ru-RU"/>
        </w:rPr>
        <w:t>5.3.7)</w:t>
      </w:r>
    </w:p>
    <w:p w14:paraId="70BE89DF" w14:textId="77777777" w:rsidR="007A453E" w:rsidRPr="00414C44" w:rsidRDefault="007A453E" w:rsidP="00831F19">
      <w:pPr>
        <w:spacing w:after="0" w:line="240" w:lineRule="auto"/>
        <w:jc w:val="right"/>
        <w:rPr>
          <w:rFonts w:ascii="Times New Roman" w:eastAsia="Times New Roman" w:hAnsi="Times New Roman" w:cs="Times New Roman"/>
          <w:sz w:val="30"/>
          <w:szCs w:val="30"/>
          <w:lang w:val="en-US" w:eastAsia="ru-RU"/>
        </w:rPr>
      </w:pPr>
    </w:p>
    <w:p w14:paraId="58BC1D7B" w14:textId="77777777" w:rsidR="00920C96" w:rsidRPr="00414C44" w:rsidRDefault="00920C96" w:rsidP="00920C96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30"/>
                <w:szCs w:val="30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30"/>
                <w:szCs w:val="30"/>
                <w:lang w:eastAsia="ru-RU"/>
              </w:rPr>
              <m:t>δ</m:t>
            </m:r>
          </m:e>
          <m:sub>
            <m:r>
              <w:rPr>
                <w:rFonts w:ascii="Cambria Math" w:eastAsia="Times New Roman" w:hAnsi="Cambria Math" w:cs="Times New Roman"/>
                <w:sz w:val="30"/>
                <w:szCs w:val="30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30"/>
            <w:szCs w:val="30"/>
          </w:rPr>
          <m:t xml:space="preserve">=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30"/>
                <w:szCs w:val="30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30"/>
                <w:szCs w:val="30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30"/>
                <w:szCs w:val="30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30"/>
            <w:szCs w:val="30"/>
          </w:rPr>
          <m:t>-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30"/>
                <w:szCs w:val="30"/>
              </w:rPr>
            </m:ctrlPr>
          </m:sSubPr>
          <m:e>
            <m:acc>
              <m:accPr>
                <m:ctrlPr>
                  <w:rPr>
                    <w:rFonts w:ascii="Cambria Math" w:eastAsia="Times New Roman" w:hAnsi="Cambria Math" w:cs="Times New Roman"/>
                    <w:i/>
                    <w:sz w:val="30"/>
                    <w:szCs w:val="30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sz w:val="30"/>
                    <w:szCs w:val="30"/>
                  </w:rPr>
                  <m:t>y</m:t>
                </m:r>
              </m:e>
            </m:acc>
          </m:e>
          <m:sub>
            <m:r>
              <w:rPr>
                <w:rFonts w:ascii="Cambria Math" w:eastAsia="Times New Roman" w:hAnsi="Cambria Math" w:cs="Times New Roman"/>
                <w:sz w:val="30"/>
                <w:szCs w:val="30"/>
              </w:rPr>
              <m:t>i</m:t>
            </m:r>
          </m:sub>
        </m:sSub>
      </m:oMath>
      <w:r w:rsidRPr="00414C44">
        <w:rPr>
          <w:rFonts w:ascii="Times New Roman" w:eastAsia="Times New Roman" w:hAnsi="Times New Roman" w:cs="Times New Roman"/>
          <w:sz w:val="30"/>
          <w:szCs w:val="30"/>
        </w:rPr>
        <w:t xml:space="preserve"> – ошибка (невязка) прогноза выходной переменной;</w:t>
      </w:r>
    </w:p>
    <w:p w14:paraId="43C3E00F" w14:textId="77777777" w:rsidR="00920C96" w:rsidRPr="00414C44" w:rsidRDefault="00920C96" w:rsidP="00920C96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12"/>
          <w:sz w:val="30"/>
          <w:szCs w:val="30"/>
          <w:lang w:val="en-US" w:eastAsia="ru-RU"/>
        </w:rPr>
        <w:object w:dxaOrig="1520" w:dyaOrig="440" w14:anchorId="6AD4E729">
          <v:shape id="_x0000_i1031" type="#_x0000_t75" style="width:93pt;height:26.25pt" o:ole="" fillcolor="window">
            <v:imagedata r:id="rId18" o:title=""/>
          </v:shape>
          <o:OLEObject Type="Embed" ProgID="Equation.3" ShapeID="_x0000_i1031" DrawAspect="Content" ObjectID="_1854193057" r:id="rId19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- прогнозируемое значение выходной величины;</w:t>
      </w:r>
    </w:p>
    <w:p w14:paraId="4C777A43" w14:textId="77777777" w:rsidR="00920C96" w:rsidRPr="00414C44" w:rsidRDefault="00000000" w:rsidP="00920C96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30"/>
                <w:szCs w:val="30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30"/>
                <w:szCs w:val="30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30"/>
                <w:szCs w:val="30"/>
                <w:lang w:eastAsia="ru-RU"/>
              </w:rPr>
              <m:t>i</m:t>
            </m:r>
          </m:sub>
        </m:sSub>
      </m:oMath>
      <w:r w:rsidR="00920C96"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– измеренное в </w:t>
      </w:r>
      <m:oMath>
        <m:r>
          <w:rPr>
            <w:rFonts w:ascii="Cambria Math" w:eastAsia="Times New Roman" w:hAnsi="Cambria Math" w:cs="Times New Roman"/>
            <w:sz w:val="30"/>
            <w:szCs w:val="30"/>
            <w:lang w:eastAsia="ru-RU"/>
          </w:rPr>
          <m:t>i</m:t>
        </m:r>
      </m:oMath>
      <w:r w:rsidR="00920C96"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-опыте значение выходной величины.</w:t>
      </w:r>
    </w:p>
    <w:p w14:paraId="1E9A3BE0" w14:textId="77777777" w:rsidR="007A453E" w:rsidRPr="00414C44" w:rsidRDefault="007A453E" w:rsidP="007A453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sz w:val="30"/>
          <w:szCs w:val="30"/>
          <w:lang w:val="ky-KG"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Точечные </w:t>
      </w:r>
      <w:proofErr w:type="spellStart"/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наилучши</w:t>
      </w:r>
      <w:proofErr w:type="spellEnd"/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>м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МНК – </w:t>
      </w:r>
      <w:proofErr w:type="spellStart"/>
      <w:proofErr w:type="gramStart"/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оценк</w:t>
      </w:r>
      <w:proofErr w:type="spellEnd"/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 xml:space="preserve">ам 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(</w:t>
      </w:r>
      <w:proofErr w:type="gramEnd"/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5.3.7)</w:t>
      </w:r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 xml:space="preserve"> соответствуют решение</w:t>
      </w:r>
    </w:p>
    <w:p w14:paraId="1DF7CA8E" w14:textId="77777777" w:rsidR="007A453E" w:rsidRPr="00414C44" w:rsidRDefault="007A453E" w:rsidP="007A453E">
      <w:pPr>
        <w:spacing w:after="0" w:line="240" w:lineRule="auto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12"/>
          <w:sz w:val="30"/>
          <w:szCs w:val="30"/>
          <w:lang w:eastAsia="ru-RU"/>
        </w:rPr>
        <w:object w:dxaOrig="3220" w:dyaOrig="440" w14:anchorId="04B50C81">
          <v:shape id="_x0000_i1032" type="#_x0000_t75" style="width:186pt;height:24.75pt" o:ole="" fillcolor="window">
            <v:imagedata r:id="rId20" o:title=""/>
          </v:shape>
          <o:OLEObject Type="Embed" ProgID="Equation.3" ShapeID="_x0000_i1032" DrawAspect="Content" ObjectID="_1854193058" r:id="rId21"/>
        </w:object>
      </w:r>
      <w:proofErr w:type="gramStart"/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,   </w:t>
      </w:r>
      <w:proofErr w:type="gramEnd"/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                   </w:t>
      </w:r>
      <w:proofErr w:type="gramStart"/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  (</w:t>
      </w:r>
      <w:proofErr w:type="gramEnd"/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5.3.8)</w:t>
      </w:r>
    </w:p>
    <w:p w14:paraId="46227CAE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где</w:t>
      </w:r>
    </w:p>
    <w:p w14:paraId="341609E9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32"/>
          <w:sz w:val="30"/>
          <w:szCs w:val="30"/>
          <w:lang w:eastAsia="ru-RU"/>
        </w:rPr>
        <w:object w:dxaOrig="1380" w:dyaOrig="740" w14:anchorId="30AD670A">
          <v:shape id="_x0000_i1033" type="#_x0000_t75" style="width:69pt;height:37.5pt" o:ole="">
            <v:imagedata r:id="rId22" o:title=""/>
          </v:shape>
          <o:OLEObject Type="Embed" ProgID="Equation.DSMT4" ShapeID="_x0000_i1033" DrawAspect="Content" ObjectID="_1854193059" r:id="rId23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- ковариационная матрица;</w:t>
      </w:r>
    </w:p>
    <w:p w14:paraId="4C86FC4C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36"/>
          <w:sz w:val="30"/>
          <w:szCs w:val="30"/>
          <w:lang w:eastAsia="ru-RU"/>
        </w:rPr>
        <w:object w:dxaOrig="1180" w:dyaOrig="880" w14:anchorId="0756AAA0">
          <v:shape id="_x0000_i1034" type="#_x0000_t75" style="width:59.25pt;height:44.25pt" o:ole="" fillcolor="window">
            <v:imagedata r:id="rId24" o:title=""/>
          </v:shape>
          <o:OLEObject Type="Embed" ProgID="Equation.3" ShapeID="_x0000_i1034" DrawAspect="Content" ObjectID="_1854193060" r:id="rId25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- элемент ковариационной матрицы;</w:t>
      </w:r>
    </w:p>
    <w:p w14:paraId="7189C27A" w14:textId="77777777" w:rsidR="007A453E" w:rsidRPr="00414C44" w:rsidRDefault="007A453E" w:rsidP="007A453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16"/>
          <w:sz w:val="30"/>
          <w:szCs w:val="30"/>
          <w:lang w:eastAsia="ru-RU"/>
        </w:rPr>
        <w:object w:dxaOrig="2000" w:dyaOrig="460" w14:anchorId="22DC7440">
          <v:shape id="_x0000_i1035" type="#_x0000_t75" style="width:99.75pt;height:22.5pt" o:ole="" fillcolor="window">
            <v:imagedata r:id="rId26" o:title=""/>
          </v:shape>
          <o:OLEObject Type="Embed" ProgID="Equation.3" ShapeID="_x0000_i1035" DrawAspect="Content" ObjectID="_1854193061" r:id="rId27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- алгебраическое дополнение элементов матрицы Ф;</w:t>
      </w:r>
    </w:p>
    <w:p w14:paraId="4CF6BE7A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18"/>
          <w:sz w:val="30"/>
          <w:szCs w:val="30"/>
          <w:lang w:eastAsia="ru-RU"/>
        </w:rPr>
        <w:object w:dxaOrig="560" w:dyaOrig="499" w14:anchorId="7E647098">
          <v:shape id="_x0000_i1036" type="#_x0000_t75" style="width:27.75pt;height:24.75pt" o:ole="" fillcolor="window">
            <v:imagedata r:id="rId28" o:title=""/>
          </v:shape>
          <o:OLEObject Type="Embed" ProgID="Equation.3" ShapeID="_x0000_i1036" DrawAspect="Content" ObjectID="_1854193062" r:id="rId29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- определить матрицы </w:t>
      </w:r>
      <w:r w:rsidRPr="00414C44">
        <w:rPr>
          <w:rFonts w:ascii="Times New Roman" w:eastAsia="Times New Roman" w:hAnsi="Times New Roman" w:cs="Times New Roman"/>
          <w:position w:val="-16"/>
          <w:sz w:val="30"/>
          <w:szCs w:val="30"/>
          <w:lang w:eastAsia="ru-RU"/>
        </w:rPr>
        <w:object w:dxaOrig="440" w:dyaOrig="420" w14:anchorId="6E408402">
          <v:shape id="_x0000_i1037" type="#_x0000_t75" style="width:21.75pt;height:21pt" o:ole="" fillcolor="window">
            <v:imagedata r:id="rId30" o:title=""/>
          </v:shape>
          <o:OLEObject Type="Embed" ProgID="Equation.3" ShapeID="_x0000_i1037" DrawAspect="Content" ObjectID="_1854193063" r:id="rId31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, получаемой из Ф путем вычеркивания </w:t>
      </w:r>
      <w:r w:rsidRPr="00414C44">
        <w:rPr>
          <w:rFonts w:ascii="Times New Roman" w:eastAsia="Times New Roman" w:hAnsi="Times New Roman" w:cs="Times New Roman"/>
          <w:i/>
          <w:sz w:val="30"/>
          <w:szCs w:val="30"/>
          <w:lang w:val="en-US" w:eastAsia="ru-RU"/>
        </w:rPr>
        <w:t>k</w:t>
      </w:r>
      <w:r w:rsidRPr="00414C44">
        <w:rPr>
          <w:rFonts w:ascii="Times New Roman" w:eastAsia="Times New Roman" w:hAnsi="Times New Roman" w:cs="Times New Roman"/>
          <w:i/>
          <w:sz w:val="30"/>
          <w:szCs w:val="30"/>
          <w:lang w:eastAsia="ru-RU"/>
        </w:rPr>
        <w:t xml:space="preserve"> 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– строки и </w:t>
      </w:r>
      <w:r w:rsidRPr="00414C44">
        <w:rPr>
          <w:rFonts w:ascii="Times New Roman" w:eastAsia="Times New Roman" w:hAnsi="Times New Roman" w:cs="Times New Roman"/>
          <w:i/>
          <w:sz w:val="30"/>
          <w:szCs w:val="30"/>
          <w:lang w:val="en-US" w:eastAsia="ru-RU"/>
        </w:rPr>
        <w:t>j</w:t>
      </w:r>
      <w:r w:rsidRPr="00414C44">
        <w:rPr>
          <w:rFonts w:ascii="Times New Roman" w:eastAsia="Times New Roman" w:hAnsi="Times New Roman" w:cs="Times New Roman"/>
          <w:i/>
          <w:sz w:val="30"/>
          <w:szCs w:val="30"/>
          <w:lang w:eastAsia="ru-RU"/>
        </w:rPr>
        <w:t xml:space="preserve"> 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– столбца.</w:t>
      </w:r>
    </w:p>
    <w:p w14:paraId="30F62769" w14:textId="77777777" w:rsidR="007A453E" w:rsidRPr="00414C44" w:rsidRDefault="007A453E" w:rsidP="007A453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Ковариационная матрица оценок вычисляется из условия</w:t>
      </w:r>
    </w:p>
    <w:p w14:paraId="6E52BFDB" w14:textId="77777777" w:rsidR="007A453E" w:rsidRPr="00414C44" w:rsidRDefault="007A453E" w:rsidP="007A453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77973728" w14:textId="77777777" w:rsidR="007A453E" w:rsidRPr="00414C44" w:rsidRDefault="007A453E" w:rsidP="007A453E">
      <w:pPr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68"/>
          <w:sz w:val="30"/>
          <w:szCs w:val="30"/>
          <w:lang w:eastAsia="ru-RU"/>
        </w:rPr>
        <w:object w:dxaOrig="6680" w:dyaOrig="1480" w14:anchorId="3C152641">
          <v:shape id="_x0000_i1038" type="#_x0000_t75" style="width:411pt;height:90.75pt" o:ole="" fillcolor="window">
            <v:imagedata r:id="rId32" o:title=""/>
          </v:shape>
          <o:OLEObject Type="Embed" ProgID="Equation.DSMT4" ShapeID="_x0000_i1038" DrawAspect="Content" ObjectID="_1854193064" r:id="rId33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,</w:t>
      </w:r>
    </w:p>
    <w:p w14:paraId="7F2BEA72" w14:textId="77777777" w:rsidR="007A453E" w:rsidRPr="00414C44" w:rsidRDefault="007A453E" w:rsidP="007A453E">
      <w:pPr>
        <w:spacing w:after="0" w:line="240" w:lineRule="auto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(5.3.9)</w:t>
      </w:r>
    </w:p>
    <w:p w14:paraId="52CE0D6D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где</w:t>
      </w:r>
    </w:p>
    <w:p w14:paraId="45E5EBBC" w14:textId="77777777" w:rsidR="007A453E" w:rsidRPr="00414C44" w:rsidRDefault="007A453E" w:rsidP="007A453E">
      <w:pPr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38"/>
          <w:sz w:val="30"/>
          <w:szCs w:val="30"/>
          <w:lang w:eastAsia="ru-RU"/>
        </w:rPr>
        <w:object w:dxaOrig="2180" w:dyaOrig="900" w14:anchorId="12696A40">
          <v:shape id="_x0000_i1039" type="#_x0000_t75" style="width:121.5pt;height:50.25pt" o:ole="" fillcolor="window">
            <v:imagedata r:id="rId34" o:title=""/>
          </v:shape>
          <o:OLEObject Type="Embed" ProgID="Equation.3" ShapeID="_x0000_i1039" DrawAspect="Content" ObjectID="_1854193065" r:id="rId35"/>
        </w:object>
      </w:r>
    </w:p>
    <w:p w14:paraId="20915CAC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sym w:font="Symbol" w:char="F022"/>
      </w:r>
      <w:r w:rsidRPr="00414C44">
        <w:rPr>
          <w:rFonts w:ascii="Times New Roman" w:eastAsia="Times New Roman" w:hAnsi="Times New Roman" w:cs="Times New Roman"/>
          <w:position w:val="-12"/>
          <w:sz w:val="30"/>
          <w:szCs w:val="30"/>
          <w:lang w:eastAsia="ru-RU"/>
        </w:rPr>
        <w:object w:dxaOrig="1340" w:dyaOrig="380" w14:anchorId="711DDC88">
          <v:shape id="_x0000_i1040" type="#_x0000_t75" style="width:71.25pt;height:20.25pt" o:ole="" fillcolor="window">
            <v:imagedata r:id="rId36" o:title=""/>
          </v:shape>
          <o:OLEObject Type="Embed" ProgID="Equation.3" ShapeID="_x0000_i1040" DrawAspect="Content" ObjectID="_1854193066" r:id="rId37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выходную переменную можно предсказать из условия</w:t>
      </w:r>
    </w:p>
    <w:p w14:paraId="039CF001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36B00EB6" w14:textId="77777777" w:rsidR="007A453E" w:rsidRPr="00414C44" w:rsidRDefault="007A453E" w:rsidP="007A453E">
      <w:pPr>
        <w:spacing w:after="0" w:line="240" w:lineRule="auto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</w:t>
      </w:r>
      <w:r w:rsidRPr="00414C44">
        <w:rPr>
          <w:rFonts w:ascii="Times New Roman" w:eastAsia="Times New Roman" w:hAnsi="Times New Roman" w:cs="Times New Roman"/>
          <w:position w:val="-10"/>
          <w:sz w:val="30"/>
          <w:szCs w:val="30"/>
          <w:lang w:eastAsia="ru-RU"/>
        </w:rPr>
        <w:object w:dxaOrig="1380" w:dyaOrig="420" w14:anchorId="21A251F5">
          <v:shape id="_x0000_i1041" type="#_x0000_t75" style="width:81.75pt;height:26.25pt" o:ole="" fillcolor="window">
            <v:imagedata r:id="rId38" o:title=""/>
          </v:shape>
          <o:OLEObject Type="Embed" ProgID="Equation.3" ShapeID="_x0000_i1041" DrawAspect="Content" ObjectID="_1854193067" r:id="rId39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                                      (5.3.10)</w:t>
      </w:r>
    </w:p>
    <w:p w14:paraId="1B312660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с дисперсией</w:t>
      </w:r>
    </w:p>
    <w:p w14:paraId="4799E493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75E2C1FA" w14:textId="77777777" w:rsidR="007A453E" w:rsidRPr="00414C44" w:rsidRDefault="007A453E" w:rsidP="007A453E">
      <w:pPr>
        <w:spacing w:after="0" w:line="240" w:lineRule="auto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</w:t>
      </w:r>
      <w:r w:rsidRPr="00414C44">
        <w:rPr>
          <w:rFonts w:ascii="Times New Roman" w:eastAsia="Times New Roman" w:hAnsi="Times New Roman" w:cs="Times New Roman"/>
          <w:position w:val="-18"/>
          <w:sz w:val="30"/>
          <w:szCs w:val="30"/>
          <w:lang w:eastAsia="ru-RU"/>
        </w:rPr>
        <w:object w:dxaOrig="4420" w:dyaOrig="480" w14:anchorId="6B2EE3EA">
          <v:shape id="_x0000_i1042" type="#_x0000_t75" style="width:270.75pt;height:30pt" o:ole="" fillcolor="window">
            <v:imagedata r:id="rId40" o:title=""/>
          </v:shape>
          <o:OLEObject Type="Embed" ProgID="Equation.DSMT4" ShapeID="_x0000_i1042" DrawAspect="Content" ObjectID="_1854193068" r:id="rId41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.         (5.3.11)</w:t>
      </w:r>
    </w:p>
    <w:p w14:paraId="17388736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Причем</w:t>
      </w:r>
    </w:p>
    <w:p w14:paraId="6EA7F1F7" w14:textId="77777777" w:rsidR="007A453E" w:rsidRPr="00414C44" w:rsidRDefault="007A453E" w:rsidP="007A453E">
      <w:pPr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6"/>
          <w:sz w:val="30"/>
          <w:szCs w:val="30"/>
          <w:lang w:eastAsia="ru-RU"/>
        </w:rPr>
        <w:object w:dxaOrig="240" w:dyaOrig="380" w14:anchorId="00EA85E4">
          <v:shape id="_x0000_i1043" type="#_x0000_t75" style="width:11.25pt;height:18.75pt" o:ole="" fillcolor="window">
            <v:imagedata r:id="rId42" o:title=""/>
          </v:shape>
          <o:OLEObject Type="Embed" ProgID="Equation.3" ShapeID="_x0000_i1043" DrawAspect="Content" ObjectID="_1854193069" r:id="rId43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sym w:font="Symbol" w:char="F07E"/>
      </w:r>
      <w:r w:rsidRPr="00414C44">
        <w:rPr>
          <w:rFonts w:ascii="Times New Roman" w:eastAsia="Times New Roman" w:hAnsi="Times New Roman" w:cs="Times New Roman"/>
          <w:position w:val="-20"/>
          <w:sz w:val="30"/>
          <w:szCs w:val="30"/>
          <w:lang w:eastAsia="ru-RU"/>
        </w:rPr>
        <w:object w:dxaOrig="2460" w:dyaOrig="520" w14:anchorId="401F354C">
          <v:shape id="_x0000_i1044" type="#_x0000_t75" style="width:154.5pt;height:32.25pt" o:ole="" fillcolor="window">
            <v:imagedata r:id="rId44" o:title=""/>
          </v:shape>
          <o:OLEObject Type="Embed" ProgID="Equation.DSMT4" ShapeID="_x0000_i1044" DrawAspect="Content" ObjectID="_1854193070" r:id="rId45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sym w:font="Symbol" w:char="F07E"/>
      </w:r>
      <w:r w:rsidRPr="00414C44">
        <w:rPr>
          <w:rFonts w:ascii="Times New Roman" w:eastAsia="Times New Roman" w:hAnsi="Times New Roman" w:cs="Times New Roman"/>
          <w:position w:val="-18"/>
          <w:sz w:val="30"/>
          <w:szCs w:val="30"/>
          <w:lang w:eastAsia="ru-RU"/>
        </w:rPr>
        <w:object w:dxaOrig="1960" w:dyaOrig="480" w14:anchorId="084C8AAB">
          <v:shape id="_x0000_i1045" type="#_x0000_t75" style="width:113.25pt;height:27.75pt" o:ole="" fillcolor="window">
            <v:imagedata r:id="rId46" o:title=""/>
          </v:shape>
          <o:OLEObject Type="Embed" ProgID="Equation.DSMT4" ShapeID="_x0000_i1045" DrawAspect="Content" ObjectID="_1854193071" r:id="rId47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.</w:t>
      </w:r>
    </w:p>
    <w:p w14:paraId="3BFA7848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>Плотность распределения оценок задается выражением</w:t>
      </w:r>
    </w:p>
    <w:p w14:paraId="12E53D32" w14:textId="77777777" w:rsidR="007A453E" w:rsidRPr="00414C44" w:rsidRDefault="007A453E" w:rsidP="007A453E">
      <w:pPr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52"/>
          <w:sz w:val="30"/>
          <w:szCs w:val="30"/>
          <w:lang w:eastAsia="ru-RU"/>
        </w:rPr>
        <w:object w:dxaOrig="6039" w:dyaOrig="900" w14:anchorId="7B7069D4">
          <v:shape id="_x0000_i1046" type="#_x0000_t75" style="width:370.5pt;height:54.75pt" o:ole="" fillcolor="window">
            <v:imagedata r:id="rId48" o:title=""/>
          </v:shape>
          <o:OLEObject Type="Embed" ProgID="Equation.DSMT4" ShapeID="_x0000_i1046" DrawAspect="Content" ObjectID="_1854193072" r:id="rId49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</w:t>
      </w:r>
    </w:p>
    <w:p w14:paraId="7F69753C" w14:textId="77777777" w:rsidR="007A453E" w:rsidRPr="00414C44" w:rsidRDefault="007A453E" w:rsidP="007A453E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где </w:t>
      </w:r>
      <w:r w:rsidRPr="00414C44">
        <w:rPr>
          <w:rFonts w:ascii="Times New Roman" w:eastAsia="Times New Roman" w:hAnsi="Times New Roman" w:cs="Times New Roman"/>
          <w:position w:val="-12"/>
          <w:sz w:val="30"/>
          <w:szCs w:val="30"/>
          <w:lang w:eastAsia="ru-RU"/>
        </w:rPr>
        <w:object w:dxaOrig="2340" w:dyaOrig="440" w14:anchorId="2298F48F">
          <v:shape id="_x0000_i1047" type="#_x0000_t75" style="width:134.25pt;height:24.75pt" o:ole="" fillcolor="window">
            <v:imagedata r:id="rId50" o:title=""/>
          </v:shape>
          <o:OLEObject Type="Embed" ProgID="Equation.3" ShapeID="_x0000_i1047" DrawAspect="Content" ObjectID="_1854193073" r:id="rId51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.</w:t>
      </w:r>
    </w:p>
    <w:p w14:paraId="0BC38958" w14:textId="77777777" w:rsidR="007A453E" w:rsidRPr="00414C44" w:rsidRDefault="007A453E" w:rsidP="007A453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Введем следующие понятия: </w:t>
      </w:r>
    </w:p>
    <w:p w14:paraId="6778A2E6" w14:textId="77777777" w:rsidR="007A453E" w:rsidRPr="00414C44" w:rsidRDefault="007A453E" w:rsidP="007A453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усеченная матрица базисных функций </w:t>
      </w:r>
      <w:proofErr w:type="spellStart"/>
      <w:r w:rsidRPr="00414C44">
        <w:rPr>
          <w:rFonts w:ascii="Times New Roman" w:eastAsia="Times New Roman" w:hAnsi="Times New Roman" w:cs="Times New Roman"/>
          <w:i/>
          <w:sz w:val="30"/>
          <w:szCs w:val="30"/>
          <w:lang w:val="en-US" w:eastAsia="ru-RU"/>
        </w:rPr>
        <w:t>F</w:t>
      </w:r>
      <w:r w:rsidRPr="00414C44">
        <w:rPr>
          <w:rFonts w:ascii="Times New Roman" w:eastAsia="Times New Roman" w:hAnsi="Times New Roman" w:cs="Times New Roman"/>
          <w:i/>
          <w:sz w:val="30"/>
          <w:szCs w:val="30"/>
          <w:vertAlign w:val="subscript"/>
          <w:lang w:val="en-US" w:eastAsia="ru-RU"/>
        </w:rPr>
        <w:t>yc</w:t>
      </w:r>
      <w:proofErr w:type="spellEnd"/>
      <w:r w:rsidRPr="00414C44">
        <w:rPr>
          <w:rFonts w:ascii="Times New Roman" w:eastAsia="Times New Roman" w:hAnsi="Times New Roman" w:cs="Times New Roman"/>
          <w:i/>
          <w:sz w:val="30"/>
          <w:szCs w:val="30"/>
          <w:lang w:eastAsia="ru-RU"/>
        </w:rPr>
        <w:t xml:space="preserve"> 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– это подматрица матрицы базисных функций </w:t>
      </w:r>
      <w:r w:rsidRPr="00414C44">
        <w:rPr>
          <w:rFonts w:ascii="Times New Roman" w:eastAsia="Times New Roman" w:hAnsi="Times New Roman" w:cs="Times New Roman"/>
          <w:i/>
          <w:sz w:val="30"/>
          <w:szCs w:val="30"/>
          <w:lang w:val="en-US" w:eastAsia="ru-RU"/>
        </w:rPr>
        <w:t>F</w:t>
      </w:r>
      <w:r w:rsidRPr="00414C44">
        <w:rPr>
          <w:rFonts w:ascii="Times New Roman" w:eastAsia="Times New Roman" w:hAnsi="Times New Roman" w:cs="Times New Roman"/>
          <w:i/>
          <w:sz w:val="30"/>
          <w:szCs w:val="30"/>
          <w:lang w:eastAsia="ru-RU"/>
        </w:rPr>
        <w:t xml:space="preserve"> 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(5.3.5), имеющая строки, соответствующие спектру плана эксперимента. Таким образом в этой матрице нет повторяющихся строк. </w:t>
      </w:r>
    </w:p>
    <w:p w14:paraId="1A0E38A9" w14:textId="77777777" w:rsidR="007A453E" w:rsidRPr="00414C44" w:rsidRDefault="007A453E" w:rsidP="007A453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матрица дублирования </w:t>
      </w:r>
      <w:r w:rsidRPr="00414C44">
        <w:rPr>
          <w:rFonts w:ascii="Times New Roman" w:eastAsia="Times New Roman" w:hAnsi="Times New Roman" w:cs="Times New Roman"/>
          <w:i/>
          <w:sz w:val="30"/>
          <w:szCs w:val="30"/>
          <w:lang w:val="en-US" w:eastAsia="ru-RU"/>
        </w:rPr>
        <w:t>R</w:t>
      </w:r>
      <w:r w:rsidRPr="00414C44">
        <w:rPr>
          <w:rFonts w:ascii="Times New Roman" w:eastAsia="Times New Roman" w:hAnsi="Times New Roman" w:cs="Times New Roman"/>
          <w:i/>
          <w:sz w:val="30"/>
          <w:szCs w:val="30"/>
          <w:lang w:eastAsia="ru-RU"/>
        </w:rPr>
        <w:t xml:space="preserve"> 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– квадратичная диагональная матрица, диагональные элементы которой равны числам параллельных опытов в соответствующих точках спектра плана план</w:t>
      </w:r>
    </w:p>
    <w:p w14:paraId="2EA05C79" w14:textId="77777777" w:rsidR="007A453E" w:rsidRPr="00414C44" w:rsidRDefault="007A453E" w:rsidP="007A453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590866D2" w14:textId="77777777" w:rsidR="007A453E" w:rsidRPr="00414C44" w:rsidRDefault="007A453E" w:rsidP="007A453E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18"/>
          <w:sz w:val="30"/>
          <w:szCs w:val="30"/>
          <w:lang w:eastAsia="ru-RU"/>
        </w:rPr>
        <w:object w:dxaOrig="1860" w:dyaOrig="480" w14:anchorId="60EAE63E">
          <v:shape id="_x0000_i1048" type="#_x0000_t75" style="width:99.75pt;height:26.25pt" o:ole="" fillcolor="window">
            <v:imagedata r:id="rId52" o:title=""/>
          </v:shape>
          <o:OLEObject Type="Embed" ProgID="Equation.3" ShapeID="_x0000_i1048" DrawAspect="Content" ObjectID="_1854193074" r:id="rId53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.</w:t>
      </w:r>
    </w:p>
    <w:p w14:paraId="325D7077" w14:textId="77777777" w:rsidR="007A453E" w:rsidRPr="00414C44" w:rsidRDefault="007A453E" w:rsidP="007A453E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14"/>
          <w:sz w:val="30"/>
          <w:szCs w:val="30"/>
          <w:lang w:val="en-US" w:eastAsia="ru-RU"/>
        </w:rPr>
        <w:object w:dxaOrig="2060" w:dyaOrig="420" w14:anchorId="2E8FBFA0">
          <v:shape id="_x0000_i1049" type="#_x0000_t75" style="width:119.25pt;height:24pt" o:ole="" fillcolor="window">
            <v:imagedata r:id="rId54" o:title=""/>
          </v:shape>
          <o:OLEObject Type="Embed" ProgID="Equation.3" ShapeID="_x0000_i1049" DrawAspect="Content" ObjectID="_1854193075" r:id="rId55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.                           (5.3.12)</w:t>
      </w:r>
    </w:p>
    <w:p w14:paraId="45B04778" w14:textId="77777777" w:rsidR="007A453E" w:rsidRPr="00414C44" w:rsidRDefault="007A453E" w:rsidP="007A453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матрица моментов плана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30"/>
                <w:szCs w:val="30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30"/>
                <w:szCs w:val="30"/>
                <w:lang w:eastAsia="ru-RU"/>
              </w:rPr>
              <m:t>Ф</m:t>
            </m:r>
          </m:e>
          <m:sub>
            <m:r>
              <w:rPr>
                <w:rFonts w:ascii="Cambria Math" w:eastAsia="Times New Roman" w:hAnsi="Cambria Math" w:cs="Times New Roman"/>
                <w:sz w:val="30"/>
                <w:szCs w:val="30"/>
                <w:lang w:eastAsia="ru-RU"/>
              </w:rPr>
              <m:t>М</m:t>
            </m:r>
            <m:r>
              <w:rPr>
                <w:rFonts w:ascii="Cambria Math" w:eastAsia="Times New Roman" w:hAnsi="Cambria Math" w:cs="Times New Roman"/>
                <w:sz w:val="30"/>
                <w:szCs w:val="30"/>
                <w:lang w:val="en-US" w:eastAsia="ru-RU"/>
              </w:rPr>
              <m:t>i</m:t>
            </m:r>
          </m:sub>
        </m:sSub>
      </m:oMath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– квадратная симметричная матрица, элементы которой есть скалярные произведения соответствующих векторов – столбцов матрицы базисной функций:</w:t>
      </w:r>
    </w:p>
    <w:p w14:paraId="16B28FF4" w14:textId="77777777" w:rsidR="007A453E" w:rsidRPr="00414C44" w:rsidRDefault="007A453E" w:rsidP="007A453E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5B493072" w14:textId="77777777" w:rsidR="007A453E" w:rsidRPr="00414C44" w:rsidRDefault="007A453E" w:rsidP="007A453E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object w:dxaOrig="2380" w:dyaOrig="440" w14:anchorId="5BB73491">
          <v:shape id="_x0000_i1050" type="#_x0000_t75" style="width:138pt;height:25.5pt" o:ole="" fillcolor="window">
            <v:imagedata r:id="rId56" o:title=""/>
          </v:shape>
          <o:OLEObject Type="Embed" ProgID="Equation.3" ShapeID="_x0000_i1050" DrawAspect="Content" ObjectID="_1854193076" r:id="rId57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.                      (5.3.13)</w:t>
      </w:r>
    </w:p>
    <w:p w14:paraId="21D47715" w14:textId="77777777" w:rsidR="007A453E" w:rsidRPr="00414C44" w:rsidRDefault="007A453E" w:rsidP="007A453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С учетом этого, матрицу Фишера можно выразить следующим образом</w:t>
      </w:r>
    </w:p>
    <w:p w14:paraId="6EE92928" w14:textId="77777777" w:rsidR="007A453E" w:rsidRPr="00414C44" w:rsidRDefault="007A453E" w:rsidP="007A453E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24"/>
          <w:sz w:val="30"/>
          <w:szCs w:val="30"/>
          <w:lang w:eastAsia="ru-RU"/>
        </w:rPr>
        <w:object w:dxaOrig="4420" w:dyaOrig="600" w14:anchorId="1E68778B">
          <v:shape id="_x0000_i1051" type="#_x0000_t75" style="width:258.75pt;height:34.5pt" o:ole="" fillcolor="window">
            <v:imagedata r:id="rId58" o:title=""/>
          </v:shape>
          <o:OLEObject Type="Embed" ProgID="Equation.DSMT4" ShapeID="_x0000_i1051" DrawAspect="Content" ObjectID="_1854193077" r:id="rId59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.             (5.3.14)</w:t>
      </w:r>
    </w:p>
    <w:p w14:paraId="01DCDD25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>Используя</w:t>
      </w:r>
      <w:r w:rsidRPr="00414C44">
        <w:rPr>
          <w:rFonts w:ascii="Times New Roman" w:eastAsia="Times New Roman" w:hAnsi="Times New Roman" w:cs="Times New Roman"/>
          <w:i/>
          <w:sz w:val="30"/>
          <w:szCs w:val="30"/>
          <w:lang w:eastAsia="ru-RU"/>
        </w:rPr>
        <w:t xml:space="preserve"> </w:t>
      </w:r>
      <w:proofErr w:type="spellStart"/>
      <w:r w:rsidRPr="00414C44">
        <w:rPr>
          <w:rFonts w:ascii="Times New Roman" w:eastAsia="Times New Roman" w:hAnsi="Times New Roman" w:cs="Times New Roman"/>
          <w:i/>
          <w:sz w:val="30"/>
          <w:szCs w:val="30"/>
          <w:lang w:val="en-US" w:eastAsia="ru-RU"/>
        </w:rPr>
        <w:t>F</w:t>
      </w:r>
      <w:r w:rsidRPr="00414C44">
        <w:rPr>
          <w:rFonts w:ascii="Times New Roman" w:eastAsia="Times New Roman" w:hAnsi="Times New Roman" w:cs="Times New Roman"/>
          <w:i/>
          <w:sz w:val="30"/>
          <w:szCs w:val="30"/>
          <w:vertAlign w:val="subscript"/>
          <w:lang w:val="en-US" w:eastAsia="ru-RU"/>
        </w:rPr>
        <w:t>yc</w:t>
      </w:r>
      <w:proofErr w:type="spellEnd"/>
      <w:r w:rsidRPr="00414C44">
        <w:rPr>
          <w:rFonts w:ascii="Times New Roman" w:eastAsia="Times New Roman" w:hAnsi="Times New Roman" w:cs="Times New Roman"/>
          <w:sz w:val="30"/>
          <w:szCs w:val="30"/>
          <w:vertAlign w:val="subscript"/>
          <w:lang w:val="ky-KG" w:eastAsia="ru-RU"/>
        </w:rPr>
        <w:t xml:space="preserve"> </w:t>
      </w:r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 xml:space="preserve">и </w:t>
      </w:r>
      <w:r w:rsidRPr="00414C44">
        <w:rPr>
          <w:rFonts w:ascii="Times New Roman" w:eastAsia="Times New Roman" w:hAnsi="Times New Roman" w:cs="Times New Roman"/>
          <w:i/>
          <w:sz w:val="30"/>
          <w:szCs w:val="30"/>
          <w:lang w:val="en-US" w:eastAsia="ru-RU"/>
        </w:rPr>
        <w:t>R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матрицу Фишера (5.3.6) можно переписать в виде</w:t>
      </w:r>
    </w:p>
    <w:p w14:paraId="111C806D" w14:textId="77777777" w:rsidR="007A453E" w:rsidRPr="00414C44" w:rsidRDefault="007A453E" w:rsidP="007A453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0D77A0FB" w14:textId="77777777" w:rsidR="007A453E" w:rsidRPr="00414C44" w:rsidRDefault="007A453E" w:rsidP="007A453E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14"/>
          <w:sz w:val="30"/>
          <w:szCs w:val="30"/>
          <w:lang w:val="en-US" w:eastAsia="ru-RU"/>
        </w:rPr>
        <w:object w:dxaOrig="1920" w:dyaOrig="400" w14:anchorId="28BED34F">
          <v:shape id="_x0000_i1052" type="#_x0000_t75" style="width:111pt;height:23.25pt" o:ole="">
            <v:imagedata r:id="rId60" o:title=""/>
          </v:shape>
          <o:OLEObject Type="Embed" ProgID="Equation.DSMT4" ShapeID="_x0000_i1052" DrawAspect="Content" ObjectID="_1854193078" r:id="rId61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>,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                         (5.3.15)</w:t>
      </w:r>
    </w:p>
    <w:p w14:paraId="41677D53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а произведение </w:t>
      </w:r>
      <w:r w:rsidRPr="00414C44">
        <w:rPr>
          <w:rFonts w:ascii="Times New Roman" w:eastAsia="Times New Roman" w:hAnsi="Times New Roman" w:cs="Times New Roman"/>
          <w:position w:val="-4"/>
          <w:sz w:val="30"/>
          <w:szCs w:val="30"/>
          <w:lang w:val="en-US" w:eastAsia="ru-RU"/>
        </w:rPr>
        <w:object w:dxaOrig="499" w:dyaOrig="300" w14:anchorId="3BBD3FF0">
          <v:shape id="_x0000_i1053" type="#_x0000_t75" style="width:28.5pt;height:16.5pt" o:ole="">
            <v:imagedata r:id="rId62" o:title=""/>
          </v:shape>
          <o:OLEObject Type="Embed" ProgID="Equation.DSMT4" ShapeID="_x0000_i1053" DrawAspect="Content" ObjectID="_1854193079" r:id="rId63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как</w:t>
      </w:r>
    </w:p>
    <w:p w14:paraId="3A3F9F36" w14:textId="77777777" w:rsidR="007A453E" w:rsidRPr="00414C44" w:rsidRDefault="007A453E" w:rsidP="007A453E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16"/>
          <w:sz w:val="30"/>
          <w:szCs w:val="30"/>
          <w:lang w:val="en-US" w:eastAsia="ru-RU"/>
        </w:rPr>
        <w:object w:dxaOrig="1640" w:dyaOrig="460" w14:anchorId="664AA38A">
          <v:shape id="_x0000_i1054" type="#_x0000_t75" style="width:84.75pt;height:24pt" o:ole="" fillcolor="window">
            <v:imagedata r:id="rId64" o:title=""/>
          </v:shape>
          <o:OLEObject Type="Embed" ProgID="Equation.3" ShapeID="_x0000_i1054" DrawAspect="Content" ObjectID="_1854193080" r:id="rId65"/>
        </w:object>
      </w:r>
      <w:proofErr w:type="gramStart"/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,   </w:t>
      </w:r>
      <w:proofErr w:type="gramEnd"/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                          </w:t>
      </w:r>
      <w:proofErr w:type="gramStart"/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  (</w:t>
      </w:r>
      <w:proofErr w:type="gramEnd"/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5.3.16)</w:t>
      </w:r>
    </w:p>
    <w:p w14:paraId="35CBAE17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где</w:t>
      </w:r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 xml:space="preserve"> </w:t>
      </w:r>
      <w:r w:rsidRPr="00414C44">
        <w:rPr>
          <w:rFonts w:ascii="Times New Roman" w:eastAsia="Times New Roman" w:hAnsi="Times New Roman" w:cs="Times New Roman"/>
          <w:position w:val="-14"/>
          <w:sz w:val="30"/>
          <w:szCs w:val="30"/>
          <w:lang w:val="en-US" w:eastAsia="ru-RU"/>
        </w:rPr>
        <w:object w:dxaOrig="2180" w:dyaOrig="440" w14:anchorId="5870DEAA">
          <v:shape id="_x0000_i1055" type="#_x0000_t75" style="width:132.75pt;height:26.25pt" o:ole="" fillcolor="window">
            <v:imagedata r:id="rId66" o:title=""/>
          </v:shape>
          <o:OLEObject Type="Embed" ProgID="Equation.3" ShapeID="_x0000_i1055" DrawAspect="Content" ObjectID="_1854193081" r:id="rId67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 xml:space="preserve"> – вектор групповых средних выхода;</w:t>
      </w:r>
    </w:p>
    <w:p w14:paraId="61E2692B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position w:val="-28"/>
          <w:sz w:val="30"/>
          <w:szCs w:val="30"/>
          <w:lang w:eastAsia="ru-RU"/>
        </w:rPr>
        <w:object w:dxaOrig="1260" w:dyaOrig="660" w14:anchorId="7D1B116C">
          <v:shape id="_x0000_i1056" type="#_x0000_t75" style="width:93.75pt;height:50.25pt" o:ole="">
            <v:imagedata r:id="rId68" o:title=""/>
          </v:shape>
          <o:OLEObject Type="Embed" ProgID="Equation.DSMT4" ShapeID="_x0000_i1056" DrawAspect="Content" ObjectID="_1854193082" r:id="rId69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,  </w:t>
      </w:r>
      <w:r w:rsidRPr="00414C44">
        <w:rPr>
          <w:rFonts w:ascii="Times New Roman" w:eastAsia="Times New Roman" w:hAnsi="Times New Roman" w:cs="Times New Roman"/>
          <w:position w:val="-10"/>
          <w:sz w:val="30"/>
          <w:szCs w:val="30"/>
          <w:lang w:eastAsia="ru-RU"/>
        </w:rPr>
        <w:object w:dxaOrig="660" w:dyaOrig="380" w14:anchorId="12784B22">
          <v:shape id="_x0000_i1057" type="#_x0000_t75" style="width:42.75pt;height:24.75pt" o:ole="">
            <v:imagedata r:id="rId70" o:title=""/>
          </v:shape>
          <o:OLEObject Type="Embed" ProgID="Equation.DSMT4" ShapeID="_x0000_i1057" DrawAspect="Content" ObjectID="_1854193083" r:id="rId71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</w:t>
      </w:r>
      <w:proofErr w:type="gramStart"/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 xml:space="preserve">– 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групповые</w:t>
      </w:r>
      <w:proofErr w:type="gramEnd"/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(построчные) средние</w:t>
      </w:r>
      <w:r w:rsidRPr="00414C44">
        <w:rPr>
          <w:rFonts w:ascii="Times New Roman" w:eastAsia="Times New Roman" w:hAnsi="Times New Roman" w:cs="Times New Roman"/>
          <w:sz w:val="30"/>
          <w:szCs w:val="30"/>
          <w:lang w:val="ky-KG" w:eastAsia="ru-RU"/>
        </w:rPr>
        <w:t xml:space="preserve"> выхода</w: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.</w:t>
      </w:r>
    </w:p>
    <w:p w14:paraId="45E97508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При этом формула (5.3.8) запишется как</w:t>
      </w:r>
    </w:p>
    <w:p w14:paraId="283B88A7" w14:textId="77777777" w:rsidR="007A453E" w:rsidRPr="00414C44" w:rsidRDefault="007A453E" w:rsidP="007A453E">
      <w:pPr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14:paraId="0EF632DB" w14:textId="77777777" w:rsidR="00831F19" w:rsidRPr="00414C44" w:rsidRDefault="007A453E" w:rsidP="0030518A">
      <w:pPr>
        <w:spacing w:after="0" w:line="288" w:lineRule="auto"/>
        <w:jc w:val="right"/>
        <w:rPr>
          <w:rFonts w:ascii="Times New Roman" w:eastAsia="Arial Unicode MS" w:hAnsi="Times New Roman" w:cs="Times New Roman"/>
          <w:sz w:val="28"/>
          <w:szCs w:val="28"/>
        </w:rPr>
      </w:pPr>
      <w:r w:rsidRPr="00414C44">
        <w:rPr>
          <w:rFonts w:ascii="Times New Roman" w:eastAsia="Times New Roman" w:hAnsi="Times New Roman" w:cs="Times New Roman"/>
          <w:position w:val="-16"/>
          <w:sz w:val="30"/>
          <w:szCs w:val="30"/>
          <w:lang w:val="en-US" w:eastAsia="ru-RU"/>
        </w:rPr>
        <w:object w:dxaOrig="3820" w:dyaOrig="480" w14:anchorId="2BE7043C">
          <v:shape id="_x0000_i1058" type="#_x0000_t75" style="width:209.25pt;height:26.25pt" o:ole="" fillcolor="window">
            <v:imagedata r:id="rId72" o:title=""/>
          </v:shape>
          <o:OLEObject Type="Embed" ProgID="Equation.3" ShapeID="_x0000_i1058" DrawAspect="Content" ObjectID="_1854193084" r:id="rId73"/>
        </w:object>
      </w:r>
      <w:r w:rsidRPr="00414C44">
        <w:rPr>
          <w:rFonts w:ascii="Times New Roman" w:eastAsia="Times New Roman" w:hAnsi="Times New Roman" w:cs="Times New Roman"/>
          <w:sz w:val="30"/>
          <w:szCs w:val="30"/>
          <w:lang w:eastAsia="ru-RU"/>
        </w:rPr>
        <w:t>.               (5.3.17)</w:t>
      </w:r>
    </w:p>
    <w:sectPr w:rsidR="00831F19" w:rsidRPr="00414C44">
      <w:headerReference w:type="default" r:id="rId7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9F944" w14:textId="77777777" w:rsidR="005B04E8" w:rsidRDefault="005B04E8" w:rsidP="00015BDF">
      <w:pPr>
        <w:spacing w:after="0" w:line="240" w:lineRule="auto"/>
      </w:pPr>
      <w:r>
        <w:separator/>
      </w:r>
    </w:p>
  </w:endnote>
  <w:endnote w:type="continuationSeparator" w:id="0">
    <w:p w14:paraId="2DF799A7" w14:textId="77777777" w:rsidR="005B04E8" w:rsidRDefault="005B04E8" w:rsidP="00015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B1D8C" w14:textId="77777777" w:rsidR="005B04E8" w:rsidRDefault="005B04E8" w:rsidP="00015BDF">
      <w:pPr>
        <w:spacing w:after="0" w:line="240" w:lineRule="auto"/>
      </w:pPr>
      <w:r>
        <w:separator/>
      </w:r>
    </w:p>
  </w:footnote>
  <w:footnote w:type="continuationSeparator" w:id="0">
    <w:p w14:paraId="1DE66BD2" w14:textId="77777777" w:rsidR="005B04E8" w:rsidRDefault="005B04E8" w:rsidP="00015B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CAC73" w14:textId="77777777" w:rsidR="00015BDF" w:rsidRPr="00015BDF" w:rsidRDefault="00F10DEA" w:rsidP="00015BDF">
    <w:pPr>
      <w:pStyle w:val="a3"/>
      <w:jc w:val="center"/>
      <w:rPr>
        <w:b/>
        <w:lang w:val="ky-KG"/>
      </w:rPr>
    </w:pPr>
    <w:r>
      <w:rPr>
        <w:b/>
        <w:lang w:val="ky-KG"/>
      </w:rPr>
      <w:t>Лк 6</w:t>
    </w:r>
    <w:r w:rsidR="00015BDF" w:rsidRPr="00015BDF">
      <w:rPr>
        <w:b/>
        <w:lang w:val="ky-KG"/>
      </w:rPr>
      <w:t xml:space="preserve"> ПОЭиОЭД</w:t>
    </w:r>
  </w:p>
  <w:p w14:paraId="2BE0AB2B" w14:textId="77777777" w:rsidR="00015BDF" w:rsidRDefault="00015BDF" w:rsidP="00015BDF">
    <w:pPr>
      <w:pStyle w:val="a3"/>
      <w:jc w:val="center"/>
    </w:pPr>
  </w:p>
  <w:p w14:paraId="65135FF8" w14:textId="77777777" w:rsidR="00015BDF" w:rsidRDefault="00015BDF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6A9"/>
    <w:rsid w:val="00015BDF"/>
    <w:rsid w:val="00221541"/>
    <w:rsid w:val="0030518A"/>
    <w:rsid w:val="00341906"/>
    <w:rsid w:val="00414C44"/>
    <w:rsid w:val="00472897"/>
    <w:rsid w:val="005B04E8"/>
    <w:rsid w:val="005D72A1"/>
    <w:rsid w:val="007A453E"/>
    <w:rsid w:val="00831F19"/>
    <w:rsid w:val="00832F8B"/>
    <w:rsid w:val="00920C96"/>
    <w:rsid w:val="009A59C4"/>
    <w:rsid w:val="009C46A9"/>
    <w:rsid w:val="00A238EF"/>
    <w:rsid w:val="00D41219"/>
    <w:rsid w:val="00DA4E02"/>
    <w:rsid w:val="00DF2E81"/>
    <w:rsid w:val="00E22B7C"/>
    <w:rsid w:val="00E40D8B"/>
    <w:rsid w:val="00EF49B3"/>
    <w:rsid w:val="00F10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CE236E7"/>
  <w15:chartTrackingRefBased/>
  <w15:docId w15:val="{F8DA1372-9A73-46F5-9356-957DBF4E7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15BDF"/>
    <w:pPr>
      <w:tabs>
        <w:tab w:val="center" w:pos="4680"/>
        <w:tab w:val="right" w:pos="9360"/>
      </w:tabs>
      <w:spacing w:after="0" w:line="240" w:lineRule="auto"/>
    </w:pPr>
    <w:rPr>
      <w:rFonts w:eastAsiaTheme="minorEastAsia" w:cs="Times New Roman"/>
      <w:lang w:eastAsia="ru-RU"/>
    </w:rPr>
  </w:style>
  <w:style w:type="character" w:customStyle="1" w:styleId="a4">
    <w:name w:val="Верхний колонтитул Знак"/>
    <w:basedOn w:val="a0"/>
    <w:link w:val="a3"/>
    <w:uiPriority w:val="99"/>
    <w:rsid w:val="00015BDF"/>
    <w:rPr>
      <w:rFonts w:eastAsiaTheme="minorEastAsia" w:cs="Times New Roman"/>
      <w:lang w:eastAsia="ru-RU"/>
    </w:rPr>
  </w:style>
  <w:style w:type="paragraph" w:styleId="a5">
    <w:name w:val="footer"/>
    <w:basedOn w:val="a"/>
    <w:link w:val="a6"/>
    <w:uiPriority w:val="99"/>
    <w:unhideWhenUsed/>
    <w:rsid w:val="00015BD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15B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wmf"/><Relationship Id="rId21" Type="http://schemas.openxmlformats.org/officeDocument/2006/relationships/oleObject" Target="embeddings/oleObject8.bin"/><Relationship Id="rId42" Type="http://schemas.openxmlformats.org/officeDocument/2006/relationships/image" Target="media/image19.wmf"/><Relationship Id="rId47" Type="http://schemas.openxmlformats.org/officeDocument/2006/relationships/oleObject" Target="embeddings/oleObject21.bin"/><Relationship Id="rId63" Type="http://schemas.openxmlformats.org/officeDocument/2006/relationships/oleObject" Target="embeddings/oleObject29.bin"/><Relationship Id="rId68" Type="http://schemas.openxmlformats.org/officeDocument/2006/relationships/image" Target="media/image32.wmf"/><Relationship Id="rId2" Type="http://schemas.openxmlformats.org/officeDocument/2006/relationships/settings" Target="settings.xml"/><Relationship Id="rId16" Type="http://schemas.openxmlformats.org/officeDocument/2006/relationships/image" Target="media/image6.wmf"/><Relationship Id="rId29" Type="http://schemas.openxmlformats.org/officeDocument/2006/relationships/oleObject" Target="embeddings/oleObject12.bin"/><Relationship Id="rId11" Type="http://schemas.openxmlformats.org/officeDocument/2006/relationships/oleObject" Target="embeddings/oleObject3.bin"/><Relationship Id="rId24" Type="http://schemas.openxmlformats.org/officeDocument/2006/relationships/image" Target="media/image10.wmf"/><Relationship Id="rId32" Type="http://schemas.openxmlformats.org/officeDocument/2006/relationships/image" Target="media/image14.wmf"/><Relationship Id="rId37" Type="http://schemas.openxmlformats.org/officeDocument/2006/relationships/oleObject" Target="embeddings/oleObject16.bin"/><Relationship Id="rId40" Type="http://schemas.openxmlformats.org/officeDocument/2006/relationships/image" Target="media/image18.wmf"/><Relationship Id="rId45" Type="http://schemas.openxmlformats.org/officeDocument/2006/relationships/oleObject" Target="embeddings/oleObject20.bin"/><Relationship Id="rId53" Type="http://schemas.openxmlformats.org/officeDocument/2006/relationships/oleObject" Target="embeddings/oleObject24.bin"/><Relationship Id="rId58" Type="http://schemas.openxmlformats.org/officeDocument/2006/relationships/image" Target="media/image27.wmf"/><Relationship Id="rId66" Type="http://schemas.openxmlformats.org/officeDocument/2006/relationships/image" Target="media/image31.wmf"/><Relationship Id="rId74" Type="http://schemas.openxmlformats.org/officeDocument/2006/relationships/header" Target="header1.xml"/><Relationship Id="rId5" Type="http://schemas.openxmlformats.org/officeDocument/2006/relationships/endnotes" Target="endnotes.xml"/><Relationship Id="rId61" Type="http://schemas.openxmlformats.org/officeDocument/2006/relationships/oleObject" Target="embeddings/oleObject28.bin"/><Relationship Id="rId19" Type="http://schemas.openxmlformats.org/officeDocument/2006/relationships/oleObject" Target="embeddings/oleObject7.bin"/><Relationship Id="rId14" Type="http://schemas.openxmlformats.org/officeDocument/2006/relationships/image" Target="media/image5.wmf"/><Relationship Id="rId22" Type="http://schemas.openxmlformats.org/officeDocument/2006/relationships/image" Target="media/image9.wmf"/><Relationship Id="rId27" Type="http://schemas.openxmlformats.org/officeDocument/2006/relationships/oleObject" Target="embeddings/oleObject11.bin"/><Relationship Id="rId30" Type="http://schemas.openxmlformats.org/officeDocument/2006/relationships/image" Target="media/image13.wmf"/><Relationship Id="rId35" Type="http://schemas.openxmlformats.org/officeDocument/2006/relationships/oleObject" Target="embeddings/oleObject15.bin"/><Relationship Id="rId43" Type="http://schemas.openxmlformats.org/officeDocument/2006/relationships/oleObject" Target="embeddings/oleObject19.bin"/><Relationship Id="rId48" Type="http://schemas.openxmlformats.org/officeDocument/2006/relationships/image" Target="media/image22.wmf"/><Relationship Id="rId56" Type="http://schemas.openxmlformats.org/officeDocument/2006/relationships/image" Target="media/image26.wmf"/><Relationship Id="rId64" Type="http://schemas.openxmlformats.org/officeDocument/2006/relationships/image" Target="media/image30.wmf"/><Relationship Id="rId69" Type="http://schemas.openxmlformats.org/officeDocument/2006/relationships/oleObject" Target="embeddings/oleObject32.bin"/><Relationship Id="rId8" Type="http://schemas.openxmlformats.org/officeDocument/2006/relationships/image" Target="media/image2.wmf"/><Relationship Id="rId51" Type="http://schemas.openxmlformats.org/officeDocument/2006/relationships/oleObject" Target="embeddings/oleObject23.bin"/><Relationship Id="rId72" Type="http://schemas.openxmlformats.org/officeDocument/2006/relationships/image" Target="media/image34.wmf"/><Relationship Id="rId3" Type="http://schemas.openxmlformats.org/officeDocument/2006/relationships/webSettings" Target="webSettings.xml"/><Relationship Id="rId12" Type="http://schemas.openxmlformats.org/officeDocument/2006/relationships/image" Target="media/image4.wmf"/><Relationship Id="rId17" Type="http://schemas.openxmlformats.org/officeDocument/2006/relationships/oleObject" Target="embeddings/oleObject6.bin"/><Relationship Id="rId25" Type="http://schemas.openxmlformats.org/officeDocument/2006/relationships/oleObject" Target="embeddings/oleObject10.bin"/><Relationship Id="rId33" Type="http://schemas.openxmlformats.org/officeDocument/2006/relationships/oleObject" Target="embeddings/oleObject14.bin"/><Relationship Id="rId38" Type="http://schemas.openxmlformats.org/officeDocument/2006/relationships/image" Target="media/image17.wmf"/><Relationship Id="rId46" Type="http://schemas.openxmlformats.org/officeDocument/2006/relationships/image" Target="media/image21.wmf"/><Relationship Id="rId59" Type="http://schemas.openxmlformats.org/officeDocument/2006/relationships/oleObject" Target="embeddings/oleObject27.bin"/><Relationship Id="rId67" Type="http://schemas.openxmlformats.org/officeDocument/2006/relationships/oleObject" Target="embeddings/oleObject31.bin"/><Relationship Id="rId20" Type="http://schemas.openxmlformats.org/officeDocument/2006/relationships/image" Target="media/image8.wmf"/><Relationship Id="rId41" Type="http://schemas.openxmlformats.org/officeDocument/2006/relationships/oleObject" Target="embeddings/oleObject18.bin"/><Relationship Id="rId54" Type="http://schemas.openxmlformats.org/officeDocument/2006/relationships/image" Target="media/image25.wmf"/><Relationship Id="rId62" Type="http://schemas.openxmlformats.org/officeDocument/2006/relationships/image" Target="media/image29.wmf"/><Relationship Id="rId70" Type="http://schemas.openxmlformats.org/officeDocument/2006/relationships/image" Target="media/image33.wmf"/><Relationship Id="rId75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28" Type="http://schemas.openxmlformats.org/officeDocument/2006/relationships/image" Target="media/image12.wmf"/><Relationship Id="rId36" Type="http://schemas.openxmlformats.org/officeDocument/2006/relationships/image" Target="media/image16.wmf"/><Relationship Id="rId49" Type="http://schemas.openxmlformats.org/officeDocument/2006/relationships/oleObject" Target="embeddings/oleObject22.bin"/><Relationship Id="rId57" Type="http://schemas.openxmlformats.org/officeDocument/2006/relationships/oleObject" Target="embeddings/oleObject26.bin"/><Relationship Id="rId10" Type="http://schemas.openxmlformats.org/officeDocument/2006/relationships/image" Target="media/image3.wmf"/><Relationship Id="rId31" Type="http://schemas.openxmlformats.org/officeDocument/2006/relationships/oleObject" Target="embeddings/oleObject13.bin"/><Relationship Id="rId44" Type="http://schemas.openxmlformats.org/officeDocument/2006/relationships/image" Target="media/image20.wmf"/><Relationship Id="rId52" Type="http://schemas.openxmlformats.org/officeDocument/2006/relationships/image" Target="media/image24.wmf"/><Relationship Id="rId60" Type="http://schemas.openxmlformats.org/officeDocument/2006/relationships/image" Target="media/image28.wmf"/><Relationship Id="rId65" Type="http://schemas.openxmlformats.org/officeDocument/2006/relationships/oleObject" Target="embeddings/oleObject30.bin"/><Relationship Id="rId73" Type="http://schemas.openxmlformats.org/officeDocument/2006/relationships/oleObject" Target="embeddings/oleObject34.bin"/><Relationship Id="rId4" Type="http://schemas.openxmlformats.org/officeDocument/2006/relationships/footnotes" Target="footnotes.xml"/><Relationship Id="rId9" Type="http://schemas.openxmlformats.org/officeDocument/2006/relationships/oleObject" Target="embeddings/oleObject2.bin"/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39" Type="http://schemas.openxmlformats.org/officeDocument/2006/relationships/oleObject" Target="embeddings/oleObject17.bin"/><Relationship Id="rId34" Type="http://schemas.openxmlformats.org/officeDocument/2006/relationships/image" Target="media/image15.wmf"/><Relationship Id="rId50" Type="http://schemas.openxmlformats.org/officeDocument/2006/relationships/image" Target="media/image23.wmf"/><Relationship Id="rId55" Type="http://schemas.openxmlformats.org/officeDocument/2006/relationships/oleObject" Target="embeddings/oleObject25.bin"/><Relationship Id="rId76" Type="http://schemas.openxmlformats.org/officeDocument/2006/relationships/theme" Target="theme/theme1.xml"/><Relationship Id="rId7" Type="http://schemas.openxmlformats.org/officeDocument/2006/relationships/oleObject" Target="embeddings/oleObject1.bin"/><Relationship Id="rId71" Type="http://schemas.openxmlformats.org/officeDocument/2006/relationships/oleObject" Target="embeddings/oleObject33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589</Words>
  <Characters>3363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2026-10-22T10:50:00Z</dcterms:created>
  <dcterms:modified xsi:type="dcterms:W3CDTF">2026-10-22T10:50:00Z</dcterms:modified>
</cp:coreProperties>
</file>