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8436" w14:textId="4DA8B6C7" w:rsidR="00F22C3E" w:rsidRDefault="00F22C3E">
      <w:pPr>
        <w:rPr>
          <w:sz w:val="18"/>
        </w:rPr>
      </w:pPr>
    </w:p>
    <w:p w14:paraId="0BE9E8E8" w14:textId="5C78CF13" w:rsidR="000007EE" w:rsidRDefault="00CE4A6B">
      <w:pPr>
        <w:rPr>
          <w:sz w:val="18"/>
        </w:rPr>
      </w:pPr>
      <w:r w:rsidRPr="00B76B4D">
        <w:rPr>
          <w:rFonts w:ascii="Calibri" w:hAnsi="Calibri" w:cs="Calibri"/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B8496F" wp14:editId="378A4B7D">
                <wp:simplePos x="0" y="0"/>
                <wp:positionH relativeFrom="page">
                  <wp:posOffset>819150</wp:posOffset>
                </wp:positionH>
                <wp:positionV relativeFrom="page">
                  <wp:posOffset>1562100</wp:posOffset>
                </wp:positionV>
                <wp:extent cx="3060000" cy="1285875"/>
                <wp:effectExtent l="0" t="0" r="2667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978C" w14:textId="3199DB66" w:rsidR="00B76B4D" w:rsidRDefault="00750B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R42 GmbH</w:t>
                            </w:r>
                            <w:r w:rsidR="00B76B4D" w:rsidRPr="00027671">
                              <w:rPr>
                                <w:sz w:val="18"/>
                              </w:rPr>
                              <w:t xml:space="preserve"> | </w:t>
                            </w:r>
                            <w:r>
                              <w:rPr>
                                <w:sz w:val="18"/>
                              </w:rPr>
                              <w:t>Unicorn Allee 666</w:t>
                            </w:r>
                            <w:r w:rsidR="00B76B4D" w:rsidRPr="00027671">
                              <w:rPr>
                                <w:sz w:val="18"/>
                              </w:rPr>
                              <w:t xml:space="preserve"> | </w:t>
                            </w:r>
                            <w:r>
                              <w:rPr>
                                <w:sz w:val="18"/>
                              </w:rPr>
                              <w:t>90210 Beverly Hills</w:t>
                            </w:r>
                          </w:p>
                          <w:p w14:paraId="7824DE27" w14:textId="28AB5FDC" w:rsidR="00B76B4D" w:rsidRDefault="00750B3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Game IT</w:t>
                            </w:r>
                            <w:r w:rsidR="00B76B4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GmbH</w:t>
                            </w:r>
                          </w:p>
                          <w:p w14:paraId="396B6798" w14:textId="79F4B82B" w:rsidR="00B76B4D" w:rsidRDefault="00750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Drausnickstraße 1D</w:t>
                            </w:r>
                          </w:p>
                          <w:p w14:paraId="6871FB92" w14:textId="512F189E" w:rsidR="00B76B4D" w:rsidRDefault="00750B3A">
                            <w:r>
                              <w:rPr>
                                <w:sz w:val="24"/>
                                <w:szCs w:val="24"/>
                              </w:rPr>
                              <w:t>D – 91052 Erlangen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496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4.5pt;margin-top:123pt;width:240.95pt;height:10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" strokecolor="white [3212]">
                <v:textbox>
                  <w:txbxContent>
                    <w:p w14:paraId="75CA978C" w14:textId="3199DB66" w:rsidR="00B76B4D" w:rsidRDefault="00750B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R42 GmbH</w:t>
                      </w:r>
                      <w:r w:rsidR="00B76B4D" w:rsidRPr="00027671">
                        <w:rPr>
                          <w:sz w:val="18"/>
                        </w:rPr>
                        <w:t xml:space="preserve"> | </w:t>
                      </w:r>
                      <w:r>
                        <w:rPr>
                          <w:sz w:val="18"/>
                        </w:rPr>
                        <w:t>Unicorn Allee 666</w:t>
                      </w:r>
                      <w:r w:rsidR="00B76B4D" w:rsidRPr="00027671">
                        <w:rPr>
                          <w:sz w:val="18"/>
                        </w:rPr>
                        <w:t xml:space="preserve"> | </w:t>
                      </w:r>
                      <w:r>
                        <w:rPr>
                          <w:sz w:val="18"/>
                        </w:rPr>
                        <w:t>90210 Beverly Hills</w:t>
                      </w:r>
                    </w:p>
                    <w:p w14:paraId="7824DE27" w14:textId="28AB5FDC" w:rsidR="00B76B4D" w:rsidRDefault="00750B3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Game IT</w:t>
                      </w:r>
                      <w:r w:rsidR="00B76B4D">
                        <w:rPr>
                          <w:b/>
                          <w:sz w:val="24"/>
                          <w:szCs w:val="24"/>
                        </w:rPr>
                        <w:t xml:space="preserve"> GmbH</w:t>
                      </w:r>
                    </w:p>
                    <w:p w14:paraId="396B6798" w14:textId="79F4B82B" w:rsidR="00B76B4D" w:rsidRDefault="00750B3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Drausnickstraße 1D</w:t>
                      </w:r>
                    </w:p>
                    <w:p w14:paraId="6871FB92" w14:textId="512F189E" w:rsidR="00B76B4D" w:rsidRDefault="00750B3A">
                      <w:r>
                        <w:rPr>
                          <w:sz w:val="24"/>
                          <w:szCs w:val="24"/>
                        </w:rPr>
                        <w:t>D – 91052 Erlangen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798C53B" w14:textId="37009B7C" w:rsidR="00F22C3E" w:rsidRPr="000007EE" w:rsidRDefault="000007EE" w:rsidP="000007E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F3466">
        <w:rPr>
          <w:sz w:val="24"/>
          <w:szCs w:val="24"/>
        </w:rPr>
        <w:t>Angebots</w:t>
      </w:r>
      <w:r w:rsidRPr="000007EE">
        <w:rPr>
          <w:sz w:val="24"/>
          <w:szCs w:val="24"/>
        </w:rPr>
        <w:t>-Nr.</w:t>
      </w:r>
      <w:r w:rsidRPr="000007EE">
        <w:rPr>
          <w:sz w:val="24"/>
          <w:szCs w:val="24"/>
        </w:rPr>
        <w:tab/>
      </w:r>
      <w:r w:rsidR="00B76B4D">
        <w:rPr>
          <w:sz w:val="24"/>
          <w:szCs w:val="24"/>
        </w:rPr>
        <w:tab/>
      </w:r>
      <w:r w:rsidR="00BF3466">
        <w:rPr>
          <w:sz w:val="24"/>
          <w:szCs w:val="24"/>
        </w:rPr>
        <w:tab/>
        <w:t>A-</w:t>
      </w:r>
      <w:r w:rsidR="00750B3A">
        <w:rPr>
          <w:sz w:val="24"/>
          <w:szCs w:val="24"/>
        </w:rPr>
        <w:t>1911</w:t>
      </w:r>
    </w:p>
    <w:p w14:paraId="2AD31DB6" w14:textId="036D8E26" w:rsidR="000007EE" w:rsidRPr="000007EE" w:rsidRDefault="000007EE" w:rsidP="000007EE">
      <w:pPr>
        <w:spacing w:after="0" w:line="240" w:lineRule="auto"/>
        <w:rPr>
          <w:sz w:val="24"/>
          <w:szCs w:val="24"/>
        </w:rPr>
      </w:pPr>
      <w:r w:rsidRPr="000007EE">
        <w:rPr>
          <w:sz w:val="24"/>
          <w:szCs w:val="24"/>
        </w:rPr>
        <w:tab/>
      </w:r>
      <w:r w:rsidR="00BF3466">
        <w:rPr>
          <w:sz w:val="24"/>
          <w:szCs w:val="24"/>
        </w:rPr>
        <w:t>Angebot</w:t>
      </w:r>
      <w:r w:rsidRPr="000007EE">
        <w:rPr>
          <w:sz w:val="24"/>
          <w:szCs w:val="24"/>
        </w:rPr>
        <w:t>sdatum</w:t>
      </w:r>
      <w:r w:rsidRPr="000007EE">
        <w:rPr>
          <w:sz w:val="24"/>
          <w:szCs w:val="24"/>
        </w:rPr>
        <w:tab/>
      </w:r>
      <w:r w:rsidR="00B76B4D">
        <w:rPr>
          <w:sz w:val="24"/>
          <w:szCs w:val="24"/>
        </w:rPr>
        <w:tab/>
      </w:r>
      <w:r w:rsidR="00750B3A">
        <w:rPr>
          <w:sz w:val="24"/>
          <w:szCs w:val="24"/>
        </w:rPr>
        <w:t>13</w:t>
      </w:r>
      <w:r w:rsidRPr="000007EE">
        <w:rPr>
          <w:sz w:val="24"/>
          <w:szCs w:val="24"/>
        </w:rPr>
        <w:t>.0</w:t>
      </w:r>
      <w:r w:rsidR="00750B3A">
        <w:rPr>
          <w:sz w:val="24"/>
          <w:szCs w:val="24"/>
        </w:rPr>
        <w:t>2</w:t>
      </w:r>
      <w:r w:rsidRPr="000007EE">
        <w:rPr>
          <w:sz w:val="24"/>
          <w:szCs w:val="24"/>
        </w:rPr>
        <w:t>.</w:t>
      </w:r>
      <w:r w:rsidR="00DB4A51">
        <w:rPr>
          <w:sz w:val="24"/>
          <w:szCs w:val="24"/>
        </w:rPr>
        <w:t>202</w:t>
      </w:r>
      <w:r w:rsidR="00750B3A">
        <w:rPr>
          <w:sz w:val="24"/>
          <w:szCs w:val="24"/>
        </w:rPr>
        <w:t>3</w:t>
      </w:r>
    </w:p>
    <w:p w14:paraId="00278837" w14:textId="6DBAC78E" w:rsidR="000007EE" w:rsidRDefault="000007EE" w:rsidP="000007EE">
      <w:pPr>
        <w:spacing w:after="0" w:line="240" w:lineRule="auto"/>
        <w:rPr>
          <w:b/>
          <w:sz w:val="24"/>
          <w:szCs w:val="24"/>
        </w:rPr>
      </w:pPr>
      <w:r w:rsidRPr="000007EE">
        <w:rPr>
          <w:sz w:val="24"/>
          <w:szCs w:val="24"/>
        </w:rPr>
        <w:tab/>
      </w:r>
      <w:r w:rsidR="00CE4A6B">
        <w:rPr>
          <w:sz w:val="24"/>
          <w:szCs w:val="24"/>
        </w:rPr>
        <w:t>Gültig bis</w:t>
      </w:r>
      <w:r w:rsidRPr="000007EE">
        <w:rPr>
          <w:sz w:val="24"/>
          <w:szCs w:val="24"/>
        </w:rPr>
        <w:tab/>
      </w:r>
      <w:r w:rsidRPr="000007EE">
        <w:rPr>
          <w:sz w:val="24"/>
          <w:szCs w:val="24"/>
        </w:rPr>
        <w:tab/>
      </w:r>
      <w:r w:rsidR="00B76B4D">
        <w:rPr>
          <w:sz w:val="24"/>
          <w:szCs w:val="24"/>
        </w:rPr>
        <w:tab/>
      </w:r>
      <w:r w:rsidR="00750B3A">
        <w:rPr>
          <w:sz w:val="24"/>
          <w:szCs w:val="24"/>
        </w:rPr>
        <w:t>30</w:t>
      </w:r>
      <w:r w:rsidRPr="000007EE">
        <w:rPr>
          <w:sz w:val="24"/>
          <w:szCs w:val="24"/>
        </w:rPr>
        <w:t>.0</w:t>
      </w:r>
      <w:r w:rsidR="00750B3A">
        <w:rPr>
          <w:sz w:val="24"/>
          <w:szCs w:val="24"/>
        </w:rPr>
        <w:t>3</w:t>
      </w:r>
      <w:r w:rsidRPr="000007EE">
        <w:rPr>
          <w:sz w:val="24"/>
          <w:szCs w:val="24"/>
        </w:rPr>
        <w:t>.</w:t>
      </w:r>
      <w:r w:rsidR="00DB4A51">
        <w:rPr>
          <w:sz w:val="24"/>
          <w:szCs w:val="24"/>
        </w:rPr>
        <w:t>202</w:t>
      </w:r>
      <w:r w:rsidR="00750B3A">
        <w:rPr>
          <w:sz w:val="24"/>
          <w:szCs w:val="24"/>
        </w:rPr>
        <w:t>3</w:t>
      </w:r>
    </w:p>
    <w:p w14:paraId="07A16932" w14:textId="3B919BF5" w:rsidR="000007EE" w:rsidRPr="000007EE" w:rsidRDefault="000007EE" w:rsidP="000007E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007EE">
        <w:rPr>
          <w:sz w:val="24"/>
          <w:szCs w:val="24"/>
        </w:rPr>
        <w:t>Ihre Kundennummer</w:t>
      </w:r>
      <w:r w:rsidRPr="000007EE">
        <w:rPr>
          <w:sz w:val="24"/>
          <w:szCs w:val="24"/>
        </w:rPr>
        <w:tab/>
      </w:r>
      <w:r w:rsidRPr="000007EE">
        <w:rPr>
          <w:sz w:val="24"/>
          <w:szCs w:val="24"/>
        </w:rPr>
        <w:tab/>
      </w:r>
      <w:r w:rsidR="00750B3A">
        <w:rPr>
          <w:sz w:val="24"/>
          <w:szCs w:val="24"/>
        </w:rPr>
        <w:t>777</w:t>
      </w:r>
    </w:p>
    <w:p w14:paraId="564D5405" w14:textId="5FF921CA" w:rsidR="000007EE" w:rsidRDefault="000007EE" w:rsidP="000007E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007EE">
        <w:rPr>
          <w:sz w:val="24"/>
          <w:szCs w:val="24"/>
        </w:rPr>
        <w:t>Ihr Ansprechpartner</w:t>
      </w:r>
      <w:r w:rsidRPr="000007EE">
        <w:rPr>
          <w:sz w:val="24"/>
          <w:szCs w:val="24"/>
        </w:rPr>
        <w:tab/>
      </w:r>
      <w:r w:rsidRPr="000007EE">
        <w:rPr>
          <w:sz w:val="24"/>
          <w:szCs w:val="24"/>
        </w:rPr>
        <w:tab/>
      </w:r>
      <w:r w:rsidR="00750B3A">
        <w:rPr>
          <w:sz w:val="24"/>
          <w:szCs w:val="24"/>
        </w:rPr>
        <w:t>Frau Bock</w:t>
      </w:r>
    </w:p>
    <w:p w14:paraId="6F9D1627" w14:textId="77777777" w:rsidR="000007EE" w:rsidRDefault="000007EE" w:rsidP="000007EE">
      <w:pPr>
        <w:spacing w:after="0" w:line="240" w:lineRule="auto"/>
        <w:rPr>
          <w:sz w:val="24"/>
          <w:szCs w:val="24"/>
        </w:rPr>
      </w:pPr>
    </w:p>
    <w:p w14:paraId="3E229FAD" w14:textId="77777777" w:rsidR="00FA5710" w:rsidRDefault="00FA5710" w:rsidP="00FA5710">
      <w:pPr>
        <w:spacing w:after="0" w:line="240" w:lineRule="auto"/>
        <w:jc w:val="both"/>
        <w:rPr>
          <w:sz w:val="24"/>
          <w:szCs w:val="24"/>
        </w:rPr>
      </w:pPr>
    </w:p>
    <w:p w14:paraId="7F45698B" w14:textId="4F7EBD8C" w:rsidR="00CE4A6B" w:rsidRPr="00CE4A6B" w:rsidRDefault="00750B3A" w:rsidP="00CE4A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13</w:t>
      </w:r>
      <w:r w:rsidR="00A12E65" w:rsidRPr="00A12E65">
        <w:rPr>
          <w:sz w:val="24"/>
          <w:szCs w:val="24"/>
        </w:rPr>
        <w:t>.0</w:t>
      </w:r>
      <w:r>
        <w:rPr>
          <w:sz w:val="24"/>
          <w:szCs w:val="24"/>
        </w:rPr>
        <w:t>2</w:t>
      </w:r>
      <w:r w:rsidR="00A12E65" w:rsidRPr="00A12E65">
        <w:rPr>
          <w:sz w:val="24"/>
          <w:szCs w:val="24"/>
        </w:rPr>
        <w:t>.</w:t>
      </w:r>
      <w:r w:rsidR="00DB4A51">
        <w:rPr>
          <w:sz w:val="24"/>
          <w:szCs w:val="24"/>
        </w:rPr>
        <w:t>202</w:t>
      </w:r>
      <w:r>
        <w:rPr>
          <w:sz w:val="24"/>
          <w:szCs w:val="24"/>
        </w:rPr>
        <w:t>3</w:t>
      </w:r>
    </w:p>
    <w:p w14:paraId="3332F69C" w14:textId="530B9AFB" w:rsidR="000007EE" w:rsidRPr="00CE4A6B" w:rsidRDefault="000D282C" w:rsidP="00CE4A6B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</w:rPr>
        <w:t>Angebot</w:t>
      </w:r>
      <w:r w:rsidR="000007EE" w:rsidRPr="00B76B4D">
        <w:rPr>
          <w:b/>
          <w:sz w:val="28"/>
          <w:szCs w:val="24"/>
        </w:rPr>
        <w:t xml:space="preserve"> Nr</w:t>
      </w:r>
      <w:r w:rsidR="00AA0900">
        <w:rPr>
          <w:b/>
          <w:sz w:val="28"/>
          <w:szCs w:val="24"/>
        </w:rPr>
        <w:t>.</w:t>
      </w:r>
      <w:r w:rsidR="000007EE" w:rsidRPr="00B76B4D">
        <w:rPr>
          <w:b/>
          <w:sz w:val="28"/>
          <w:szCs w:val="24"/>
        </w:rPr>
        <w:t xml:space="preserve"> </w:t>
      </w:r>
      <w:r w:rsidR="00AA0900">
        <w:rPr>
          <w:b/>
          <w:sz w:val="28"/>
          <w:szCs w:val="24"/>
        </w:rPr>
        <w:t>A-</w:t>
      </w:r>
      <w:r w:rsidR="000007EE" w:rsidRPr="00B76B4D">
        <w:rPr>
          <w:b/>
          <w:sz w:val="28"/>
          <w:szCs w:val="24"/>
        </w:rPr>
        <w:t>1</w:t>
      </w:r>
      <w:r w:rsidR="00750B3A">
        <w:rPr>
          <w:b/>
          <w:sz w:val="28"/>
          <w:szCs w:val="24"/>
        </w:rPr>
        <w:t>911</w:t>
      </w:r>
    </w:p>
    <w:p w14:paraId="452B9810" w14:textId="77777777" w:rsidR="000007EE" w:rsidRDefault="000007EE" w:rsidP="000007EE">
      <w:pPr>
        <w:spacing w:after="0" w:line="240" w:lineRule="auto"/>
        <w:rPr>
          <w:sz w:val="24"/>
          <w:szCs w:val="24"/>
        </w:rPr>
      </w:pPr>
    </w:p>
    <w:p w14:paraId="34756C0A" w14:textId="77777777" w:rsidR="000007EE" w:rsidRPr="000007EE" w:rsidRDefault="000007EE" w:rsidP="000007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Vielen Dank für Ihre</w:t>
      </w:r>
      <w:r w:rsidR="00FD38DA">
        <w:rPr>
          <w:sz w:val="24"/>
          <w:szCs w:val="24"/>
        </w:rPr>
        <w:t xml:space="preserve"> Anfrage</w:t>
      </w:r>
      <w:r>
        <w:rPr>
          <w:sz w:val="24"/>
          <w:szCs w:val="24"/>
        </w:rPr>
        <w:t>.</w:t>
      </w:r>
      <w:r w:rsidR="00FD38DA">
        <w:rPr>
          <w:sz w:val="24"/>
          <w:szCs w:val="24"/>
        </w:rPr>
        <w:t xml:space="preserve"> Gerne unterbreiten wir Ihnen hiermit folgendes Angebot</w:t>
      </w:r>
      <w:r>
        <w:rPr>
          <w:sz w:val="24"/>
          <w:szCs w:val="24"/>
        </w:rPr>
        <w:t>.</w:t>
      </w:r>
    </w:p>
    <w:p w14:paraId="17BE8763" w14:textId="77777777" w:rsidR="00F22C3E" w:rsidRPr="00B76B4D" w:rsidRDefault="00F22C3E">
      <w:pPr>
        <w:rPr>
          <w:b/>
          <w:sz w:val="24"/>
          <w:szCs w:val="24"/>
        </w:rPr>
      </w:pPr>
    </w:p>
    <w:tbl>
      <w:tblPr>
        <w:tblStyle w:val="Listentabelle2"/>
        <w:tblW w:w="0" w:type="auto"/>
        <w:tblLayout w:type="fixed"/>
        <w:tblLook w:val="04A0" w:firstRow="1" w:lastRow="0" w:firstColumn="1" w:lastColumn="0" w:noHBand="0" w:noVBand="1"/>
      </w:tblPr>
      <w:tblGrid>
        <w:gridCol w:w="633"/>
        <w:gridCol w:w="1210"/>
        <w:gridCol w:w="2410"/>
        <w:gridCol w:w="992"/>
        <w:gridCol w:w="142"/>
        <w:gridCol w:w="792"/>
        <w:gridCol w:w="200"/>
        <w:gridCol w:w="713"/>
        <w:gridCol w:w="421"/>
        <w:gridCol w:w="284"/>
        <w:gridCol w:w="141"/>
        <w:gridCol w:w="1134"/>
      </w:tblGrid>
      <w:tr w:rsidR="00750B3A" w:rsidRPr="007D4A3F" w14:paraId="64DFFB66" w14:textId="77777777" w:rsidTr="0077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shd w:val="clear" w:color="auto" w:fill="D9D9D9" w:themeFill="background1" w:themeFillShade="D9"/>
          </w:tcPr>
          <w:p w14:paraId="035CACF2" w14:textId="77777777" w:rsidR="00750B3A" w:rsidRPr="007D4A3F" w:rsidRDefault="00750B3A">
            <w:pPr>
              <w:rPr>
                <w:sz w:val="24"/>
              </w:rPr>
            </w:pPr>
            <w:r w:rsidRPr="007D4A3F">
              <w:rPr>
                <w:sz w:val="24"/>
              </w:rPr>
              <w:t>Pos.</w:t>
            </w:r>
          </w:p>
        </w:tc>
        <w:tc>
          <w:tcPr>
            <w:tcW w:w="3620" w:type="dxa"/>
            <w:gridSpan w:val="2"/>
            <w:shd w:val="clear" w:color="auto" w:fill="D9D9D9" w:themeFill="background1" w:themeFillShade="D9"/>
          </w:tcPr>
          <w:p w14:paraId="245CC8D8" w14:textId="77777777" w:rsidR="00750B3A" w:rsidRPr="007D4A3F" w:rsidRDefault="0075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D4A3F">
              <w:rPr>
                <w:sz w:val="24"/>
              </w:rPr>
              <w:t>Bezeichnung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691DC1D" w14:textId="77777777" w:rsidR="00750B3A" w:rsidRPr="007D4A3F" w:rsidRDefault="0075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D4A3F">
              <w:rPr>
                <w:sz w:val="24"/>
              </w:rPr>
              <w:t>Menge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14:paraId="74B60F9C" w14:textId="77777777" w:rsidR="00750B3A" w:rsidRPr="007D4A3F" w:rsidRDefault="0075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D4A3F">
              <w:rPr>
                <w:sz w:val="24"/>
              </w:rPr>
              <w:t>Einheit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781D407" w14:textId="77777777" w:rsidR="00750B3A" w:rsidRPr="007D4A3F" w:rsidRDefault="00750B3A" w:rsidP="00775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D4A3F">
              <w:rPr>
                <w:sz w:val="24"/>
              </w:rPr>
              <w:t>E-Preis</w:t>
            </w:r>
          </w:p>
        </w:tc>
        <w:tc>
          <w:tcPr>
            <w:tcW w:w="1559" w:type="dxa"/>
            <w:gridSpan w:val="3"/>
            <w:shd w:val="clear" w:color="auto" w:fill="D9D9D9" w:themeFill="background1" w:themeFillShade="D9"/>
          </w:tcPr>
          <w:p w14:paraId="1AAFC9DE" w14:textId="77777777" w:rsidR="00750B3A" w:rsidRPr="007D4A3F" w:rsidRDefault="00750B3A" w:rsidP="00775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D4A3F">
              <w:rPr>
                <w:sz w:val="24"/>
              </w:rPr>
              <w:t>Gesamt</w:t>
            </w:r>
          </w:p>
        </w:tc>
      </w:tr>
      <w:tr w:rsidR="00F00F21" w:rsidRPr="007D4A3F" w14:paraId="23B0AD62" w14:textId="77777777" w:rsidTr="00F47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bottom w:val="nil"/>
            </w:tcBorders>
            <w:shd w:val="clear" w:color="auto" w:fill="FFFFFF" w:themeFill="background1"/>
          </w:tcPr>
          <w:p w14:paraId="7FBC6945" w14:textId="77777777" w:rsidR="007D4A3F" w:rsidRPr="007D4A3F" w:rsidRDefault="007D4A3F">
            <w:pPr>
              <w:rPr>
                <w:b w:val="0"/>
              </w:rPr>
            </w:pPr>
          </w:p>
        </w:tc>
        <w:tc>
          <w:tcPr>
            <w:tcW w:w="1210" w:type="dxa"/>
            <w:tcBorders>
              <w:bottom w:val="nil"/>
            </w:tcBorders>
            <w:shd w:val="clear" w:color="auto" w:fill="FFFFFF" w:themeFill="background1"/>
          </w:tcPr>
          <w:p w14:paraId="7A1F6783" w14:textId="77777777" w:rsidR="007D4A3F" w:rsidRPr="00484266" w:rsidRDefault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1D2F8B7" w14:textId="77777777" w:rsidR="007D4A3F" w:rsidRPr="007D4A3F" w:rsidRDefault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3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359C3C27" w14:textId="77777777" w:rsidR="007D4A3F" w:rsidRPr="007D4A3F" w:rsidRDefault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3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5BC7C6F" w14:textId="77777777" w:rsidR="007D4A3F" w:rsidRPr="007D4A3F" w:rsidRDefault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6AFE871D" w14:textId="77777777" w:rsidR="007D4A3F" w:rsidRPr="007D4A3F" w:rsidRDefault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19246BE" w14:textId="77777777" w:rsidR="007D4A3F" w:rsidRPr="007D4A3F" w:rsidRDefault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50B3A" w:rsidRPr="007D4A3F" w14:paraId="146A23FB" w14:textId="77777777" w:rsidTr="0077502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F85195" w14:textId="77777777" w:rsidR="00750B3A" w:rsidRPr="00BB2CB5" w:rsidRDefault="00750B3A">
            <w:pPr>
              <w:rPr>
                <w:b w:val="0"/>
                <w:sz w:val="24"/>
              </w:rPr>
            </w:pPr>
            <w:r w:rsidRPr="00BB2CB5">
              <w:rPr>
                <w:b w:val="0"/>
                <w:sz w:val="24"/>
              </w:rPr>
              <w:t>1</w:t>
            </w:r>
          </w:p>
        </w:tc>
        <w:tc>
          <w:tcPr>
            <w:tcW w:w="3620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0C1F196" w14:textId="4162A919" w:rsidR="00750B3A" w:rsidRDefault="00750B3A" w:rsidP="00EA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App – Entwicklung</w:t>
            </w:r>
          </w:p>
          <w:p w14:paraId="17F33333" w14:textId="2D8D1A6F" w:rsidR="00750B3A" w:rsidRPr="007D4A3F" w:rsidRDefault="00750B3A" w:rsidP="00EA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(2 Personen)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67FFF22F" w14:textId="1417774C" w:rsidR="00750B3A" w:rsidRPr="00BB2CB5" w:rsidRDefault="00750B3A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60FAD9ED" w14:textId="2FB6CA0D" w:rsidR="00750B3A" w:rsidRPr="00BB2CB5" w:rsidRDefault="00750B3A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2CB5">
              <w:rPr>
                <w:sz w:val="24"/>
              </w:rPr>
              <w:t>S</w:t>
            </w:r>
            <w:r>
              <w:rPr>
                <w:sz w:val="24"/>
              </w:rPr>
              <w:t>td</w:t>
            </w:r>
            <w:r w:rsidRPr="00BB2CB5">
              <w:rPr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128745AC" w14:textId="69BF84C0" w:rsidR="00750B3A" w:rsidRPr="00BB2CB5" w:rsidRDefault="00750B3A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89,00</w:t>
            </w:r>
            <w:r w:rsidRPr="00BB2CB5">
              <w:rPr>
                <w:sz w:val="24"/>
              </w:rPr>
              <w:t>€</w:t>
            </w:r>
          </w:p>
        </w:tc>
        <w:tc>
          <w:tcPr>
            <w:tcW w:w="155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6A889287" w14:textId="3B866150" w:rsidR="00750B3A" w:rsidRPr="00BB2CB5" w:rsidRDefault="00750B3A" w:rsidP="00750B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9790,00</w:t>
            </w:r>
            <w:r w:rsidRPr="00BB2CB5">
              <w:rPr>
                <w:sz w:val="24"/>
              </w:rPr>
              <w:t>€</w:t>
            </w:r>
          </w:p>
        </w:tc>
      </w:tr>
      <w:tr w:rsidR="00750B3A" w:rsidRPr="007D4A3F" w14:paraId="6215EACF" w14:textId="77777777" w:rsidTr="0077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BC423E" w14:textId="77777777" w:rsidR="00750B3A" w:rsidRDefault="00750B3A" w:rsidP="007D4A3F">
            <w:pPr>
              <w:rPr>
                <w:bCs w:val="0"/>
                <w:sz w:val="24"/>
              </w:rPr>
            </w:pPr>
            <w:r w:rsidRPr="00BB2CB5">
              <w:rPr>
                <w:b w:val="0"/>
                <w:sz w:val="24"/>
              </w:rPr>
              <w:t>2</w:t>
            </w:r>
          </w:p>
          <w:p w14:paraId="46F30CFB" w14:textId="0CAF2F75" w:rsidR="003C3756" w:rsidRPr="00BB2CB5" w:rsidRDefault="003C3756" w:rsidP="007D4A3F">
            <w:pPr>
              <w:rPr>
                <w:b w:val="0"/>
                <w:sz w:val="24"/>
              </w:rPr>
            </w:pPr>
          </w:p>
        </w:tc>
        <w:tc>
          <w:tcPr>
            <w:tcW w:w="3620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10EBB3CE" w14:textId="13CF3206" w:rsidR="00750B3A" w:rsidRPr="007D4A3F" w:rsidRDefault="00775020" w:rsidP="00EA0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Marketing-Kampagne</w:t>
            </w:r>
            <w:r w:rsidR="00750B3A">
              <w:rPr>
                <w:sz w:val="24"/>
              </w:rPr>
              <w:br/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D5DA84C" w14:textId="3FDBD288" w:rsidR="00750B3A" w:rsidRPr="00BB2CB5" w:rsidRDefault="006F5DF3" w:rsidP="007750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D0E49DE" w14:textId="1BA808EC" w:rsidR="00750B3A" w:rsidRPr="00BB2CB5" w:rsidRDefault="00750B3A" w:rsidP="00775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2CB5">
              <w:rPr>
                <w:sz w:val="24"/>
              </w:rPr>
              <w:t>St</w:t>
            </w:r>
            <w:r w:rsidR="006F5DF3">
              <w:rPr>
                <w:sz w:val="24"/>
              </w:rPr>
              <w:t>d.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834B6D2" w14:textId="76C54C55" w:rsidR="00750B3A" w:rsidRPr="00BB2CB5" w:rsidRDefault="006F5DF3" w:rsidP="00307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89</w:t>
            </w:r>
            <w:r w:rsidR="00750B3A" w:rsidRPr="00BB2CB5">
              <w:rPr>
                <w:sz w:val="24"/>
              </w:rPr>
              <w:t>,00€</w:t>
            </w:r>
          </w:p>
        </w:tc>
        <w:tc>
          <w:tcPr>
            <w:tcW w:w="155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595662B7" w14:textId="2452A5BC" w:rsidR="00750B3A" w:rsidRPr="00BB2CB5" w:rsidRDefault="006F5DF3" w:rsidP="00750B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3560</w:t>
            </w:r>
            <w:r w:rsidR="00750B3A" w:rsidRPr="00BB2CB5">
              <w:rPr>
                <w:sz w:val="24"/>
              </w:rPr>
              <w:t>,00€</w:t>
            </w:r>
          </w:p>
        </w:tc>
      </w:tr>
      <w:tr w:rsidR="00750B3A" w:rsidRPr="007D4A3F" w14:paraId="18C7F69A" w14:textId="77777777" w:rsidTr="0077502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DDE95A" w14:textId="77777777" w:rsidR="00750B3A" w:rsidRPr="00BB2CB5" w:rsidRDefault="00750B3A" w:rsidP="007D4A3F">
            <w:pPr>
              <w:rPr>
                <w:b w:val="0"/>
                <w:sz w:val="24"/>
              </w:rPr>
            </w:pPr>
            <w:r w:rsidRPr="00BB2CB5">
              <w:rPr>
                <w:b w:val="0"/>
                <w:sz w:val="24"/>
              </w:rPr>
              <w:t>3</w:t>
            </w:r>
          </w:p>
        </w:tc>
        <w:tc>
          <w:tcPr>
            <w:tcW w:w="3620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1FA5D31B" w14:textId="4C3CBB99" w:rsidR="00750B3A" w:rsidRDefault="006F5DF3" w:rsidP="00EA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4"/>
              </w:rPr>
              <w:t>Materialkosten</w:t>
            </w:r>
            <w:r w:rsidR="00750B3A">
              <w:rPr>
                <w:sz w:val="24"/>
              </w:rPr>
              <w:br/>
            </w:r>
            <w:r>
              <w:rPr>
                <w:sz w:val="20"/>
              </w:rPr>
              <w:t xml:space="preserve">- </w:t>
            </w:r>
            <w:r w:rsidR="00775020">
              <w:rPr>
                <w:sz w:val="20"/>
              </w:rPr>
              <w:t>Hardware (</w:t>
            </w:r>
            <w:r w:rsidR="00307283">
              <w:rPr>
                <w:sz w:val="20"/>
              </w:rPr>
              <w:t>Laptop/Monitor)</w:t>
            </w:r>
          </w:p>
          <w:p w14:paraId="13BCA77E" w14:textId="585E3414" w:rsidR="006F5DF3" w:rsidRDefault="006F5DF3" w:rsidP="00EA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Server</w:t>
            </w:r>
          </w:p>
          <w:p w14:paraId="09E2F5EC" w14:textId="7B8E9857" w:rsidR="006F5DF3" w:rsidRDefault="006F5DF3" w:rsidP="00EA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775020">
              <w:rPr>
                <w:sz w:val="20"/>
              </w:rPr>
              <w:t>Lizenzen (</w:t>
            </w:r>
            <w:r w:rsidR="00307283">
              <w:rPr>
                <w:sz w:val="20"/>
              </w:rPr>
              <w:t>QT/Office/Adobe)</w:t>
            </w:r>
          </w:p>
          <w:p w14:paraId="612C89AA" w14:textId="3FD675DA" w:rsidR="007C45D1" w:rsidRPr="007C45D1" w:rsidRDefault="006F5DF3" w:rsidP="00EA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Büromaterial</w:t>
            </w:r>
            <w:r w:rsidR="00307283">
              <w:rPr>
                <w:sz w:val="20"/>
              </w:rPr>
              <w:t>(pauschal</w:t>
            </w:r>
            <w:r w:rsidR="007C45D1">
              <w:rPr>
                <w:sz w:val="20"/>
              </w:rPr>
              <w:t>)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68B434AA" w14:textId="0C20C87F" w:rsidR="00750B3A" w:rsidRPr="00307283" w:rsidRDefault="00750B3A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D62093E" w14:textId="77777777" w:rsidR="00307283" w:rsidRPr="00307283" w:rsidRDefault="00307283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75</w:t>
            </w:r>
          </w:p>
          <w:p w14:paraId="28E7C460" w14:textId="77777777" w:rsidR="00307283" w:rsidRPr="00307283" w:rsidRDefault="00307283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1</w:t>
            </w:r>
          </w:p>
          <w:p w14:paraId="7A0F3B46" w14:textId="77777777" w:rsidR="00307283" w:rsidRPr="00307283" w:rsidRDefault="00307283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75</w:t>
            </w:r>
          </w:p>
          <w:p w14:paraId="04AA172D" w14:textId="3561E8F6" w:rsidR="00307283" w:rsidRPr="00307283" w:rsidRDefault="00307283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8CD1606" w14:textId="77777777" w:rsidR="00750B3A" w:rsidRPr="00307283" w:rsidRDefault="00750B3A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7BDD54" w14:textId="77777777" w:rsidR="00307283" w:rsidRPr="00307283" w:rsidRDefault="00307283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Std.</w:t>
            </w:r>
          </w:p>
          <w:p w14:paraId="17118F8A" w14:textId="77777777" w:rsidR="00307283" w:rsidRPr="00307283" w:rsidRDefault="00307283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Stk.</w:t>
            </w:r>
          </w:p>
          <w:p w14:paraId="26D46D2B" w14:textId="77777777" w:rsidR="00307283" w:rsidRPr="00307283" w:rsidRDefault="00307283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Std.</w:t>
            </w:r>
          </w:p>
          <w:p w14:paraId="0C47D9B7" w14:textId="7CA48262" w:rsidR="00307283" w:rsidRPr="00307283" w:rsidRDefault="00307283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7283">
              <w:rPr>
                <w:sz w:val="20"/>
                <w:szCs w:val="20"/>
              </w:rPr>
              <w:t>Stk.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14CC6783" w14:textId="2704909F" w:rsidR="00750B3A" w:rsidRPr="00775020" w:rsidRDefault="00750B3A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79F3FD" w14:textId="77777777" w:rsidR="00307283" w:rsidRPr="00775020" w:rsidRDefault="00307283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5020">
              <w:rPr>
                <w:sz w:val="20"/>
                <w:szCs w:val="20"/>
              </w:rPr>
              <w:t>0,16€</w:t>
            </w:r>
          </w:p>
          <w:p w14:paraId="1872A1CB" w14:textId="50E193D8" w:rsidR="00307283" w:rsidRPr="00775020" w:rsidRDefault="00307283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5020">
              <w:rPr>
                <w:sz w:val="20"/>
                <w:szCs w:val="20"/>
              </w:rPr>
              <w:t>2000,00€</w:t>
            </w:r>
          </w:p>
          <w:p w14:paraId="78F1B7CE" w14:textId="1AC57965" w:rsidR="00307283" w:rsidRPr="00775020" w:rsidRDefault="00307283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5020">
              <w:rPr>
                <w:sz w:val="20"/>
                <w:szCs w:val="20"/>
              </w:rPr>
              <w:t>1,</w:t>
            </w:r>
            <w:r w:rsidR="00775020" w:rsidRPr="00775020">
              <w:rPr>
                <w:sz w:val="20"/>
                <w:szCs w:val="20"/>
              </w:rPr>
              <w:t>19€</w:t>
            </w:r>
          </w:p>
          <w:p w14:paraId="24CEDEE0" w14:textId="21C0977E" w:rsidR="00775020" w:rsidRPr="00775020" w:rsidRDefault="00775020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5020">
              <w:rPr>
                <w:sz w:val="20"/>
                <w:szCs w:val="20"/>
              </w:rPr>
              <w:t>100,00€</w:t>
            </w:r>
          </w:p>
          <w:p w14:paraId="3B77F615" w14:textId="00B5B82D" w:rsidR="00307283" w:rsidRPr="00BB2CB5" w:rsidRDefault="00307283" w:rsidP="0030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04284ABD" w14:textId="4AF3A197" w:rsidR="00750B3A" w:rsidRPr="00BB2CB5" w:rsidRDefault="00775020" w:rsidP="00750B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2202,25€</w:t>
            </w:r>
          </w:p>
        </w:tc>
      </w:tr>
      <w:tr w:rsidR="00B41E5A" w:rsidRPr="007D4A3F" w14:paraId="57F4FFA4" w14:textId="77777777" w:rsidTr="0077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4350BC7" w14:textId="65AE500C" w:rsidR="00B41E5A" w:rsidRPr="00B41E5A" w:rsidRDefault="00B41E5A" w:rsidP="007D4A3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3620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1187C5" w14:textId="5D58AEAB" w:rsidR="00B41E5A" w:rsidRDefault="00B41E5A" w:rsidP="00EA0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Raumkosten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15924611" w14:textId="5769E0FC" w:rsidR="00B41E5A" w:rsidRPr="00B41E5A" w:rsidRDefault="00B41E5A" w:rsidP="007750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E5A">
              <w:rPr>
                <w:sz w:val="24"/>
                <w:szCs w:val="24"/>
              </w:rPr>
              <w:t>75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796C82E" w14:textId="397135A7" w:rsidR="00B41E5A" w:rsidRPr="00B41E5A" w:rsidRDefault="00B41E5A" w:rsidP="00775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E5A">
              <w:rPr>
                <w:sz w:val="24"/>
                <w:szCs w:val="24"/>
              </w:rPr>
              <w:t>Std.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5E8A438F" w14:textId="7A5F2BB0" w:rsidR="00B41E5A" w:rsidRPr="00B41E5A" w:rsidRDefault="00B41E5A" w:rsidP="00307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E5A">
              <w:rPr>
                <w:sz w:val="24"/>
                <w:szCs w:val="24"/>
              </w:rPr>
              <w:t>1,59€</w:t>
            </w:r>
          </w:p>
        </w:tc>
        <w:tc>
          <w:tcPr>
            <w:tcW w:w="155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94E9D49" w14:textId="10126E42" w:rsidR="00B41E5A" w:rsidRDefault="00B41E5A" w:rsidP="00750B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119,25€</w:t>
            </w:r>
          </w:p>
        </w:tc>
      </w:tr>
      <w:tr w:rsidR="00750B3A" w:rsidRPr="006F4C8A" w14:paraId="7ED5896A" w14:textId="77777777" w:rsidTr="007750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single" w:sz="4" w:space="0" w:color="666666" w:themeColor="text1" w:themeTint="99"/>
            </w:tcBorders>
            <w:shd w:val="clear" w:color="auto" w:fill="FFFFFF" w:themeFill="background1"/>
          </w:tcPr>
          <w:p w14:paraId="2E531E8A" w14:textId="11103654" w:rsidR="00750B3A" w:rsidRDefault="00FC4C07" w:rsidP="007D4A3F">
            <w:pPr>
              <w:rPr>
                <w:bCs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4A4C1F6D" w14:textId="4B7FCFCC" w:rsidR="003C3756" w:rsidRPr="003C3756" w:rsidRDefault="003C3756" w:rsidP="00E328EA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620" w:type="dxa"/>
            <w:gridSpan w:val="2"/>
            <w:tcBorders>
              <w:top w:val="nil"/>
              <w:bottom w:val="single" w:sz="4" w:space="0" w:color="666666" w:themeColor="text1" w:themeTint="99"/>
            </w:tcBorders>
            <w:shd w:val="clear" w:color="auto" w:fill="FFFFFF" w:themeFill="background1"/>
          </w:tcPr>
          <w:p w14:paraId="3CD3B111" w14:textId="3EA4989F" w:rsidR="003C3756" w:rsidRPr="00B41E5A" w:rsidRDefault="00B41E5A" w:rsidP="003C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4"/>
              </w:rPr>
              <w:t>Verwaltungskosten</w:t>
            </w:r>
          </w:p>
          <w:p w14:paraId="5E958C7D" w14:textId="77777777" w:rsidR="003C3756" w:rsidRPr="00F47BD0" w:rsidRDefault="003C3756" w:rsidP="003C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47BD0">
              <w:rPr>
                <w:sz w:val="20"/>
                <w:szCs w:val="20"/>
              </w:rPr>
              <w:t xml:space="preserve">- </w:t>
            </w:r>
            <w:r w:rsidR="00F47BD0" w:rsidRPr="00F47BD0">
              <w:rPr>
                <w:sz w:val="20"/>
                <w:szCs w:val="20"/>
              </w:rPr>
              <w:t>jährliche Serverwartung</w:t>
            </w:r>
          </w:p>
          <w:p w14:paraId="09496506" w14:textId="77777777" w:rsidR="00F47BD0" w:rsidRDefault="00F47BD0" w:rsidP="003C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7BD0">
              <w:rPr>
                <w:sz w:val="20"/>
                <w:szCs w:val="20"/>
              </w:rPr>
              <w:t xml:space="preserve"> - Kundensupport 24/7</w:t>
            </w:r>
          </w:p>
          <w:p w14:paraId="74D1936A" w14:textId="406F4F7E" w:rsidR="00F47BD0" w:rsidRPr="003C3756" w:rsidRDefault="00F47BD0" w:rsidP="003C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CC81EAF" w14:textId="77777777" w:rsidR="00F47BD0" w:rsidRDefault="00F47BD0" w:rsidP="00B41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9F64F5D" w14:textId="316B444D" w:rsidR="00F47BD0" w:rsidRDefault="00B41E5A" w:rsidP="00B41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F47BD0">
              <w:rPr>
                <w:sz w:val="20"/>
                <w:szCs w:val="20"/>
              </w:rPr>
              <w:t>1</w:t>
            </w:r>
          </w:p>
          <w:p w14:paraId="2711467D" w14:textId="794F9592" w:rsidR="00F47BD0" w:rsidRPr="00BB2CB5" w:rsidRDefault="00F47BD0" w:rsidP="007750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CE34EE0" w14:textId="77777777" w:rsidR="00F47BD0" w:rsidRDefault="00F47BD0" w:rsidP="00E32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F1B093B" w14:textId="77777777" w:rsidR="00F47BD0" w:rsidRDefault="00F47BD0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Stk.</w:t>
            </w:r>
          </w:p>
          <w:p w14:paraId="5CCA0259" w14:textId="60BE2851" w:rsidR="00F47BD0" w:rsidRPr="00BB2CB5" w:rsidRDefault="00F47BD0" w:rsidP="0077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0"/>
                <w:szCs w:val="20"/>
              </w:rPr>
              <w:t>Stk.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537D2E71" w14:textId="77777777" w:rsidR="00F47BD0" w:rsidRDefault="00F47BD0" w:rsidP="00B41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D819C12" w14:textId="77777777" w:rsidR="00F47BD0" w:rsidRDefault="00F47BD0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2000,00€</w:t>
            </w:r>
          </w:p>
          <w:p w14:paraId="4CC90179" w14:textId="45D59263" w:rsidR="00F47BD0" w:rsidRPr="00BB2CB5" w:rsidRDefault="00F47BD0" w:rsidP="00307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0"/>
                <w:szCs w:val="20"/>
              </w:rPr>
              <w:t>2000,00€</w:t>
            </w:r>
          </w:p>
        </w:tc>
        <w:tc>
          <w:tcPr>
            <w:tcW w:w="1559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1B6E0A49" w14:textId="1028231C" w:rsidR="00750B3A" w:rsidRDefault="00B41E5A" w:rsidP="00750B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4000,00</w:t>
            </w:r>
            <w:r w:rsidR="00750B3A" w:rsidRPr="00BB2CB5">
              <w:rPr>
                <w:sz w:val="24"/>
              </w:rPr>
              <w:t>€</w:t>
            </w:r>
          </w:p>
          <w:p w14:paraId="6159DB19" w14:textId="77777777" w:rsidR="003C3756" w:rsidRDefault="003C3756" w:rsidP="00E32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64A636F" w14:textId="4F373602" w:rsidR="003C3756" w:rsidRPr="00BB2CB5" w:rsidRDefault="003C3756" w:rsidP="00750B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50B3A" w:rsidRPr="007D4A3F" w14:paraId="1AC32C98" w14:textId="77777777" w:rsidTr="0077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single" w:sz="4" w:space="0" w:color="666666" w:themeColor="text1" w:themeTint="99"/>
              <w:bottom w:val="nil"/>
            </w:tcBorders>
            <w:shd w:val="clear" w:color="auto" w:fill="FFFFFF" w:themeFill="background1"/>
          </w:tcPr>
          <w:p w14:paraId="61059D85" w14:textId="77777777" w:rsidR="00750B3A" w:rsidRPr="007D4A3F" w:rsidRDefault="00750B3A" w:rsidP="007D4A3F"/>
        </w:tc>
        <w:tc>
          <w:tcPr>
            <w:tcW w:w="3620" w:type="dxa"/>
            <w:gridSpan w:val="2"/>
            <w:tcBorders>
              <w:top w:val="single" w:sz="4" w:space="0" w:color="666666" w:themeColor="text1" w:themeTint="99"/>
              <w:bottom w:val="nil"/>
            </w:tcBorders>
            <w:shd w:val="clear" w:color="auto" w:fill="FFFFFF" w:themeFill="background1"/>
          </w:tcPr>
          <w:p w14:paraId="497B3783" w14:textId="77777777" w:rsidR="00750B3A" w:rsidRPr="007D4A3F" w:rsidRDefault="00750B3A" w:rsidP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260" w:type="dxa"/>
            <w:gridSpan w:val="6"/>
            <w:shd w:val="clear" w:color="auto" w:fill="FFFFFF" w:themeFill="background1"/>
            <w:vAlign w:val="center"/>
          </w:tcPr>
          <w:p w14:paraId="170D8079" w14:textId="22709345" w:rsidR="00750B3A" w:rsidRPr="00BB2CB5" w:rsidRDefault="00750B3A" w:rsidP="0048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2CB5">
              <w:rPr>
                <w:sz w:val="24"/>
              </w:rPr>
              <w:t>Zwischensumme netto</w:t>
            </w:r>
          </w:p>
        </w:tc>
        <w:tc>
          <w:tcPr>
            <w:tcW w:w="1559" w:type="dxa"/>
            <w:gridSpan w:val="3"/>
            <w:shd w:val="clear" w:color="auto" w:fill="FFFFFF" w:themeFill="background1"/>
            <w:vAlign w:val="center"/>
          </w:tcPr>
          <w:p w14:paraId="7C065A4D" w14:textId="733B5E1C" w:rsidR="00750B3A" w:rsidRPr="00BB2CB5" w:rsidRDefault="00F47BD0" w:rsidP="00750B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19671,50</w:t>
            </w:r>
            <w:r w:rsidR="00750B3A" w:rsidRPr="00BB2CB5">
              <w:rPr>
                <w:sz w:val="24"/>
              </w:rPr>
              <w:t>€</w:t>
            </w:r>
          </w:p>
        </w:tc>
      </w:tr>
      <w:tr w:rsidR="00F00F21" w:rsidRPr="007D4A3F" w14:paraId="50B39B7E" w14:textId="77777777" w:rsidTr="00F47B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276FE" w14:textId="77777777" w:rsidR="00F00F21" w:rsidRPr="007D4A3F" w:rsidRDefault="00F00F21" w:rsidP="007D4A3F"/>
        </w:tc>
        <w:tc>
          <w:tcPr>
            <w:tcW w:w="12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9EBDBD2" w14:textId="77777777" w:rsidR="00F00F21" w:rsidRPr="007D4A3F" w:rsidRDefault="00F00F21" w:rsidP="007D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585CD031" w14:textId="77777777" w:rsidR="00F00F21" w:rsidRDefault="00F00F21" w:rsidP="007D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93" w:type="dxa"/>
            <w:gridSpan w:val="7"/>
            <w:shd w:val="clear" w:color="auto" w:fill="FFFFFF" w:themeFill="background1"/>
            <w:vAlign w:val="center"/>
          </w:tcPr>
          <w:p w14:paraId="7BABDDE2" w14:textId="77777777" w:rsidR="00F00F21" w:rsidRPr="00BB2CB5" w:rsidRDefault="00A32500" w:rsidP="0048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2CB5">
              <w:rPr>
                <w:sz w:val="24"/>
              </w:rPr>
              <w:t>z</w:t>
            </w:r>
            <w:r w:rsidR="00F00F21" w:rsidRPr="00BB2CB5">
              <w:rPr>
                <w:sz w:val="24"/>
              </w:rPr>
              <w:t>zgl. 19% MwSt</w:t>
            </w:r>
            <w:r w:rsidR="00EF5587" w:rsidRPr="00BB2CB5">
              <w:rPr>
                <w:sz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6C317F" w14:textId="21A2A130" w:rsidR="00F00F21" w:rsidRPr="00BB2CB5" w:rsidRDefault="00F47BD0" w:rsidP="00F4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3737,58</w:t>
            </w:r>
            <w:r w:rsidR="00A32500" w:rsidRPr="00BB2CB5">
              <w:rPr>
                <w:sz w:val="24"/>
              </w:rPr>
              <w:t>€</w:t>
            </w:r>
          </w:p>
        </w:tc>
      </w:tr>
      <w:tr w:rsidR="00F00F21" w:rsidRPr="007D4A3F" w14:paraId="2A591681" w14:textId="77777777" w:rsidTr="00F47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61201F" w14:textId="77777777" w:rsidR="00F00F21" w:rsidRPr="007D4A3F" w:rsidRDefault="00F00F21" w:rsidP="007D4A3F"/>
        </w:tc>
        <w:tc>
          <w:tcPr>
            <w:tcW w:w="12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19F597" w14:textId="77777777" w:rsidR="00F00F21" w:rsidRPr="007D4A3F" w:rsidRDefault="00F00F21" w:rsidP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60EF81C3" w14:textId="77777777" w:rsidR="00F00F21" w:rsidRDefault="00F00F21" w:rsidP="007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52" w:type="dxa"/>
            <w:gridSpan w:val="6"/>
            <w:shd w:val="clear" w:color="auto" w:fill="D9D9D9" w:themeFill="background1" w:themeFillShade="D9"/>
            <w:vAlign w:val="center"/>
          </w:tcPr>
          <w:p w14:paraId="5F5202DC" w14:textId="77777777" w:rsidR="00F00F21" w:rsidRPr="00BB2CB5" w:rsidRDefault="00F00F21" w:rsidP="0048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B2CB5">
              <w:rPr>
                <w:b/>
                <w:sz w:val="24"/>
              </w:rPr>
              <w:t>Gesamtbetrag brutto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  <w:vAlign w:val="center"/>
          </w:tcPr>
          <w:p w14:paraId="684496C6" w14:textId="5916E1A6" w:rsidR="00F00F21" w:rsidRPr="00BB2CB5" w:rsidRDefault="00F47BD0" w:rsidP="00A3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23409,</w:t>
            </w:r>
            <w:r w:rsidR="000E5925">
              <w:rPr>
                <w:b/>
                <w:sz w:val="24"/>
              </w:rPr>
              <w:t>08</w:t>
            </w:r>
            <w:r w:rsidR="00A32500" w:rsidRPr="00BB2CB5">
              <w:rPr>
                <w:b/>
                <w:sz w:val="24"/>
              </w:rPr>
              <w:t>€</w:t>
            </w:r>
          </w:p>
        </w:tc>
      </w:tr>
    </w:tbl>
    <w:p w14:paraId="38C60D13" w14:textId="77777777" w:rsidR="00E328EA" w:rsidRDefault="00E328EA" w:rsidP="00F3297B">
      <w:pPr>
        <w:spacing w:before="240"/>
        <w:rPr>
          <w:rFonts w:ascii="Calibri" w:hAnsi="Calibri" w:cs="Calibri"/>
          <w:shd w:val="clear" w:color="auto" w:fill="FFFFFF"/>
        </w:rPr>
      </w:pPr>
    </w:p>
    <w:p w14:paraId="347FAF95" w14:textId="3176E1ED" w:rsidR="00A714C1" w:rsidRDefault="00A714C1" w:rsidP="00F3297B">
      <w:pPr>
        <w:spacing w:before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hd w:val="clear" w:color="auto" w:fill="FFFFFF"/>
        </w:rPr>
        <w:t>Rechnungsbetrag zahlbar abzüglich 3 % Skonto bei Zahlungseingang innerhalb von 14 Tagen ab Rechnungsdatum. Bei Zahlungseingang innerhalb von einem Monat ab Rechnungsdatum beträgt der Skontosatz 1,5 %. Nach einem Monat erfolgt die Zahlung netto</w:t>
      </w:r>
    </w:p>
    <w:p w14:paraId="5AAA8204" w14:textId="77777777" w:rsidR="00F47BD0" w:rsidRPr="00484266" w:rsidRDefault="00F47BD0" w:rsidP="00484266">
      <w:pPr>
        <w:rPr>
          <w:rFonts w:ascii="Calibri" w:hAnsi="Calibri" w:cs="Calibri"/>
          <w:sz w:val="24"/>
          <w:szCs w:val="24"/>
        </w:rPr>
      </w:pPr>
    </w:p>
    <w:p w14:paraId="4F8E51D5" w14:textId="77777777" w:rsidR="00304115" w:rsidRDefault="00304115" w:rsidP="00484266">
      <w:pPr>
        <w:rPr>
          <w:rFonts w:ascii="Calibri" w:hAnsi="Calibri" w:cs="Calibri"/>
          <w:sz w:val="24"/>
          <w:szCs w:val="24"/>
        </w:rPr>
      </w:pPr>
    </w:p>
    <w:p w14:paraId="44C18924" w14:textId="0760F9F4" w:rsidR="00484266" w:rsidRDefault="00FD38DA" w:rsidP="004842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Sie haben Fragen oder wünschen weitere Informationen? Rufen Sie uns an – wir sind für Sie da.</w:t>
      </w:r>
    </w:p>
    <w:p w14:paraId="4FB6F7C7" w14:textId="6D6F50AC" w:rsidR="00FD38DA" w:rsidRDefault="00FD38DA" w:rsidP="004842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Mit freundlichen Grüße</w:t>
      </w:r>
      <w:r w:rsidR="00BF3466">
        <w:rPr>
          <w:rFonts w:ascii="Calibri" w:hAnsi="Calibri" w:cs="Calibri"/>
          <w:sz w:val="24"/>
          <w:szCs w:val="24"/>
        </w:rPr>
        <w:t>n</w:t>
      </w:r>
    </w:p>
    <w:p w14:paraId="394C74FF" w14:textId="77777777" w:rsidR="00BF3466" w:rsidRDefault="00BF3466" w:rsidP="00484266">
      <w:pPr>
        <w:rPr>
          <w:rFonts w:ascii="Calibri" w:hAnsi="Calibri" w:cs="Calibri"/>
          <w:sz w:val="24"/>
          <w:szCs w:val="24"/>
        </w:rPr>
      </w:pPr>
    </w:p>
    <w:p w14:paraId="08362658" w14:textId="6F070B2B" w:rsidR="00F22C3E" w:rsidRPr="00307283" w:rsidRDefault="00027671" w:rsidP="0045009C">
      <w:pPr>
        <w:rPr>
          <w:rFonts w:ascii="Calibri" w:hAnsi="Calibri" w:cs="Calibri"/>
          <w:sz w:val="24"/>
          <w:szCs w:val="24"/>
        </w:rPr>
      </w:pPr>
      <w:r>
        <w:rPr>
          <w:b/>
          <w:noProof/>
          <w:sz w:val="4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466576AC" wp14:editId="3D86916E">
                <wp:simplePos x="0" y="0"/>
                <wp:positionH relativeFrom="page">
                  <wp:posOffset>180340</wp:posOffset>
                </wp:positionH>
                <wp:positionV relativeFrom="page">
                  <wp:posOffset>7560945</wp:posOffset>
                </wp:positionV>
                <wp:extent cx="108000" cy="0"/>
                <wp:effectExtent l="0" t="0" r="2540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7C93D" id="Gerader Verbinde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95.35pt" to="22.7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" strokecolor="#7f7f7f [1612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b/>
          <w:noProof/>
          <w:sz w:val="4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E8606D8" wp14:editId="26C17D2A">
                <wp:simplePos x="0" y="0"/>
                <wp:positionH relativeFrom="page">
                  <wp:posOffset>180340</wp:posOffset>
                </wp:positionH>
                <wp:positionV relativeFrom="page">
                  <wp:posOffset>3780790</wp:posOffset>
                </wp:positionV>
                <wp:extent cx="108000" cy="0"/>
                <wp:effectExtent l="0" t="0" r="2540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D7BF" id="Gerader Verbinde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" strokecolor="#7f7f7f [1612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b/>
          <w:noProof/>
          <w:sz w:val="4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7EB6EED" wp14:editId="4E0B5C8E">
                <wp:simplePos x="0" y="0"/>
                <wp:positionH relativeFrom="page">
                  <wp:posOffset>180340</wp:posOffset>
                </wp:positionH>
                <wp:positionV relativeFrom="page">
                  <wp:posOffset>5058410</wp:posOffset>
                </wp:positionV>
                <wp:extent cx="216000" cy="0"/>
                <wp:effectExtent l="0" t="0" r="3175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0967" id="Gerader Verbinde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398.3pt" to="31.2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" strokecolor="#7f7f7f [1612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F3297B">
        <w:rPr>
          <w:rFonts w:ascii="Calibri" w:hAnsi="Calibri" w:cs="Calibri"/>
          <w:sz w:val="24"/>
          <w:szCs w:val="24"/>
        </w:rPr>
        <w:t>Marco Bock</w:t>
      </w:r>
    </w:p>
    <w:sectPr w:rsidR="00F22C3E" w:rsidRPr="00307283" w:rsidSect="00FC4C0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45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DCB1" w14:textId="77777777" w:rsidR="002452F1" w:rsidRDefault="002452F1" w:rsidP="00133716">
      <w:pPr>
        <w:spacing w:after="0" w:line="240" w:lineRule="auto"/>
      </w:pPr>
      <w:r>
        <w:separator/>
      </w:r>
    </w:p>
  </w:endnote>
  <w:endnote w:type="continuationSeparator" w:id="0">
    <w:p w14:paraId="15E55125" w14:textId="77777777" w:rsidR="002452F1" w:rsidRDefault="002452F1" w:rsidP="0013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0224" w14:textId="767AE18A" w:rsidR="00EC79B3" w:rsidRDefault="00493EB6" w:rsidP="00EC79B3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790EF3D1" wp14:editId="6E9F73CF">
          <wp:simplePos x="0" y="0"/>
          <wp:positionH relativeFrom="rightMargin">
            <wp:align>left</wp:align>
          </wp:positionH>
          <wp:positionV relativeFrom="paragraph">
            <wp:posOffset>5080</wp:posOffset>
          </wp:positionV>
          <wp:extent cx="494030" cy="495300"/>
          <wp:effectExtent l="0" t="0" r="127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10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14C1">
      <w:t>R42</w:t>
    </w:r>
    <w:r w:rsidR="00EC79B3">
      <w:t xml:space="preserve"> GmbH | Sparkasse </w:t>
    </w:r>
    <w:r w:rsidR="00A714C1">
      <w:t>Beverl Hills</w:t>
    </w:r>
    <w:r w:rsidR="00EC79B3">
      <w:t xml:space="preserve"> | IBAN: DE19 1234 1234 1234 1234 12 | BIC: </w:t>
    </w:r>
    <w:r w:rsidR="00EC79B3" w:rsidRPr="00BD75F7">
      <w:t>COBADEHD</w:t>
    </w:r>
  </w:p>
  <w:p w14:paraId="740A1FC1" w14:textId="0BB694E6" w:rsidR="00EC79B3" w:rsidRDefault="00EC79B3" w:rsidP="00EC79B3">
    <w:pPr>
      <w:pStyle w:val="Fuzeile"/>
    </w:pPr>
    <w:r>
      <w:t xml:space="preserve">Sitz der Gesellschaft: </w:t>
    </w:r>
    <w:r w:rsidR="00A714C1">
      <w:t>Erlangen</w:t>
    </w:r>
    <w:r>
      <w:t xml:space="preserve">, Deutschland | Geschäftsführung: </w:t>
    </w:r>
    <w:r w:rsidR="00A714C1">
      <w:t>Fabian Brudnicki und Marco Bock</w:t>
    </w:r>
    <w:r>
      <w:t xml:space="preserve"> Handelsregister: AG </w:t>
    </w:r>
    <w:r w:rsidR="00A714C1">
      <w:t>Beverly Hills</w:t>
    </w:r>
    <w:r>
      <w:t xml:space="preserve"> | HRB 123456 | USt-IdNr. DE123456789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53A1" w14:textId="77777777" w:rsidR="0082169A" w:rsidRDefault="0082169A" w:rsidP="0082169A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4384" behindDoc="1" locked="0" layoutInCell="1" allowOverlap="1" wp14:anchorId="34EA4B53" wp14:editId="1B58761D">
          <wp:simplePos x="0" y="0"/>
          <wp:positionH relativeFrom="rightMargin">
            <wp:align>left</wp:align>
          </wp:positionH>
          <wp:positionV relativeFrom="paragraph">
            <wp:posOffset>5080</wp:posOffset>
          </wp:positionV>
          <wp:extent cx="494030" cy="495300"/>
          <wp:effectExtent l="0" t="0" r="127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10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R42 GmbH | Sparkasse Beverl Hills | IBAN: DE19 1234 1234 1234 1234 12 | BIC: </w:t>
    </w:r>
    <w:r w:rsidRPr="00BD75F7">
      <w:t>COBADEHD</w:t>
    </w:r>
  </w:p>
  <w:p w14:paraId="7CD9CFD7" w14:textId="119C3788" w:rsidR="0082169A" w:rsidRDefault="0082169A">
    <w:pPr>
      <w:pStyle w:val="Fuzeile"/>
    </w:pPr>
    <w:r>
      <w:t xml:space="preserve">Sitz der Gesellschaft: Erlangen, Deutschland | Geschäftsführung: Fabian Brudnicki und Marco Bock Handelsregister: AG Beverly Hills | HRB 123456 | USt-IdNr. DE123456789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38B0" w14:textId="77777777" w:rsidR="002452F1" w:rsidRDefault="002452F1" w:rsidP="00133716">
      <w:pPr>
        <w:spacing w:after="0" w:line="240" w:lineRule="auto"/>
      </w:pPr>
      <w:r>
        <w:separator/>
      </w:r>
    </w:p>
  </w:footnote>
  <w:footnote w:type="continuationSeparator" w:id="0">
    <w:p w14:paraId="337430D6" w14:textId="77777777" w:rsidR="002452F1" w:rsidRDefault="002452F1" w:rsidP="00133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066" w14:textId="14140D6D" w:rsidR="00A714C1" w:rsidRPr="0018711E" w:rsidRDefault="00493EB6" w:rsidP="00A714C1">
    <w:pPr>
      <w:pStyle w:val="Kopfzeile"/>
      <w:rPr>
        <w:sz w:val="56"/>
      </w:rPr>
    </w:pPr>
    <w:r>
      <w:rPr>
        <w:sz w:val="56"/>
      </w:rPr>
      <w:tab/>
    </w:r>
  </w:p>
  <w:p w14:paraId="19A7EDAA" w14:textId="6734138D" w:rsidR="0028231F" w:rsidRDefault="0028231F" w:rsidP="00A714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73BC" w14:textId="611C3F64" w:rsidR="0082169A" w:rsidRDefault="0082169A" w:rsidP="0082169A">
    <w:pPr>
      <w:pStyle w:val="Kopfzeile"/>
      <w:rPr>
        <w:sz w:val="56"/>
      </w:rPr>
    </w:pPr>
    <w:r>
      <w:rPr>
        <w:noProof/>
        <w:lang w:eastAsia="de-DE"/>
      </w:rPr>
      <w:drawing>
        <wp:anchor distT="0" distB="0" distL="114300" distR="114300" simplePos="0" relativeHeight="251666432" behindDoc="1" locked="0" layoutInCell="1" allowOverlap="1" wp14:anchorId="3411535D" wp14:editId="5F9627C0">
          <wp:simplePos x="0" y="0"/>
          <wp:positionH relativeFrom="margin">
            <wp:posOffset>-187276</wp:posOffset>
          </wp:positionH>
          <wp:positionV relativeFrom="paragraph">
            <wp:posOffset>-192948</wp:posOffset>
          </wp:positionV>
          <wp:extent cx="1403135" cy="1406064"/>
          <wp:effectExtent l="0" t="0" r="6985" b="381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3135" cy="1406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56"/>
      </w:rPr>
      <w:t xml:space="preserve">   </w:t>
    </w:r>
  </w:p>
  <w:p w14:paraId="17261E6F" w14:textId="0355614E" w:rsidR="0018711E" w:rsidRPr="0018711E" w:rsidRDefault="00750B3A">
    <w:pPr>
      <w:pStyle w:val="Kopfzeile"/>
      <w:rPr>
        <w:sz w:val="56"/>
      </w:rPr>
    </w:pPr>
    <w:r>
      <w:rPr>
        <w:sz w:val="5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EFA"/>
    <w:multiLevelType w:val="hybridMultilevel"/>
    <w:tmpl w:val="013491FC"/>
    <w:lvl w:ilvl="0" w:tplc="F6281D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46F6D"/>
    <w:multiLevelType w:val="hybridMultilevel"/>
    <w:tmpl w:val="0EC02378"/>
    <w:lvl w:ilvl="0" w:tplc="FAA645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B2AC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4039">
    <w:abstractNumId w:val="1"/>
  </w:num>
  <w:num w:numId="2" w16cid:durableId="195566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76"/>
    <w:rsid w:val="000007EE"/>
    <w:rsid w:val="00023F0B"/>
    <w:rsid w:val="00027671"/>
    <w:rsid w:val="00072A04"/>
    <w:rsid w:val="000D282C"/>
    <w:rsid w:val="000E5925"/>
    <w:rsid w:val="001200B2"/>
    <w:rsid w:val="00133716"/>
    <w:rsid w:val="001468DD"/>
    <w:rsid w:val="00157BB9"/>
    <w:rsid w:val="0018711E"/>
    <w:rsid w:val="001874D4"/>
    <w:rsid w:val="001C11BB"/>
    <w:rsid w:val="001E5D2C"/>
    <w:rsid w:val="00223984"/>
    <w:rsid w:val="002452F1"/>
    <w:rsid w:val="00265DD6"/>
    <w:rsid w:val="0028231F"/>
    <w:rsid w:val="00304115"/>
    <w:rsid w:val="00307283"/>
    <w:rsid w:val="00374FD7"/>
    <w:rsid w:val="003C3756"/>
    <w:rsid w:val="003E6289"/>
    <w:rsid w:val="003F0548"/>
    <w:rsid w:val="0045009C"/>
    <w:rsid w:val="00484266"/>
    <w:rsid w:val="00490078"/>
    <w:rsid w:val="00493EB6"/>
    <w:rsid w:val="00520C95"/>
    <w:rsid w:val="00543AAA"/>
    <w:rsid w:val="00582924"/>
    <w:rsid w:val="005D2BDC"/>
    <w:rsid w:val="005E1309"/>
    <w:rsid w:val="00623872"/>
    <w:rsid w:val="00660869"/>
    <w:rsid w:val="006A0C96"/>
    <w:rsid w:val="006B0F3B"/>
    <w:rsid w:val="006F4C8A"/>
    <w:rsid w:val="006F5DF3"/>
    <w:rsid w:val="007433C5"/>
    <w:rsid w:val="00750B3A"/>
    <w:rsid w:val="00775020"/>
    <w:rsid w:val="007C45D1"/>
    <w:rsid w:val="007D4A3F"/>
    <w:rsid w:val="007D5567"/>
    <w:rsid w:val="0082169A"/>
    <w:rsid w:val="00881076"/>
    <w:rsid w:val="008F36FA"/>
    <w:rsid w:val="0090781C"/>
    <w:rsid w:val="009220C7"/>
    <w:rsid w:val="00942F52"/>
    <w:rsid w:val="00945491"/>
    <w:rsid w:val="009B5848"/>
    <w:rsid w:val="009D180B"/>
    <w:rsid w:val="00A12E65"/>
    <w:rsid w:val="00A32500"/>
    <w:rsid w:val="00A714C1"/>
    <w:rsid w:val="00AA0900"/>
    <w:rsid w:val="00AB5421"/>
    <w:rsid w:val="00AB5E2F"/>
    <w:rsid w:val="00B22F6B"/>
    <w:rsid w:val="00B3721C"/>
    <w:rsid w:val="00B41E5A"/>
    <w:rsid w:val="00B67181"/>
    <w:rsid w:val="00B72712"/>
    <w:rsid w:val="00B76B4D"/>
    <w:rsid w:val="00BB2CB5"/>
    <w:rsid w:val="00BD75F7"/>
    <w:rsid w:val="00BF3466"/>
    <w:rsid w:val="00C72E83"/>
    <w:rsid w:val="00CB7E17"/>
    <w:rsid w:val="00CE4A6B"/>
    <w:rsid w:val="00D02248"/>
    <w:rsid w:val="00D053B7"/>
    <w:rsid w:val="00D06CE0"/>
    <w:rsid w:val="00D27EA2"/>
    <w:rsid w:val="00D52423"/>
    <w:rsid w:val="00DB4A51"/>
    <w:rsid w:val="00DC5F74"/>
    <w:rsid w:val="00E328EA"/>
    <w:rsid w:val="00E4564D"/>
    <w:rsid w:val="00E77CDA"/>
    <w:rsid w:val="00E9177A"/>
    <w:rsid w:val="00EA00D9"/>
    <w:rsid w:val="00EC502F"/>
    <w:rsid w:val="00EC79B3"/>
    <w:rsid w:val="00EE3D67"/>
    <w:rsid w:val="00EF5587"/>
    <w:rsid w:val="00F00F21"/>
    <w:rsid w:val="00F22C3E"/>
    <w:rsid w:val="00F3297B"/>
    <w:rsid w:val="00F47BD0"/>
    <w:rsid w:val="00F8373F"/>
    <w:rsid w:val="00FA5710"/>
    <w:rsid w:val="00FB348B"/>
    <w:rsid w:val="00FC4C07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A1373"/>
  <w15:chartTrackingRefBased/>
  <w15:docId w15:val="{5E440BFE-12FF-47EC-AE3D-2EC63CF1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11B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33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3716"/>
  </w:style>
  <w:style w:type="paragraph" w:styleId="Fuzeile">
    <w:name w:val="footer"/>
    <w:basedOn w:val="Standard"/>
    <w:link w:val="FuzeileZchn"/>
    <w:uiPriority w:val="99"/>
    <w:unhideWhenUsed/>
    <w:rsid w:val="00133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3716"/>
  </w:style>
  <w:style w:type="paragraph" w:styleId="Listenabsatz">
    <w:name w:val="List Paragraph"/>
    <w:basedOn w:val="Standard"/>
    <w:uiPriority w:val="34"/>
    <w:qFormat/>
    <w:rsid w:val="00490078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374FD7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7D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">
    <w:name w:val="List Table 2"/>
    <w:basedOn w:val="NormaleTabelle"/>
    <w:uiPriority w:val="47"/>
    <w:rsid w:val="007D4A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DB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A224-378B-46DE-9F94-4D9B1749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microtech GmbH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Rolletter</dc:creator>
  <cp:keywords/>
  <dc:description/>
  <cp:lastModifiedBy>Fabian Brudnicki</cp:lastModifiedBy>
  <cp:revision>15</cp:revision>
  <cp:lastPrinted>2018-08-28T06:16:00Z</cp:lastPrinted>
  <dcterms:created xsi:type="dcterms:W3CDTF">2023-02-13T13:33:00Z</dcterms:created>
  <dcterms:modified xsi:type="dcterms:W3CDTF">2023-02-16T14:23:00Z</dcterms:modified>
</cp:coreProperties>
</file>