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1ED" w:rsidRPr="004C4BA6" w:rsidRDefault="005731ED" w:rsidP="005731ED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4C4B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Государственное профессиональное образовательное учреждение</w:t>
      </w:r>
    </w:p>
    <w:p w:rsidR="005731ED" w:rsidRPr="004C4BA6" w:rsidRDefault="005731ED" w:rsidP="005731ED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4C4B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Тульской области</w:t>
      </w:r>
    </w:p>
    <w:p w:rsidR="005731ED" w:rsidRPr="004C4BA6" w:rsidRDefault="005731ED" w:rsidP="005731ED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C4B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«Алексинский химико-технологический техникум»</w:t>
      </w:r>
    </w:p>
    <w:p w:rsidR="005731ED" w:rsidRPr="004C4BA6" w:rsidRDefault="005731ED" w:rsidP="005731E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1ED" w:rsidRPr="004C4BA6" w:rsidRDefault="005731ED" w:rsidP="005731E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</w:p>
    <w:p w:rsidR="005731ED" w:rsidRPr="004C4BA6" w:rsidRDefault="005731ED" w:rsidP="005731ED">
      <w:pPr>
        <w:shd w:val="clear" w:color="auto" w:fill="FFFFFF"/>
        <w:spacing w:before="5" w:after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5731ED" w:rsidRPr="004C4BA6" w:rsidRDefault="005731ED" w:rsidP="005731ED">
      <w:pPr>
        <w:spacing w:after="0" w:line="360" w:lineRule="auto"/>
        <w:ind w:left="170" w:right="170"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C4BA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 научных достижений и фотоматериалов отечественных </w:t>
      </w:r>
      <w:r w:rsidR="00C32980">
        <w:rPr>
          <w:rFonts w:ascii="Times New Roman" w:hAnsi="Times New Roman" w:cs="Times New Roman"/>
          <w:sz w:val="28"/>
          <w:szCs w:val="28"/>
        </w:rPr>
        <w:t>ученых</w:t>
      </w:r>
      <w:r w:rsidRPr="004C4BA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731ED" w:rsidRPr="004C4BA6" w:rsidRDefault="005731ED" w:rsidP="005731ED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Подготовил: преподаватель </w:t>
      </w:r>
      <w:proofErr w:type="spellStart"/>
      <w:r w:rsidRPr="004C4BA6">
        <w:rPr>
          <w:rFonts w:ascii="Times New Roman" w:eastAsia="Times New Roman" w:hAnsi="Times New Roman" w:cs="Times New Roman"/>
          <w:sz w:val="28"/>
          <w:szCs w:val="28"/>
          <w:lang w:eastAsia="ru-RU"/>
        </w:rPr>
        <w:t>Лангаев</w:t>
      </w:r>
      <w:proofErr w:type="spellEnd"/>
      <w:r w:rsidRPr="004C4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 А.</w:t>
      </w:r>
    </w:p>
    <w:p w:rsidR="005731ED" w:rsidRPr="004C4BA6" w:rsidRDefault="005731ED" w:rsidP="005731ED">
      <w:pPr>
        <w:shd w:val="clear" w:color="auto" w:fill="FFFFFF"/>
        <w:spacing w:before="5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1ED" w:rsidRPr="004C4BA6" w:rsidRDefault="005731ED" w:rsidP="005731ED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1ED" w:rsidRPr="004C4BA6" w:rsidRDefault="005731ED" w:rsidP="005731ED">
      <w:pPr>
        <w:shd w:val="clear" w:color="auto" w:fill="FFFFFF"/>
        <w:tabs>
          <w:tab w:val="left" w:leader="underscore" w:pos="780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Алексин, 2018</w:t>
      </w:r>
    </w:p>
    <w:p w:rsidR="007F0DBD" w:rsidRDefault="007F0DBD">
      <w:pPr>
        <w:spacing w:after="160" w:line="259" w:lineRule="auto"/>
      </w:pPr>
      <w:r>
        <w:br w:type="page"/>
      </w:r>
    </w:p>
    <w:p w:rsidR="00D23D5B" w:rsidRDefault="007F0DBD" w:rsidP="007F0D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0DBD">
        <w:rPr>
          <w:rFonts w:ascii="Times New Roman" w:hAnsi="Times New Roman" w:cs="Times New Roman"/>
          <w:sz w:val="28"/>
          <w:szCs w:val="28"/>
        </w:rPr>
        <w:lastRenderedPageBreak/>
        <w:t>Современные технологии развиваются настолько стремительно, что сейчас уже сложно представить, почему на диск нельзя записать больше пятнадцати песен или зачем покупать дорогостоящие книги и учебники, ведь все можно легко скачать на электронный портативный носитель в большом количестве и без потери качества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0DBD" w:rsidRDefault="007F0DBD" w:rsidP="007F0D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Продукции много, но не трудно заметить, что с рынка постепенно исчезли многие отечественные производители, </w:t>
      </w:r>
      <w:r w:rsidR="00E253BA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«Рекорд», «Горизонт», </w:t>
      </w:r>
      <w:r w:rsidR="00E253BA">
        <w:rPr>
          <w:rFonts w:ascii="Times New Roman" w:hAnsi="Times New Roman" w:cs="Times New Roman"/>
          <w:sz w:val="28"/>
          <w:szCs w:val="28"/>
        </w:rPr>
        <w:t xml:space="preserve">«Урал», а все чаще </w:t>
      </w:r>
      <w:r w:rsidR="00C60087">
        <w:rPr>
          <w:rFonts w:ascii="Times New Roman" w:hAnsi="Times New Roman" w:cs="Times New Roman"/>
          <w:sz w:val="28"/>
          <w:szCs w:val="28"/>
        </w:rPr>
        <w:t xml:space="preserve">покупают </w:t>
      </w:r>
      <w:r w:rsidR="00E253BA">
        <w:rPr>
          <w:rFonts w:ascii="Times New Roman" w:hAnsi="Times New Roman" w:cs="Times New Roman"/>
          <w:sz w:val="28"/>
          <w:szCs w:val="28"/>
        </w:rPr>
        <w:t>зарубежные «Сони», «Тойота», «Бош»</w:t>
      </w:r>
      <w:r w:rsidR="00E30ABB">
        <w:rPr>
          <w:rFonts w:ascii="Times New Roman" w:hAnsi="Times New Roman" w:cs="Times New Roman"/>
          <w:sz w:val="28"/>
          <w:szCs w:val="28"/>
        </w:rPr>
        <w:t>, «Эпл»</w:t>
      </w:r>
      <w:r w:rsidR="00E253BA">
        <w:rPr>
          <w:rFonts w:ascii="Times New Roman" w:hAnsi="Times New Roman" w:cs="Times New Roman"/>
          <w:sz w:val="28"/>
          <w:szCs w:val="28"/>
        </w:rPr>
        <w:t xml:space="preserve"> и многие другие иностранные бренды.</w:t>
      </w:r>
    </w:p>
    <w:p w:rsidR="00E253BA" w:rsidRDefault="00E253BA" w:rsidP="007F0D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Подобная ситуация происходит и с большими открытиями в области естественных наук, и, в частности, в физике. Все реже и реже в мировых новостях появляются имена отечественных ученых, а еще реже разработки этих ученый апробируются в нашей стране, нежели за рубежом.</w:t>
      </w:r>
    </w:p>
    <w:p w:rsidR="00E253BA" w:rsidRDefault="00E253BA" w:rsidP="007F0D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не стоит забывать</w:t>
      </w:r>
      <w:r w:rsidR="00E30A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многие научные открытия были сделаны именно нашими соотечественниками. Многие материалы и наработки мы используем и по сей день, и представляем себе их чем-то самим собой разумеющимся, а ведь ученые могли приходить к этому не один год и даже не десятилетия, а кто-то изучал свою проблему и всю жизнь, и лишь в конце приходил к грандиозному заключению.</w:t>
      </w:r>
    </w:p>
    <w:p w:rsidR="00E253BA" w:rsidRDefault="00E253BA" w:rsidP="007F0D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будем останавливаться на достижениях, таких фундаментальных ученых, как Менделеев, Циолковский и Ломоносов, а заглянем всего лишь на по</w:t>
      </w:r>
      <w:r w:rsidR="00E30ABB">
        <w:rPr>
          <w:rFonts w:ascii="Times New Roman" w:hAnsi="Times New Roman" w:cs="Times New Roman"/>
          <w:sz w:val="28"/>
          <w:szCs w:val="28"/>
        </w:rPr>
        <w:t>следние сто лет назад и вспомним</w:t>
      </w:r>
      <w:r>
        <w:rPr>
          <w:rFonts w:ascii="Times New Roman" w:hAnsi="Times New Roman" w:cs="Times New Roman"/>
          <w:sz w:val="28"/>
          <w:szCs w:val="28"/>
        </w:rPr>
        <w:t>, какие отечественные ученые двадцатого века совершили большие открытия в области физики и естест</w:t>
      </w:r>
      <w:r w:rsidR="00C60087">
        <w:rPr>
          <w:rFonts w:ascii="Times New Roman" w:hAnsi="Times New Roman" w:cs="Times New Roman"/>
          <w:sz w:val="28"/>
          <w:szCs w:val="28"/>
        </w:rPr>
        <w:t>венных наук</w:t>
      </w:r>
      <w:r w:rsidR="00E30ABB">
        <w:rPr>
          <w:rFonts w:ascii="Times New Roman" w:hAnsi="Times New Roman" w:cs="Times New Roman"/>
          <w:sz w:val="28"/>
          <w:szCs w:val="28"/>
        </w:rPr>
        <w:t>, дав тем самым нам</w:t>
      </w:r>
      <w:r>
        <w:rPr>
          <w:rFonts w:ascii="Times New Roman" w:hAnsi="Times New Roman" w:cs="Times New Roman"/>
          <w:sz w:val="28"/>
          <w:szCs w:val="28"/>
        </w:rPr>
        <w:t xml:space="preserve"> огромный объем материала для изучения, преподнесения и передачи будущим поколениям.</w:t>
      </w:r>
    </w:p>
    <w:p w:rsidR="00E30ABB" w:rsidRDefault="00C60087" w:rsidP="007F0D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60087">
        <w:rPr>
          <w:rFonts w:ascii="Times New Roman" w:hAnsi="Times New Roman" w:cs="Times New Roman"/>
          <w:sz w:val="28"/>
          <w:szCs w:val="28"/>
        </w:rPr>
        <w:t>Серг</w:t>
      </w:r>
      <w:r w:rsidR="007633B3">
        <w:rPr>
          <w:rFonts w:ascii="Times New Roman" w:hAnsi="Times New Roman" w:cs="Times New Roman"/>
          <w:sz w:val="28"/>
          <w:szCs w:val="28"/>
        </w:rPr>
        <w:t>ей Иванович Вавилов (1891-1951) стал</w:t>
      </w:r>
      <w:r w:rsidRPr="00C60087">
        <w:rPr>
          <w:rFonts w:ascii="Times New Roman" w:hAnsi="Times New Roman" w:cs="Times New Roman"/>
          <w:sz w:val="28"/>
          <w:szCs w:val="28"/>
        </w:rPr>
        <w:t xml:space="preserve"> отцом-основателем целой школы физической оптики. Вавилов является соавтором открытия эффекта Вавилова-Чер</w:t>
      </w:r>
      <w:r w:rsidR="007633B3">
        <w:rPr>
          <w:rFonts w:ascii="Times New Roman" w:hAnsi="Times New Roman" w:cs="Times New Roman"/>
          <w:sz w:val="28"/>
          <w:szCs w:val="28"/>
        </w:rPr>
        <w:t>енкова, за которое в</w:t>
      </w:r>
      <w:r w:rsidR="007633B3" w:rsidRPr="007633B3">
        <w:rPr>
          <w:rFonts w:ascii="Times New Roman" w:hAnsi="Times New Roman" w:cs="Times New Roman"/>
          <w:sz w:val="28"/>
          <w:szCs w:val="28"/>
        </w:rPr>
        <w:t xml:space="preserve"> 1958 году Павел Черенков, Игорь Тамм и Илья Франк были удостоены Нобелевской премии по физике с </w:t>
      </w:r>
      <w:r w:rsidR="007633B3" w:rsidRPr="007633B3">
        <w:rPr>
          <w:rFonts w:ascii="Times New Roman" w:hAnsi="Times New Roman" w:cs="Times New Roman"/>
          <w:sz w:val="28"/>
          <w:szCs w:val="28"/>
        </w:rPr>
        <w:lastRenderedPageBreak/>
        <w:t xml:space="preserve">формулировкой: «За открытие и истолкование эффекта Черенкова». </w:t>
      </w:r>
      <w:r w:rsidRPr="00C60087">
        <w:rPr>
          <w:rFonts w:ascii="Times New Roman" w:hAnsi="Times New Roman" w:cs="Times New Roman"/>
          <w:sz w:val="28"/>
          <w:szCs w:val="28"/>
        </w:rPr>
        <w:t xml:space="preserve">(уже </w:t>
      </w:r>
      <w:r w:rsidR="007633B3">
        <w:rPr>
          <w:rFonts w:ascii="Times New Roman" w:hAnsi="Times New Roman" w:cs="Times New Roman"/>
          <w:sz w:val="28"/>
          <w:szCs w:val="28"/>
        </w:rPr>
        <w:t>после смерти Сергея Ивановича).</w:t>
      </w:r>
    </w:p>
    <w:p w:rsidR="007633B3" w:rsidRDefault="007633B3" w:rsidP="007633B3">
      <w:pPr>
        <w:keepNext/>
        <w:spacing w:line="360" w:lineRule="auto"/>
        <w:ind w:firstLine="709"/>
        <w:contextualSpacing/>
        <w:jc w:val="both"/>
      </w:pPr>
      <w:r>
        <w:rPr>
          <w:noProof/>
          <w:lang w:eastAsia="ru-RU"/>
        </w:rPr>
        <w:drawing>
          <wp:inline distT="0" distB="0" distL="0" distR="0" wp14:anchorId="5AD4709C" wp14:editId="22F10A48">
            <wp:extent cx="4143066" cy="4991100"/>
            <wp:effectExtent l="0" t="0" r="0" b="0"/>
            <wp:docPr id="1" name="Рисунок 1" descr="Известный советский ученый Сергей Вави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вестный советский ученый Сергей Вавилов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850" cy="499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3B3" w:rsidRDefault="007633B3" w:rsidP="007633B3">
      <w:pPr>
        <w:pStyle w:val="a5"/>
        <w:jc w:val="both"/>
      </w:pPr>
      <w:r>
        <w:t xml:space="preserve">                Рисунок </w:t>
      </w:r>
      <w:fldSimple w:instr=" SEQ Рисунок \* ARABIC ">
        <w:r w:rsidR="00B10A99">
          <w:rPr>
            <w:noProof/>
          </w:rPr>
          <w:t>1</w:t>
        </w:r>
      </w:fldSimple>
      <w:r>
        <w:t xml:space="preserve">. </w:t>
      </w:r>
      <w:r w:rsidRPr="006B693B">
        <w:t>Сергей Иванович Вавилов</w:t>
      </w:r>
    </w:p>
    <w:p w:rsidR="007633B3" w:rsidRDefault="007633B3" w:rsidP="007633B3"/>
    <w:p w:rsidR="007633B3" w:rsidRDefault="007633B3" w:rsidP="007633B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3B3">
        <w:rPr>
          <w:rFonts w:ascii="Times New Roman" w:hAnsi="Times New Roman" w:cs="Times New Roman"/>
          <w:sz w:val="28"/>
          <w:szCs w:val="28"/>
        </w:rPr>
        <w:t>Виталий</w:t>
      </w:r>
      <w:r>
        <w:rPr>
          <w:rFonts w:ascii="Times New Roman" w:hAnsi="Times New Roman" w:cs="Times New Roman"/>
          <w:sz w:val="28"/>
          <w:szCs w:val="28"/>
        </w:rPr>
        <w:t xml:space="preserve"> Лазаревич Гинзбург (1916-2009) получил ш</w:t>
      </w:r>
      <w:r w:rsidRPr="007633B3">
        <w:rPr>
          <w:rFonts w:ascii="Times New Roman" w:hAnsi="Times New Roman" w:cs="Times New Roman"/>
          <w:sz w:val="28"/>
          <w:szCs w:val="28"/>
        </w:rPr>
        <w:t xml:space="preserve">ирокое признание за опыты в области нелинейной оптики и </w:t>
      </w:r>
      <w:proofErr w:type="spellStart"/>
      <w:r w:rsidRPr="007633B3">
        <w:rPr>
          <w:rFonts w:ascii="Times New Roman" w:hAnsi="Times New Roman" w:cs="Times New Roman"/>
          <w:sz w:val="28"/>
          <w:szCs w:val="28"/>
        </w:rPr>
        <w:t>микрооптики</w:t>
      </w:r>
      <w:proofErr w:type="spellEnd"/>
      <w:r w:rsidRPr="007633B3">
        <w:rPr>
          <w:rFonts w:ascii="Times New Roman" w:hAnsi="Times New Roman" w:cs="Times New Roman"/>
          <w:sz w:val="28"/>
          <w:szCs w:val="28"/>
        </w:rPr>
        <w:t>; а также за исследования в области поляризации люминесценции. В появлении общераспространенных люминесцентных ламп есть немалая заслуга Гинзбурга: именно он активно развивал прикладную оптику и наделял сугубо теоретические открытия практической ценностью.</w:t>
      </w:r>
    </w:p>
    <w:p w:rsidR="007633B3" w:rsidRDefault="007633B3" w:rsidP="007633B3">
      <w:pPr>
        <w:keepNext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E00AEEC" wp14:editId="4B4352AC">
            <wp:extent cx="4654781" cy="7141779"/>
            <wp:effectExtent l="0" t="0" r="0" b="2540"/>
            <wp:docPr id="2" name="Рисунок 2" descr="http://ps.1september.ru/2004/71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s.1september.ru/2004/71/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257" cy="71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3B3" w:rsidRDefault="007633B3" w:rsidP="007633B3">
      <w:pPr>
        <w:pStyle w:val="a5"/>
        <w:jc w:val="both"/>
      </w:pPr>
      <w:r>
        <w:t xml:space="preserve">             Рисунок </w:t>
      </w:r>
      <w:fldSimple w:instr=" SEQ Рисунок \* ARABIC ">
        <w:r w:rsidR="00B10A99">
          <w:rPr>
            <w:noProof/>
          </w:rPr>
          <w:t>2</w:t>
        </w:r>
      </w:fldSimple>
      <w:r>
        <w:t>. Виталий Лазаревич Гинзбург</w:t>
      </w:r>
    </w:p>
    <w:p w:rsidR="007633B3" w:rsidRDefault="007633B3" w:rsidP="007633B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3B3">
        <w:rPr>
          <w:rFonts w:ascii="Times New Roman" w:hAnsi="Times New Roman" w:cs="Times New Roman"/>
          <w:sz w:val="28"/>
          <w:szCs w:val="28"/>
        </w:rPr>
        <w:t>Лев Дави</w:t>
      </w:r>
      <w:r>
        <w:rPr>
          <w:rFonts w:ascii="Times New Roman" w:hAnsi="Times New Roman" w:cs="Times New Roman"/>
          <w:sz w:val="28"/>
          <w:szCs w:val="28"/>
        </w:rPr>
        <w:t>дович Ландау (1908-1968)</w:t>
      </w:r>
      <w:r w:rsidRPr="007633B3">
        <w:rPr>
          <w:rFonts w:ascii="Times New Roman" w:hAnsi="Times New Roman" w:cs="Times New Roman"/>
          <w:sz w:val="28"/>
          <w:szCs w:val="28"/>
        </w:rPr>
        <w:t xml:space="preserve"> известен не только как один из родоначальников советской школы физики, но и как человек с искромётным юмором. Лев Давидович вывел и сформулировал несколько базовых понятий в квантовой теории, провел фундаментальные исследования в сфере сверхнизких температур и сверхтекучести. В настоящее время Ландау стал человеком-легендой в теоретической физике: его вклад помнят и чтут.</w:t>
      </w:r>
      <w:r>
        <w:rPr>
          <w:rFonts w:ascii="Times New Roman" w:hAnsi="Times New Roman" w:cs="Times New Roman"/>
          <w:sz w:val="28"/>
          <w:szCs w:val="28"/>
        </w:rPr>
        <w:t xml:space="preserve"> Львом </w:t>
      </w:r>
      <w:r>
        <w:rPr>
          <w:rFonts w:ascii="Times New Roman" w:hAnsi="Times New Roman" w:cs="Times New Roman"/>
          <w:sz w:val="28"/>
          <w:szCs w:val="28"/>
        </w:rPr>
        <w:lastRenderedPageBreak/>
        <w:t>Ландау написан фундаментальный труд курса физики, состоящий из десяти томов.</w:t>
      </w:r>
    </w:p>
    <w:p w:rsidR="00EE683C" w:rsidRDefault="00EE683C" w:rsidP="00EE683C">
      <w:pPr>
        <w:keepNext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764EB16D" wp14:editId="43F98979">
            <wp:extent cx="4626591" cy="2980984"/>
            <wp:effectExtent l="0" t="0" r="3175" b="0"/>
            <wp:docPr id="3" name="Рисунок 3" descr="http://tooya.ru/wp-content/uploads/2016/08/%D0%A1%D1%82%D1%80%D0%B0%D0%BD%D0%BD%D1%8B%D0%B9-%D0%B3%D0%B5%D0%BD%D0%B8%D0%B9-%D0%9B%D0%B5%D0%B2-%D0%9B%D0%B0%D0%BD%D0%B4%D0%B0%D1%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ooya.ru/wp-content/uploads/2016/08/%D0%A1%D1%82%D1%80%D0%B0%D0%BD%D0%BD%D1%8B%D0%B9-%D0%B3%D0%B5%D0%BD%D0%B8%D0%B9-%D0%9B%D0%B5%D0%B2-%D0%9B%D0%B0%D0%BD%D0%B4%D0%B0%D1%8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44" cy="298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3B3" w:rsidRDefault="00EE683C" w:rsidP="00EE683C">
      <w:pPr>
        <w:pStyle w:val="a5"/>
        <w:jc w:val="both"/>
      </w:pPr>
      <w:r>
        <w:t xml:space="preserve">                Рисунок </w:t>
      </w:r>
      <w:fldSimple w:instr=" SEQ Рисунок \* ARABIC ">
        <w:r w:rsidR="00B10A99">
          <w:rPr>
            <w:noProof/>
          </w:rPr>
          <w:t>3</w:t>
        </w:r>
      </w:fldSimple>
      <w:r>
        <w:t>. Лев Давидович Ландау</w:t>
      </w:r>
    </w:p>
    <w:p w:rsidR="00EE683C" w:rsidRDefault="00EE683C" w:rsidP="00EE68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83C">
        <w:rPr>
          <w:rFonts w:ascii="Times New Roman" w:hAnsi="Times New Roman" w:cs="Times New Roman"/>
          <w:sz w:val="28"/>
          <w:szCs w:val="28"/>
        </w:rPr>
        <w:t>Пётр</w:t>
      </w:r>
      <w:r>
        <w:rPr>
          <w:rFonts w:ascii="Times New Roman" w:hAnsi="Times New Roman" w:cs="Times New Roman"/>
          <w:sz w:val="28"/>
          <w:szCs w:val="28"/>
        </w:rPr>
        <w:t xml:space="preserve"> Леонидович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Капица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(1894-1984) </w:t>
      </w:r>
      <w:r w:rsidRPr="00EE683C">
        <w:rPr>
          <w:rFonts w:ascii="Times New Roman" w:hAnsi="Times New Roman" w:cs="Times New Roman"/>
          <w:sz w:val="28"/>
          <w:szCs w:val="28"/>
        </w:rPr>
        <w:t>внес огромный вклад в физику низких температур: в результате проведенных им исследований наука обогатилась множеством открытий. К числу таковых относится явление сверхтекучести гелия, установление криогенных связей в различных веществах и многое другое.</w:t>
      </w:r>
      <w:r>
        <w:rPr>
          <w:rFonts w:ascii="Times New Roman" w:hAnsi="Times New Roman" w:cs="Times New Roman"/>
          <w:sz w:val="28"/>
          <w:szCs w:val="28"/>
        </w:rPr>
        <w:t xml:space="preserve"> Имя Петра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Капицы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стало нарицательным, как для научных кругов, так и для всего народа.</w:t>
      </w:r>
    </w:p>
    <w:p w:rsidR="00EE683C" w:rsidRDefault="00EE683C" w:rsidP="00EE683C">
      <w:pPr>
        <w:keepNext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6DFB15E3" wp14:editId="5483A391">
            <wp:extent cx="4540469" cy="3261458"/>
            <wp:effectExtent l="0" t="0" r="0" b="0"/>
            <wp:docPr id="4" name="Рисунок 4" descr="https://pp.userapi.com/c636818/v636818214/1baef/inQNxi5LR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636818/v636818214/1baef/inQNxi5LRe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756" cy="326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83C" w:rsidRDefault="00341A49" w:rsidP="00EE683C">
      <w:pPr>
        <w:pStyle w:val="a5"/>
        <w:jc w:val="both"/>
      </w:pPr>
      <w:r>
        <w:t xml:space="preserve">                 </w:t>
      </w:r>
      <w:r w:rsidR="00EE683C">
        <w:t xml:space="preserve">Рисунок </w:t>
      </w:r>
      <w:fldSimple w:instr=" SEQ Рисунок \* ARABIC ">
        <w:r w:rsidR="00B10A99">
          <w:rPr>
            <w:noProof/>
          </w:rPr>
          <w:t>4</w:t>
        </w:r>
      </w:fldSimple>
      <w:r w:rsidR="00EE683C">
        <w:t xml:space="preserve">. Петр Леонидович </w:t>
      </w:r>
      <w:proofErr w:type="spellStart"/>
      <w:r w:rsidR="00EE683C">
        <w:t>Капица</w:t>
      </w:r>
      <w:proofErr w:type="spellEnd"/>
    </w:p>
    <w:p w:rsidR="00EE683C" w:rsidRDefault="00EE683C" w:rsidP="00EE68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83C">
        <w:rPr>
          <w:rFonts w:ascii="Times New Roman" w:hAnsi="Times New Roman" w:cs="Times New Roman"/>
          <w:sz w:val="28"/>
          <w:szCs w:val="28"/>
        </w:rPr>
        <w:lastRenderedPageBreak/>
        <w:t>Игорь Ва</w:t>
      </w:r>
      <w:r>
        <w:rPr>
          <w:rFonts w:ascii="Times New Roman" w:hAnsi="Times New Roman" w:cs="Times New Roman"/>
          <w:sz w:val="28"/>
          <w:szCs w:val="28"/>
        </w:rPr>
        <w:t>сильевич Курчатов (1903-1960) в</w:t>
      </w:r>
      <w:r w:rsidRPr="00EE683C">
        <w:rPr>
          <w:rFonts w:ascii="Times New Roman" w:hAnsi="Times New Roman" w:cs="Times New Roman"/>
          <w:sz w:val="28"/>
          <w:szCs w:val="28"/>
        </w:rPr>
        <w:t xml:space="preserve">опреки расхожим представлениям, Курчатов трудился не только над ядерной и водородной бомбами: основное направление научных исследований Игоря Васильевича было посвящено разработкам расщепления атома в мирных целях. Немало работы ученый сделал в теории магнитного поля: до сих пор на многих кораблях применяют изобретенную Курчатовым систему размагничивания. </w:t>
      </w:r>
      <w:r>
        <w:rPr>
          <w:rFonts w:ascii="Times New Roman" w:hAnsi="Times New Roman" w:cs="Times New Roman"/>
          <w:sz w:val="28"/>
          <w:szCs w:val="28"/>
        </w:rPr>
        <w:t xml:space="preserve">В честь ученого назван </w:t>
      </w:r>
      <w:r w:rsidR="00341A49">
        <w:rPr>
          <w:rFonts w:ascii="Times New Roman" w:hAnsi="Times New Roman" w:cs="Times New Roman"/>
          <w:sz w:val="28"/>
          <w:szCs w:val="28"/>
        </w:rPr>
        <w:t xml:space="preserve">химический элемент </w:t>
      </w:r>
      <w:proofErr w:type="spellStart"/>
      <w:r w:rsidR="00341A49">
        <w:rPr>
          <w:rFonts w:ascii="Times New Roman" w:hAnsi="Times New Roman" w:cs="Times New Roman"/>
          <w:sz w:val="28"/>
          <w:szCs w:val="28"/>
        </w:rPr>
        <w:t>Курчатовий</w:t>
      </w:r>
      <w:proofErr w:type="spellEnd"/>
      <w:r w:rsidR="00341A49">
        <w:rPr>
          <w:rFonts w:ascii="Times New Roman" w:hAnsi="Times New Roman" w:cs="Times New Roman"/>
          <w:sz w:val="28"/>
          <w:szCs w:val="28"/>
        </w:rPr>
        <w:t>.</w:t>
      </w:r>
    </w:p>
    <w:p w:rsidR="00341A49" w:rsidRDefault="00341A49" w:rsidP="00341A49">
      <w:pPr>
        <w:keepNext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1C53C5D2" wp14:editId="54D8D99C">
            <wp:extent cx="4555434" cy="5878286"/>
            <wp:effectExtent l="0" t="0" r="0" b="8255"/>
            <wp:docPr id="5" name="Рисунок 5" descr="Игорь Курчатов, советский физ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горь Курчатов, советский физи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460" cy="589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A49" w:rsidRDefault="00341A49" w:rsidP="00341A49">
      <w:pPr>
        <w:pStyle w:val="a5"/>
        <w:jc w:val="both"/>
      </w:pPr>
      <w:r>
        <w:t xml:space="preserve">                 Рисунок </w:t>
      </w:r>
      <w:fldSimple w:instr=" SEQ Рисунок \* ARABIC ">
        <w:r w:rsidR="00B10A99">
          <w:rPr>
            <w:noProof/>
          </w:rPr>
          <w:t>5</w:t>
        </w:r>
      </w:fldSimple>
      <w:r>
        <w:t xml:space="preserve">. </w:t>
      </w:r>
      <w:r w:rsidRPr="00937E06">
        <w:t>Игорь Васильевич Курчатов</w:t>
      </w:r>
    </w:p>
    <w:p w:rsidR="00B10A99" w:rsidRDefault="00B10A99" w:rsidP="00B10A9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0A99">
        <w:rPr>
          <w:rFonts w:ascii="Times New Roman" w:hAnsi="Times New Roman" w:cs="Times New Roman"/>
          <w:sz w:val="28"/>
          <w:szCs w:val="28"/>
        </w:rPr>
        <w:t>Гео́ргий</w:t>
      </w:r>
      <w:proofErr w:type="spellEnd"/>
      <w:r w:rsidRPr="00B10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A99">
        <w:rPr>
          <w:rFonts w:ascii="Times New Roman" w:hAnsi="Times New Roman" w:cs="Times New Roman"/>
          <w:sz w:val="28"/>
          <w:szCs w:val="28"/>
        </w:rPr>
        <w:t>Никола́ев</w:t>
      </w:r>
      <w:r>
        <w:rPr>
          <w:rFonts w:ascii="Times New Roman" w:hAnsi="Times New Roman" w:cs="Times New Roman"/>
          <w:sz w:val="28"/>
          <w:szCs w:val="28"/>
        </w:rPr>
        <w:t>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Флёров (1913 — 1990</w:t>
      </w:r>
      <w:r w:rsidRPr="00B10A99">
        <w:rPr>
          <w:rFonts w:ascii="Times New Roman" w:hAnsi="Times New Roman" w:cs="Times New Roman"/>
          <w:sz w:val="28"/>
          <w:szCs w:val="28"/>
        </w:rPr>
        <w:t>) — советский физик-ядерщик, один из отцов-основателей Объединённого институт</w:t>
      </w:r>
      <w:r>
        <w:rPr>
          <w:rFonts w:ascii="Times New Roman" w:hAnsi="Times New Roman" w:cs="Times New Roman"/>
          <w:sz w:val="28"/>
          <w:szCs w:val="28"/>
        </w:rPr>
        <w:t>а ядерных исследований в Дубне. Его именем назван радиоактивный химический элемент Флеровий.</w:t>
      </w:r>
    </w:p>
    <w:p w:rsidR="00B10A99" w:rsidRDefault="00B10A99" w:rsidP="00B10A99">
      <w:pPr>
        <w:keepNext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BC1852F" wp14:editId="0A1F292E">
            <wp:extent cx="4429713" cy="3325091"/>
            <wp:effectExtent l="0" t="0" r="9525" b="8890"/>
            <wp:docPr id="6" name="Рисунок 6" descr="https://im0-tub-ru.yandex.net/i?id=8eb26235d0ebd9acae57ed8bd51f84f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0-tub-ru.yandex.net/i?id=8eb26235d0ebd9acae57ed8bd51f84f7-l&amp;n=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517" cy="332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A99" w:rsidRPr="00B10A99" w:rsidRDefault="00B10A99" w:rsidP="00B10A99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Рисунок </w:t>
      </w:r>
      <w:fldSimple w:instr=" SEQ Рисунок \* ARABIC ">
        <w:r>
          <w:rPr>
            <w:noProof/>
          </w:rPr>
          <w:t>6</w:t>
        </w:r>
      </w:fldSimple>
      <w:r>
        <w:t>. Георгий Николаевич Флеров</w:t>
      </w:r>
    </w:p>
    <w:p w:rsidR="00341A49" w:rsidRDefault="00341A49" w:rsidP="00341A4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1A49">
        <w:rPr>
          <w:rFonts w:ascii="Times New Roman" w:hAnsi="Times New Roman" w:cs="Times New Roman"/>
          <w:sz w:val="28"/>
          <w:szCs w:val="28"/>
        </w:rPr>
        <w:t xml:space="preserve">Все эти ученые </w:t>
      </w:r>
      <w:r>
        <w:rPr>
          <w:rFonts w:ascii="Times New Roman" w:hAnsi="Times New Roman" w:cs="Times New Roman"/>
          <w:sz w:val="28"/>
          <w:szCs w:val="28"/>
        </w:rPr>
        <w:t>были удостоены Нобелевских премий за свои открытия и исследования. Не стоит забывать и огромный вклад таких физиков, как Владимир Зворыкин («отец» современного телевидения), Павла Черенкова (исследование эффекта Вавилова-Черенкова), Николая Басова и Александра Прохорова (оба нобелевские лауреата за изобретение квантового генератора – лазера), Николая Семенова (основоположник учения физической химии), Андрея Сахарова, Жореса Алферова (также нобелевский лауреат за исследования в области полупроводников).</w:t>
      </w:r>
    </w:p>
    <w:p w:rsidR="00341A49" w:rsidRDefault="00341A49" w:rsidP="00341A4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Отдельно хотелось бы отметить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отметить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отечественных ученых, внесших вклад в развитие мировой физики за последние два </w:t>
      </w:r>
      <w:r w:rsidR="00B10A99">
        <w:rPr>
          <w:rFonts w:ascii="Times New Roman" w:hAnsi="Times New Roman" w:cs="Times New Roman"/>
          <w:sz w:val="28"/>
          <w:szCs w:val="28"/>
        </w:rPr>
        <w:t>десятилетия.</w:t>
      </w:r>
    </w:p>
    <w:p w:rsidR="00B10A99" w:rsidRDefault="00B10A99" w:rsidP="00341A4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Андрей Гейм и Константин Новоселов открыли графен, самый прочный из имеющихся на данный момент соединений.</w:t>
      </w:r>
    </w:p>
    <w:p w:rsidR="00B10A99" w:rsidRDefault="00B10A99" w:rsidP="00B10A9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Александр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Холево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–а</w:t>
      </w:r>
      <w:r w:rsidRPr="00B10A99">
        <w:rPr>
          <w:rFonts w:ascii="Times New Roman" w:hAnsi="Times New Roman" w:cs="Times New Roman"/>
          <w:sz w:val="28"/>
          <w:szCs w:val="28"/>
        </w:rPr>
        <w:t>втор 170 работ, включая монографии, изданные за рубежом. Внес заметный вклад в математические основы квантовой теории, квантовой статистики и теории квантовой информации.</w:t>
      </w:r>
    </w:p>
    <w:p w:rsidR="00B10A99" w:rsidRDefault="00B10A99" w:rsidP="00B10A9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Краснопольский с</w:t>
      </w:r>
      <w:r w:rsidRPr="00B10A99">
        <w:rPr>
          <w:rFonts w:ascii="Times New Roman" w:hAnsi="Times New Roman" w:cs="Times New Roman"/>
          <w:sz w:val="28"/>
          <w:szCs w:val="28"/>
        </w:rPr>
        <w:t>овершил ряд открытий в области исследований Солнечной системы. Участвовал в создании спектрометров для первых в СССР межпланетных зондов. Обнаружил озоновый слой, гелий и метан в атмосфере Марса.</w:t>
      </w:r>
    </w:p>
    <w:p w:rsidR="00B10A99" w:rsidRDefault="00B10A99" w:rsidP="00B10A9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Дмитрий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Свергун</w:t>
      </w:r>
      <w:proofErr w:type="spellEnd"/>
      <w:r w:rsidRPr="00B10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B10A99">
        <w:rPr>
          <w:rFonts w:ascii="Times New Roman" w:hAnsi="Times New Roman" w:cs="Times New Roman"/>
          <w:sz w:val="28"/>
          <w:szCs w:val="28"/>
        </w:rPr>
        <w:t>признание</w:t>
      </w:r>
      <w:proofErr w:type="spellEnd"/>
      <w:r w:rsidRPr="00B10A99">
        <w:rPr>
          <w:rFonts w:ascii="Times New Roman" w:hAnsi="Times New Roman" w:cs="Times New Roman"/>
          <w:sz w:val="28"/>
          <w:szCs w:val="28"/>
        </w:rPr>
        <w:t xml:space="preserve"> получил за открытие новой области применения рентгеновских лучей.</w:t>
      </w:r>
    </w:p>
    <w:p w:rsidR="00B10A99" w:rsidRDefault="00B10A99" w:rsidP="00B10A9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Михаил Лукин доказал</w:t>
      </w:r>
      <w:r w:rsidRPr="00B10A99">
        <w:rPr>
          <w:rFonts w:ascii="Times New Roman" w:hAnsi="Times New Roman" w:cs="Times New Roman"/>
          <w:sz w:val="28"/>
          <w:szCs w:val="28"/>
        </w:rPr>
        <w:t>, что луч света можно остановить в среде и контролировать с помощью лазера. Эта идея используется для исследований по созданию квантовых компьютеров – следующего этапа технологического развития человечества.</w:t>
      </w:r>
    </w:p>
    <w:p w:rsidR="00B10A99" w:rsidRPr="00341A49" w:rsidRDefault="00B10A99" w:rsidP="00B10A9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0A99">
        <w:rPr>
          <w:rFonts w:ascii="Times New Roman" w:hAnsi="Times New Roman" w:cs="Times New Roman"/>
          <w:sz w:val="28"/>
          <w:szCs w:val="28"/>
        </w:rPr>
        <w:t xml:space="preserve">Юрий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Циолакович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Оганесян р</w:t>
      </w:r>
      <w:r w:rsidRPr="00B10A99">
        <w:rPr>
          <w:rFonts w:ascii="Times New Roman" w:hAnsi="Times New Roman" w:cs="Times New Roman"/>
          <w:sz w:val="28"/>
          <w:szCs w:val="28"/>
        </w:rPr>
        <w:t>уководит работами по синтезу новых химических элементов</w:t>
      </w:r>
      <w:r w:rsidR="00E95F08">
        <w:rPr>
          <w:rFonts w:ascii="Times New Roman" w:hAnsi="Times New Roman" w:cs="Times New Roman"/>
          <w:sz w:val="28"/>
          <w:szCs w:val="28"/>
        </w:rPr>
        <w:t xml:space="preserve"> в лаборатории объединенных ядерных исследований им. Г. Н, Флерова в Дубне</w:t>
      </w:r>
      <w:r w:rsidRPr="00B10A99">
        <w:rPr>
          <w:rFonts w:ascii="Times New Roman" w:hAnsi="Times New Roman" w:cs="Times New Roman"/>
          <w:sz w:val="28"/>
          <w:szCs w:val="28"/>
        </w:rPr>
        <w:t>. В 1999-2010 гг. сотрудники его лаборатории обогнали западных коллег, первыми получив 6 сверхтяжелых элементов таблицы Менделеева.</w:t>
      </w:r>
      <w:r w:rsidR="00E95F08">
        <w:rPr>
          <w:rFonts w:ascii="Times New Roman" w:hAnsi="Times New Roman" w:cs="Times New Roman"/>
          <w:sz w:val="28"/>
          <w:szCs w:val="28"/>
        </w:rPr>
        <w:t xml:space="preserve"> 118-й элемент, последний в 7-м периоде Периодической таблицы Д. И. Менделеева </w:t>
      </w:r>
      <w:proofErr w:type="spellStart"/>
      <w:r w:rsidR="00E95F08">
        <w:rPr>
          <w:rFonts w:ascii="Times New Roman" w:hAnsi="Times New Roman" w:cs="Times New Roman"/>
          <w:sz w:val="28"/>
          <w:szCs w:val="28"/>
        </w:rPr>
        <w:t>Оганесон</w:t>
      </w:r>
      <w:proofErr w:type="spellEnd"/>
      <w:r w:rsidR="00E95F08">
        <w:rPr>
          <w:rFonts w:ascii="Times New Roman" w:hAnsi="Times New Roman" w:cs="Times New Roman"/>
          <w:sz w:val="28"/>
          <w:szCs w:val="28"/>
        </w:rPr>
        <w:t xml:space="preserve"> был назван в честь Юрия </w:t>
      </w:r>
      <w:proofErr w:type="spellStart"/>
      <w:r w:rsidR="00E95F08">
        <w:rPr>
          <w:rFonts w:ascii="Times New Roman" w:hAnsi="Times New Roman" w:cs="Times New Roman"/>
          <w:sz w:val="28"/>
          <w:szCs w:val="28"/>
        </w:rPr>
        <w:t>Циолаковича</w:t>
      </w:r>
      <w:proofErr w:type="spellEnd"/>
      <w:r w:rsidR="00E95F08">
        <w:rPr>
          <w:rFonts w:ascii="Times New Roman" w:hAnsi="Times New Roman" w:cs="Times New Roman"/>
          <w:sz w:val="28"/>
          <w:szCs w:val="28"/>
        </w:rPr>
        <w:t xml:space="preserve">. Примечательно, что Юрий </w:t>
      </w:r>
      <w:proofErr w:type="spellStart"/>
      <w:r w:rsidR="00E95F08">
        <w:rPr>
          <w:rFonts w:ascii="Times New Roman" w:hAnsi="Times New Roman" w:cs="Times New Roman"/>
          <w:sz w:val="28"/>
          <w:szCs w:val="28"/>
        </w:rPr>
        <w:t>Циолакович</w:t>
      </w:r>
      <w:proofErr w:type="spellEnd"/>
      <w:r w:rsidR="00E95F08">
        <w:rPr>
          <w:rFonts w:ascii="Times New Roman" w:hAnsi="Times New Roman" w:cs="Times New Roman"/>
          <w:sz w:val="28"/>
          <w:szCs w:val="28"/>
        </w:rPr>
        <w:t xml:space="preserve"> удостоился такой чести при жизни – до него единственным человеком в честь кого был назван химический элемент при его жизни был </w:t>
      </w:r>
      <w:proofErr w:type="spellStart"/>
      <w:r w:rsidR="00E95F08">
        <w:rPr>
          <w:rFonts w:ascii="Times New Roman" w:hAnsi="Times New Roman" w:cs="Times New Roman"/>
          <w:sz w:val="28"/>
          <w:szCs w:val="28"/>
        </w:rPr>
        <w:t>Гленн</w:t>
      </w:r>
      <w:proofErr w:type="spellEnd"/>
      <w:r w:rsidR="00E95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F08">
        <w:rPr>
          <w:rFonts w:ascii="Times New Roman" w:hAnsi="Times New Roman" w:cs="Times New Roman"/>
          <w:sz w:val="28"/>
          <w:szCs w:val="28"/>
        </w:rPr>
        <w:t>Сиборг</w:t>
      </w:r>
      <w:proofErr w:type="spellEnd"/>
      <w:r w:rsidR="00E95F08">
        <w:rPr>
          <w:rFonts w:ascii="Times New Roman" w:hAnsi="Times New Roman" w:cs="Times New Roman"/>
          <w:sz w:val="28"/>
          <w:szCs w:val="28"/>
        </w:rPr>
        <w:t xml:space="preserve"> (1912 – 1999).</w:t>
      </w:r>
    </w:p>
    <w:sectPr w:rsidR="00B10A99" w:rsidRPr="00341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18EF"/>
    <w:rsid w:val="000918EF"/>
    <w:rsid w:val="00341A49"/>
    <w:rsid w:val="005731ED"/>
    <w:rsid w:val="007633B3"/>
    <w:rsid w:val="007F0DBD"/>
    <w:rsid w:val="00B10A99"/>
    <w:rsid w:val="00C32980"/>
    <w:rsid w:val="00C60087"/>
    <w:rsid w:val="00D23D5B"/>
    <w:rsid w:val="00E253BA"/>
    <w:rsid w:val="00E30ABB"/>
    <w:rsid w:val="00E95F08"/>
    <w:rsid w:val="00EE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A31D6"/>
  <w15:docId w15:val="{6C306863-1058-4E81-ACAD-DB6B95E8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31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3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33B3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7633B3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Langaev</cp:lastModifiedBy>
  <cp:revision>5</cp:revision>
  <dcterms:created xsi:type="dcterms:W3CDTF">2019-01-11T09:37:00Z</dcterms:created>
  <dcterms:modified xsi:type="dcterms:W3CDTF">2024-04-22T18:58:00Z</dcterms:modified>
</cp:coreProperties>
</file>