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74F" w:rsidRDefault="0094174F" w:rsidP="0094174F">
      <w:pPr>
        <w:pStyle w:val="Heading1"/>
      </w:pPr>
      <w:r>
        <w:t>Hibernia College Section 2 Set Theory and Binary Operations</w:t>
      </w:r>
    </w:p>
    <w:p w:rsidR="002926C8" w:rsidRDefault="002926C8" w:rsidP="002926C8">
      <w:r>
        <w:t xml:space="preserve">(2.2.2) Cardinality </w:t>
      </w:r>
    </w:p>
    <w:p w:rsidR="002926C8" w:rsidRDefault="002926C8" w:rsidP="002926C8">
      <w:r>
        <w:t>The number of distinct elements in a finite set is called its cardinality.</w:t>
      </w:r>
    </w:p>
    <w:p w:rsidR="002926C8" w:rsidRDefault="002926C8" w:rsidP="002926C8">
      <w:r>
        <w:t>(2.2.3) Power Set</w:t>
      </w:r>
    </w:p>
    <w:p w:rsidR="002926C8" w:rsidRDefault="002926C8" w:rsidP="0094174F">
      <w:pPr>
        <w:pStyle w:val="Heading2"/>
      </w:pPr>
      <w:r>
        <w:t>(2.3) Operations on Sets</w:t>
      </w:r>
    </w:p>
    <w:p w:rsidR="002926C8" w:rsidRDefault="002926C8" w:rsidP="0094174F">
      <w:pPr>
        <w:pStyle w:val="Heading3"/>
      </w:pPr>
      <w:r>
        <w:t>(2.3.1) Complement of a set</w:t>
      </w:r>
    </w:p>
    <w:p w:rsidR="002926C8" w:rsidRDefault="002926C8" w:rsidP="0094174F">
      <w:pPr>
        <w:pStyle w:val="Heading3"/>
      </w:pPr>
      <w:r>
        <w:t>(2.3.2) Binary Operations on Sets</w:t>
      </w:r>
    </w:p>
    <w:p w:rsidR="002926C8" w:rsidRDefault="002926C8" w:rsidP="002926C8">
      <w:pPr>
        <w:pStyle w:val="ListParagraph"/>
        <w:numPr>
          <w:ilvl w:val="0"/>
          <w:numId w:val="1"/>
        </w:numPr>
      </w:pPr>
      <w:r>
        <w:t>Union</w:t>
      </w:r>
    </w:p>
    <w:p w:rsidR="002926C8" w:rsidRDefault="002926C8" w:rsidP="002926C8">
      <w:pPr>
        <w:pStyle w:val="ListParagraph"/>
        <w:numPr>
          <w:ilvl w:val="0"/>
          <w:numId w:val="1"/>
        </w:numPr>
      </w:pPr>
      <w:r>
        <w:t>Intersection</w:t>
      </w:r>
    </w:p>
    <w:p w:rsidR="002926C8" w:rsidRDefault="002926C8" w:rsidP="002926C8">
      <w:pPr>
        <w:pStyle w:val="ListParagraph"/>
        <w:numPr>
          <w:ilvl w:val="0"/>
          <w:numId w:val="1"/>
        </w:numPr>
      </w:pPr>
      <w:r>
        <w:t>Set Difference</w:t>
      </w:r>
    </w:p>
    <w:p w:rsidR="002926C8" w:rsidRDefault="002926C8" w:rsidP="002926C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Symmetric Difference </w:t>
      </w:r>
    </w:p>
    <w:p w:rsidR="002926C8" w:rsidRDefault="002926C8" w:rsidP="002926C8">
      <w:r>
        <w:t>A \</w:t>
      </w:r>
      <w:proofErr w:type="spellStart"/>
      <w:r>
        <w:t>otimes</w:t>
      </w:r>
      <w:proofErr w:type="spellEnd"/>
      <w:r>
        <w:t xml:space="preserve"> B</w:t>
      </w:r>
    </w:p>
    <w:p w:rsidR="00630B5A" w:rsidRDefault="002926C8" w:rsidP="002926C8">
      <w:r>
        <w:t>{2, 3, 4, 6, 7, 8}</w:t>
      </w:r>
    </w:p>
    <w:p w:rsidR="0094174F" w:rsidRDefault="0094174F" w:rsidP="0094174F">
      <w:pPr>
        <w:pStyle w:val="Heading2"/>
      </w:pPr>
      <w:r>
        <w:t>Exam Questions</w:t>
      </w:r>
    </w:p>
    <w:p w:rsidR="0094174F" w:rsidRDefault="0094174F" w:rsidP="0094174F">
      <w:r>
        <w:t>Question 2</w:t>
      </w:r>
    </w:p>
    <w:p w:rsidR="0094174F" w:rsidRDefault="0094174F" w:rsidP="0094174F">
      <w:r>
        <w:t>Describe the following set by the rules of inclusion method.</w:t>
      </w:r>
    </w:p>
    <w:p w:rsidR="0094174F" w:rsidRDefault="0094174F" w:rsidP="0094174F">
      <w:r>
        <w:t>Describe the following set by the listing method the set of positive multiples of 3 which are less than 20.</w:t>
      </w:r>
    </w:p>
    <w:p w:rsidR="0094174F" w:rsidRDefault="0094174F" w:rsidP="0094174F">
      <w:r>
        <w:t>Let A and B be subsets of universal set U. Use the membership rule to prove that</w:t>
      </w:r>
    </w:p>
    <w:p w:rsidR="0094174F" w:rsidRDefault="0094174F" w:rsidP="0094174F">
      <w:r>
        <w:t>(A^\</w:t>
      </w:r>
      <w:proofErr w:type="gramStart"/>
      <w:r>
        <w:t>prime  \</w:t>
      </w:r>
      <w:proofErr w:type="gramEnd"/>
      <w:r>
        <w:t>cap B)^\prime = A \cup B^\prime</w:t>
      </w:r>
    </w:p>
    <w:p w:rsidR="0094174F" w:rsidRDefault="0094174F" w:rsidP="0094174F">
      <w:r>
        <w:t xml:space="preserve">Shade the region corresponding to this set on a Venn </w:t>
      </w:r>
      <w:proofErr w:type="gramStart"/>
      <w:r>
        <w:t>Diagram</w:t>
      </w:r>
      <w:proofErr w:type="gramEnd"/>
    </w:p>
    <w:p w:rsidR="0094174F" w:rsidRDefault="0094174F" w:rsidP="0094174F"/>
    <w:p w:rsidR="0094174F" w:rsidRDefault="0094174F" w:rsidP="0094174F">
      <w:r>
        <w:t>Given the universal set \</w:t>
      </w:r>
      <w:proofErr w:type="spellStart"/>
      <w:r>
        <w:t>mathcal</w:t>
      </w:r>
      <w:proofErr w:type="spellEnd"/>
      <w:r>
        <w:t>{U} = {1,2,3,4,5,6,7,8,9} and the subsets A=\{1,3,5,7\}</w:t>
      </w:r>
    </w:p>
    <w:p w:rsidR="0094174F" w:rsidRDefault="0094174F" w:rsidP="0094174F">
      <w:r>
        <w:t>B = \{6</w:t>
      </w:r>
      <w:proofErr w:type="gramStart"/>
      <w:r>
        <w:t>,7,8,9</w:t>
      </w:r>
      <w:proofErr w:type="gramEnd"/>
      <w:r>
        <w:t>} list the set A^\prime \cap B)^\prime</w:t>
      </w:r>
    </w:p>
    <w:sectPr w:rsidR="0094174F" w:rsidSect="00A33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90C64"/>
    <w:multiLevelType w:val="hybridMultilevel"/>
    <w:tmpl w:val="EF60EB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926C8"/>
    <w:rsid w:val="002926C8"/>
    <w:rsid w:val="0052366E"/>
    <w:rsid w:val="00811413"/>
    <w:rsid w:val="0094174F"/>
    <w:rsid w:val="00A33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D3"/>
  </w:style>
  <w:style w:type="paragraph" w:styleId="Heading1">
    <w:name w:val="heading 1"/>
    <w:basedOn w:val="Normal"/>
    <w:next w:val="Normal"/>
    <w:link w:val="Heading1Char"/>
    <w:uiPriority w:val="9"/>
    <w:qFormat/>
    <w:rsid w:val="009417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7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7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6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kevin.obrien</cp:lastModifiedBy>
  <cp:revision>2</cp:revision>
  <dcterms:created xsi:type="dcterms:W3CDTF">2012-10-28T15:53:00Z</dcterms:created>
  <dcterms:modified xsi:type="dcterms:W3CDTF">2012-10-30T16:19:00Z</dcterms:modified>
</cp:coreProperties>
</file>