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B7" w:rsidRPr="00DA16B7" w:rsidRDefault="00DA16B7">
      <w:pPr>
        <w:rPr>
          <w:b/>
          <w:sz w:val="28"/>
          <w:u w:val="single"/>
        </w:rPr>
      </w:pPr>
      <w:r w:rsidRPr="00DA16B7">
        <w:rPr>
          <w:b/>
          <w:sz w:val="28"/>
          <w:u w:val="single"/>
        </w:rPr>
        <w:t>List of Symbols for Set Theory</w:t>
      </w:r>
    </w:p>
    <w:p w:rsidR="00CC62E3" w:rsidRDefault="00DA16B7">
      <w:r>
        <w:rPr>
          <w:noProof/>
          <w:lang w:eastAsia="en-IE"/>
        </w:rPr>
        <w:drawing>
          <wp:inline distT="0" distB="0" distL="0" distR="0">
            <wp:extent cx="5306036" cy="3438525"/>
            <wp:effectExtent l="19050" t="0" r="89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072" t="40426" r="30844" b="26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84" cy="34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6B7"/>
    <w:rsid w:val="00CC62E3"/>
    <w:rsid w:val="00DA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2013-12-15T16:26:00Z</dcterms:created>
  <dcterms:modified xsi:type="dcterms:W3CDTF">2013-12-15T16:27:00Z</dcterms:modified>
</cp:coreProperties>
</file>