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B7" w:rsidRPr="009343B7" w:rsidRDefault="009343B7">
      <w:pPr>
        <w:rPr>
          <w:b/>
          <w:u w:val="single"/>
        </w:rPr>
      </w:pPr>
      <w:r w:rsidRPr="009343B7">
        <w:rPr>
          <w:b/>
          <w:u w:val="single"/>
        </w:rPr>
        <w:t>SECOND EXAMPLE</w:t>
      </w:r>
    </w:p>
    <w:p w:rsidR="00AF75BE" w:rsidRDefault="009343B7">
      <w:r>
        <w:rPr>
          <w:noProof/>
          <w:lang w:eastAsia="en-IE"/>
        </w:rPr>
        <w:drawing>
          <wp:inline distT="0" distB="0" distL="0" distR="0">
            <wp:extent cx="5337954" cy="412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261" t="26506" r="18323" b="1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67" cy="41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B7" w:rsidRDefault="009343B7"/>
    <w:p w:rsidR="009343B7" w:rsidRDefault="009343B7">
      <w:r>
        <w:t>SOLUTIONS</w:t>
      </w:r>
    </w:p>
    <w:p w:rsidR="009343B7" w:rsidRDefault="009343B7" w:rsidP="009343B7">
      <w:pPr>
        <w:jc w:val="both"/>
      </w:pPr>
      <w:r>
        <w:rPr>
          <w:noProof/>
          <w:lang w:eastAsia="en-IE"/>
        </w:rPr>
        <w:drawing>
          <wp:inline distT="0" distB="0" distL="0" distR="0">
            <wp:extent cx="4811742" cy="2271218"/>
            <wp:effectExtent l="19050" t="0" r="79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979" t="53213" r="17280" b="16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40" cy="227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B7" w:rsidRDefault="009343B7">
      <w:r w:rsidRPr="009343B7">
        <w:drawing>
          <wp:inline distT="0" distB="0" distL="0" distR="0">
            <wp:extent cx="5480653" cy="931653"/>
            <wp:effectExtent l="19050" t="0" r="5747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117" r="51441" b="46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53" cy="93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3B7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43B7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9343B7"/>
    <w:rsid w:val="00A03416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2013-01-31T18:38:00Z</cp:lastPrinted>
  <dcterms:created xsi:type="dcterms:W3CDTF">2013-01-31T18:28:00Z</dcterms:created>
  <dcterms:modified xsi:type="dcterms:W3CDTF">2013-01-31T19:08:00Z</dcterms:modified>
</cp:coreProperties>
</file>