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Additional</w:t>
      </w:r>
      <w:r>
        <w:t xml:space="preserve"> </w:t>
      </w:r>
      <w:r>
        <w:t xml:space="preserve">Plots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Pickresgill</w:t>
      </w:r>
    </w:p>
    <w:p>
      <w:pPr>
        <w:pStyle w:val="Date"/>
      </w:pPr>
      <w:r>
        <w:t xml:space="preserve">6/24/2021</w:t>
      </w:r>
    </w:p>
    <w:p>
      <w:pPr>
        <w:pStyle w:val="FirstParagraph"/>
      </w:pPr>
      <w:r>
        <w:t xml:space="preserve">Global Heat Map of covid and intervention scale-up scenarios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s_covid,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s_inc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adj.diff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n.reaches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ryb2_reverse,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"NCD deaths (millions) in excess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of the most optimistic scenario"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 scaling factor for underreporting"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annual increase (%) in intervention coverage"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 excess NCD deaths and the number of countries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achieving a one-third reduction in 40q30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by each covid and intervention scale-up scenario"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*Text numbers represent the percent of LMICs achieving a 1/3 reduction in 40q30 by 2030"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sh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##Other way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(summary,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s_covid,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s_inc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n.reaches))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(adj.diff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ryb2,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"Number of countries achieving</w:t>
      </w:r>
      <w:r>
        <w:rPr>
          <w:rStyle w:val="CharTok"/>
        </w:rPr>
        <w:t xml:space="preserve">\n</w:t>
      </w:r>
      <w:r>
        <w:rPr>
          <w:rStyle w:val="StringTok"/>
        </w:rPr>
        <w:t xml:space="preserve">40q30 SDG target"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 scaling factor for underreporting"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annual increase (%) in intervention coverage"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 excess NCD deaths and the number of countries </w:t>
      </w:r>
      <w:r>
        <w:rPr>
          <w:rStyle w:val="CharTok"/>
        </w:rPr>
        <w:t xml:space="preserve">\n</w:t>
      </w:r>
      <w:r>
        <w:rPr>
          <w:rStyle w:val="StringTok"/>
        </w:rPr>
        <w:t xml:space="preserve">achieving a one-third reduction in 40q30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by each covid and intervention scale-up scenario"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*Text numbers represent NCD deaths (millions) in excess of the most optimistic scenario"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shor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Quick look at country-specific patterns</w:t>
      </w:r>
    </w:p>
    <w:p>
      <w:pPr>
        <w:pStyle w:val="SourceCode"/>
      </w:pPr>
      <w:r>
        <w:rPr>
          <w:rStyle w:val="NormalTok"/>
        </w:rPr>
        <w:t xml:space="preserve">deaths&lt;-ncd.deaths.out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(location, s_covid, s_inc)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ncd.deaths=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(adj.ncd)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'location', 's_covid'. You can override using the `.groups` argument.</w:t>
      </w:r>
    </w:p>
    <w:p>
      <w:pPr>
        <w:pStyle w:val="SourceCode"/>
      </w:pPr>
      <w:r>
        <w:rPr>
          <w:rStyle w:val="NormalTok"/>
        </w:rPr>
        <w:t xml:space="preserve">progress&lt;-goal.q30.out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prog=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(Baseline_</w:t>
      </w:r>
      <w:r>
        <w:rPr>
          <w:rStyle w:val="DecValTok"/>
        </w:rPr>
        <w:t xml:space="preserve">2015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Adjusted_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(Baseline_</w:t>
      </w:r>
      <w:r>
        <w:rPr>
          <w:rStyle w:val="DecValTok"/>
        </w:rPr>
        <w:t xml:space="preserve">2015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Target_40q30))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location =</w:t>
      </w:r>
      <w:r>
        <w:rPr>
          <w:rStyle w:val="NormalTok"/>
        </w:rPr>
        <w:t xml:space="preserve"> location_name)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(location, s_covid, s_inc, prog)</w:t>
      </w:r>
      <w:r>
        <w:br/>
      </w:r>
      <w:r>
        <w:rPr>
          <w:rStyle w:val="NormalTok"/>
        </w:rPr>
        <w:t xml:space="preserve">progress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prog[progress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prog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]&lt;-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plot2&lt;-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(deaths, progress)</w:t>
      </w:r>
    </w:p>
    <w:p>
      <w:pPr>
        <w:pStyle w:val="SourceCode"/>
      </w:pPr>
      <w:r>
        <w:rPr>
          <w:rStyle w:val="VerbatimChar"/>
        </w:rPr>
        <w:t xml:space="preserve">## Joining, by = c("location", "s_covid", "s_inc")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(plot2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s_covid,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s_inc,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prog))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(ncd.deaths,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ryb2,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"Progress towards 1/3 reduction in 40q30 (%)"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annual increase (%) in intervention coverage"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 scaling factor for underreporting"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NCD deaths (millions) and progress towards 40q30 goal (%)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by each covid and intervention scale-up scenario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Brazil, 2015-2030"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*Text numbers represent the total number of NCD deaths (in millions)"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sh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(plot2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s_covid,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s_inc,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ncd.deaths))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(prog,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ryb2_reverse,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"Total NCD deaths (millions)"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annual increase (%) in intervention coverage"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 scaling factor for underreporting"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NCD deaths (millions) and progress towards 40q30 goal (%)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by each covid and intervention scale-up scenario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Brazil, 2015-2030"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*Text numbers represent the percent progress towards the 40q30 SDG target"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shor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(plot2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s_covid,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s_inc,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ncd.deaths))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(prog,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colors=</w:t>
      </w:r>
      <w:r>
        <w:rPr>
          <w:rStyle w:val="NormalTok"/>
        </w:rPr>
        <w:t xml:space="preserve">ryb2_reverse, 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"Total NCD deaths (millions)"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annual increase (%) in intervention coverage"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 scaling factor for underreporting"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NCD deaths (millions) and progress towards 40q30 goal (%) </w:t>
      </w:r>
      <w:r>
        <w:rPr>
          <w:rStyle w:val="CharTok"/>
        </w:rPr>
        <w:t xml:space="preserve">\n</w:t>
      </w:r>
      <w:r>
        <w:rPr>
          <w:rStyle w:val="StringTok"/>
        </w:rPr>
        <w:t xml:space="preserve">by each covid and intervention scale-up scenario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China, 2015-2030"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*Text numbers represent the percent progress towards the 40q30 SDG target"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shor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Looking at the covid shock to 40q30 over time</w:t>
      </w:r>
    </w:p>
    <w:p>
      <w:pPr>
        <w:pStyle w:val="SourceCode"/>
      </w:pPr>
      <w:r>
        <w:rPr>
          <w:rStyle w:val="NormalTok"/>
        </w:rPr>
        <w:t xml:space="preserve">base&lt;-all.q30.out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(s_covid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s_inc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scenario=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(Adjusted, year_id, location_name, scenario)</w:t>
      </w:r>
      <w:r>
        <w:br/>
      </w:r>
      <w:r>
        <w:rPr>
          <w:rStyle w:val="NormalTok"/>
        </w:rPr>
        <w:t xml:space="preserve">best&lt;-all.q30.out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(s_covid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s_inc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year_id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scenario=</w:t>
      </w:r>
      <w:r>
        <w:rPr>
          <w:rStyle w:val="StringTok"/>
        </w:rPr>
        <w:t xml:space="preserve">"Most optimistic"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(Adjusted, year_id, location_name, scenario)</w:t>
      </w:r>
      <w:r>
        <w:br/>
      </w:r>
      <w:r>
        <w:rPr>
          <w:rStyle w:val="NormalTok"/>
        </w:rPr>
        <w:t xml:space="preserve">middle&lt;-all.q30.out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(s_covid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s_inc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year_id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scenario=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(Adjusted, year_id, location_name, scenario)</w:t>
      </w:r>
      <w:r>
        <w:br/>
      </w:r>
      <w:r>
        <w:rPr>
          <w:rStyle w:val="NormalTok"/>
        </w:rPr>
        <w:t xml:space="preserve">worst&lt;-all.q30.out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(s_covid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s_inc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year_id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scenario=</w:t>
      </w:r>
      <w:r>
        <w:rPr>
          <w:rStyle w:val="StringTok"/>
        </w:rPr>
        <w:t xml:space="preserve">"Most pessimistic"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(Adjusted, year_id, location_name, scenario)</w:t>
      </w:r>
      <w:r>
        <w:br/>
      </w:r>
      <w:r>
        <w:br/>
      </w:r>
      <w:r>
        <w:rPr>
          <w:rStyle w:val="NormalTok"/>
        </w:rPr>
        <w:t xml:space="preserve">plot3&lt;-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(base, best, middle, worst)</w:t>
      </w:r>
      <w:r>
        <w:br/>
      </w:r>
      <w:r>
        <w:rPr>
          <w:rStyle w:val="NormalTok"/>
        </w:rPr>
        <w:t xml:space="preserve">plot3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scenario&lt;-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(plot3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scenario,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"Most pessimistic"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"Most optimistic"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#add splines</w:t>
      </w:r>
      <w:r>
        <w:br/>
      </w:r>
      <w:r>
        <w:rPr>
          <w:rStyle w:val="CommentTok"/>
        </w:rPr>
        <w:t xml:space="preserve">#p1&lt;-plot3%&gt;%filter(scenario=="Most pessimistic", location_name=="Brazil")</w:t>
      </w:r>
      <w:r>
        <w:br/>
      </w:r>
      <w:r>
        <w:rPr>
          <w:rStyle w:val="CommentTok"/>
        </w:rPr>
        <w:t xml:space="preserve">#spline1 &lt;- as.data.frame(spline(p1$year_id, p1$Adjusted))</w:t>
      </w:r>
      <w:r>
        <w:br/>
      </w:r>
      <w:r>
        <w:rPr>
          <w:rStyle w:val="CommentTok"/>
        </w:rPr>
        <w:t xml:space="preserve">#spline1$scenario&lt;-"Most pessimistic"</w:t>
      </w:r>
      <w:r>
        <w:br/>
      </w:r>
      <w:r>
        <w:rPr>
          <w:rStyle w:val="NormalTok"/>
        </w:rPr>
        <w:t xml:space="preserve">brazil_target&lt;-base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Adjusted[base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(plot3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(location_name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year_id,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Adjusted,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scenario))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#stat_smooth(aes(x=year_id, y=Adjusted), formula =y~poly(x,6), method="lm", se=F)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#stat_smooth(aes(x=year_id, y=Adjusted), formula=y~s(x,k=10), method="gam", se=F)+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brazil_target,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"40q30 (%)"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"Projected 40q30 over time, Brazil"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"Scenario"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"#cc415a"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"#057fee"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"#22a884"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2027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brazil_target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"Target: 1/3 reduction in 40q30"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sh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Crude average for global plot</w:t>
      </w:r>
      <w:r>
        <w:br/>
      </w:r>
      <w:r>
        <w:br/>
      </w:r>
      <w:r>
        <w:rPr>
          <w:rStyle w:val="NormalTok"/>
        </w:rPr>
        <w:t xml:space="preserve">global&lt;-plot3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(scenario,year_id)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q30=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(Adjusted))</w:t>
      </w:r>
    </w:p>
    <w:p>
      <w:pPr>
        <w:pStyle w:val="SourceCode"/>
      </w:pPr>
      <w:r>
        <w:rPr>
          <w:rStyle w:val="VerbatimChar"/>
        </w:rPr>
        <w:t xml:space="preserve">## `summarise()` has grouped output by 'scenario'. You can override using the `.groups` argument.</w:t>
      </w:r>
    </w:p>
    <w:p>
      <w:pPr>
        <w:pStyle w:val="SourceCode"/>
      </w:pPr>
      <w:r>
        <w:rPr>
          <w:rStyle w:val="NormalTok"/>
        </w:rPr>
        <w:t xml:space="preserve">global_target&lt;-global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q30[global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global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scenario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"Baseline"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(global,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year_id,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q30,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scenario))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global_target,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"40q30 (%)"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"Projected 40q30 over time, Global"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"Scenario"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"#cc415a"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"#057fee"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"#22a884"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2027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global_target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"Target: 1/3 reduction in 40q30"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shor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Cost per change in 40q30 vs. cost per DALY averted</w:t>
      </w:r>
    </w:p>
    <w:p>
      <w:pPr>
        <w:pStyle w:val="SourceCode"/>
      </w:pPr>
      <w:r>
        <w:rPr>
          <w:rStyle w:val="NormalTok"/>
        </w:rPr>
        <w:t xml:space="preserve">cost&lt;-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"Outputs/All_ICER_2030.csv"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(increment, Code, Country, NCD_region, Revised.Intervention.Name))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Description =</w:t>
      </w:r>
      <w:r>
        <w:rPr>
          <w:rStyle w:val="NormalTok"/>
        </w:rPr>
        <w:t xml:space="preserve"> Revised.Intervention.Name)</w:t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"Outputs/icer_rank_output.Rda"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codes&lt;-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"Input_Data/EfficacyData6.xlsx"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(Description, NCD)))</w:t>
      </w:r>
      <w:r>
        <w:br/>
      </w:r>
      <w:r>
        <w:rPr>
          <w:rStyle w:val="NormalTok"/>
        </w:rPr>
        <w:t xml:space="preserve">codes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NCDcode&lt;-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codes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NCD)</w:t>
      </w:r>
      <w:r>
        <w:br/>
      </w:r>
      <w:r>
        <w:rPr>
          <w:rStyle w:val="NormalTok"/>
        </w:rPr>
        <w:t xml:space="preserve">codes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NCDcode[codes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Description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"Management of depression disorders with psycological and generic antidepressant therapy"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"C2.10"</w:t>
      </w:r>
      <w:r>
        <w:br/>
      </w:r>
      <w:r>
        <w:br/>
      </w:r>
      <w:r>
        <w:rPr>
          <w:rStyle w:val="NormalTok"/>
        </w:rPr>
        <w:t xml:space="preserve">tot_dalys&lt;-all.dalys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location_name)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Code)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DALY=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(DALY.ave))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NCDcode =</w:t>
      </w:r>
      <w:r>
        <w:rPr>
          <w:rStyle w:val="NormalTok"/>
        </w:rPr>
        <w:t xml:space="preserve"> Code)</w:t>
      </w:r>
    </w:p>
    <w:p>
      <w:pPr>
        <w:pStyle w:val="SourceCode"/>
      </w:pPr>
      <w:r>
        <w:rPr>
          <w:rStyle w:val="VerbatimChar"/>
        </w:rPr>
        <w:t xml:space="preserve">## `summarise()` has grouped output by 'Country'. You can override using the `.groups` argument.</w:t>
      </w:r>
    </w:p>
    <w:p>
      <w:pPr>
        <w:pStyle w:val="SourceCode"/>
      </w:pPr>
      <w:r>
        <w:rPr>
          <w:rStyle w:val="CommentTok"/>
        </w:rPr>
        <w:t xml:space="preserve">#just the end change in 2030?</w:t>
      </w:r>
      <w:r>
        <w:br/>
      </w:r>
      <w:r>
        <w:rPr>
          <w:rStyle w:val="NormalTok"/>
        </w:rPr>
        <w:t xml:space="preserve">tot_40q30&lt;-all.q30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(year_id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location_name)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(Country, Code, q30.ave))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NCDcode =</w:t>
      </w:r>
      <w:r>
        <w:rPr>
          <w:rStyle w:val="NormalTok"/>
        </w:rPr>
        <w:t xml:space="preserve"> Code)</w:t>
      </w:r>
      <w:r>
        <w:br/>
      </w:r>
      <w:r>
        <w:br/>
      </w:r>
      <w:r>
        <w:rPr>
          <w:rStyle w:val="NormalTok"/>
        </w:rPr>
        <w:t xml:space="preserve">benefits&lt;-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(tot_dalys, tot_40q30,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"NCDcode"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benefits&lt;-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(benefits, codes,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"NCDcode"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(cost, benefits,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ICER1 =</w:t>
      </w:r>
      <w:r>
        <w:rPr>
          <w:rStyle w:val="NormalTok"/>
        </w:rPr>
        <w:t xml:space="preserve"> increment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DALY, </w:t>
      </w:r>
      <w:r>
        <w:rPr>
          <w:rStyle w:val="DataTypeTok"/>
        </w:rPr>
        <w:t xml:space="preserve">ICER2=</w:t>
      </w:r>
      <w:r>
        <w:rPr>
          <w:rStyle w:val="NormalTok"/>
        </w:rPr>
        <w:t xml:space="preserve">increment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q30.ave)</w:t>
      </w:r>
      <w:r>
        <w:br/>
      </w:r>
      <w:r>
        <w:rPr>
          <w:rStyle w:val="NormalTok"/>
        </w:rPr>
        <w:t xml:space="preserve">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platform&lt;-</w:t>
      </w:r>
      <w:r>
        <w:rPr>
          <w:rStyle w:val="KeywordTok"/>
        </w:rPr>
        <w:t xml:space="preserve">str_extract</w:t>
      </w:r>
      <w:r>
        <w:rPr>
          <w:rStyle w:val="NormalTok"/>
        </w:rPr>
        <w:t xml:space="preserve">(plot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Code, </w:t>
      </w:r>
      <w:r>
        <w:rPr>
          <w:rStyle w:val="StringTok"/>
        </w:rPr>
        <w:t xml:space="preserve">"[A-Z]+"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global&lt;-plot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(Description, platform)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ICER1=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(ICER1), </w:t>
      </w:r>
      <w:r>
        <w:rPr>
          <w:rStyle w:val="DataTypeTok"/>
        </w:rPr>
        <w:t xml:space="preserve">ICER2=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(ICER2))</w:t>
      </w:r>
    </w:p>
    <w:p>
      <w:pPr>
        <w:pStyle w:val="SourceCode"/>
      </w:pPr>
      <w:r>
        <w:rPr>
          <w:rStyle w:val="VerbatimChar"/>
        </w:rPr>
        <w:t xml:space="preserve">## `summarise()` has grouped output by 'Description'. You can override using the `.groups` argument.</w:t>
      </w:r>
    </w:p>
    <w:p>
      <w:pPr>
        <w:pStyle w:val="SourceCode"/>
      </w:pPr>
      <w:r>
        <w:rPr>
          <w:rStyle w:val="NormalTok"/>
        </w:rPr>
        <w:t xml:space="preserve">global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platform&lt;-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(global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platform,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"Health Centre"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"First-level hospital"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"Refereal hospital"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(global,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(ICER1),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(ICER2),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platform))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"Incremental cost per DALY averted vs. incremental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cost per change in 40q30 by intervention"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"Platform"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"Log(cost per DALY averted)"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"Log(cost per % change in 40q30)"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sh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#add text?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(global,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(ICER1),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(ICER2),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platform))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"Incremental cost per DALY averted vs. incremental </w:t>
      </w:r>
      <w:r>
        <w:rPr>
          <w:rStyle w:val="CharTok"/>
        </w:rPr>
        <w:t xml:space="preserve">\n</w:t>
      </w:r>
      <w:r>
        <w:rPr>
          <w:rStyle w:val="StringTok"/>
        </w:rPr>
        <w:t xml:space="preserve">cost per change in 40q30 by intervention"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"Platform"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"Log(cost per DALY averted)"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"Log(cost per % change in 40q30)"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substr</w:t>
      </w:r>
      <w:r>
        <w:rPr>
          <w:rStyle w:val="NormalTok"/>
        </w:rPr>
        <w:t xml:space="preserve">(Description,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hjust=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lots_shor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#still need to figure out how to dodge text better..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Additional Plots</dc:title>
  <dc:creator>Sarah Pickresgill</dc:creator>
  <cp:keywords/>
  <dcterms:created xsi:type="dcterms:W3CDTF">2021-06-25T04:56:53Z</dcterms:created>
  <dcterms:modified xsi:type="dcterms:W3CDTF">2021-06-25T04:56:53Z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6/24/2021</vt:lpwstr>
  </property>
  <property fmtid="{D5CDD505-2E9C-101B-9397-08002B2CF9AE}" pid="3" name="output">
    <vt:lpwstr/>
  </property>
</Properties>
</file>