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PROJECT PHANTOM</w:t>
      </w:r>
    </w:p>
    <w:p>
      <w:pPr>
        <w:jc w:val="center"/>
      </w:pPr>
      <w:r>
        <w:rPr>
          <w:b/>
          <w:sz w:val="32"/>
        </w:rPr>
        <w:t>Product Requirements Document (PRD)</w:t>
      </w:r>
    </w:p>
    <w:p>
      <w:pPr>
        <w:jc w:val="center"/>
      </w:pPr>
      <w:r>
        <w:rPr>
          <w:i/>
        </w:rPr>
        <w:t>Version 1.0  |  15 October 2026  |  Status: Draft for implementation</w:t>
      </w:r>
    </w:p>
    <w:p>
      <w:r>
        <w:t>An AI-assisted cybersecurity analysis workbench for reviewing website security configuration, source code, and security logs—with explainable findings and actionable remediation guidance.</w:t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Product vision</w:t>
      </w:r>
    </w:p>
    <w:p>
      <w:r>
        <w:t>PHANTOM helps learners and developers understand common security risks by combining deterministic checks with AI-generated explanations. It should make security findings understandable, traceable to evidence, and easier to remediate—not claim to replace a professional penetration test or security audit.</w:t>
      </w:r>
    </w:p>
    <w:p>
      <w:pPr>
        <w:pStyle w:val="Heading2"/>
      </w:pPr>
      <w:r>
        <w:t>1.2 Problem statement</w:t>
      </w:r>
    </w:p>
    <w:p>
      <w:r>
        <w:t>Beginners can struggle to interpret security headers, suspicious log entries, and potentially vulnerable code. Existing tools may produce terse technical output, while AI-only reviews can hallucinate or miss issues. PHANTOM brings selected checks into one interface and uses AI to explain evidence and propose safer alternatives.</w:t>
      </w:r>
    </w:p>
    <w:p>
      <w:pPr>
        <w:pStyle w:val="Heading2"/>
      </w:pPr>
      <w:r>
        <w:t>1.3 Target users</w:t>
      </w:r>
    </w:p>
    <w:p>
      <w:pPr>
        <w:pStyle w:val="ListBullet"/>
      </w:pPr>
      <w:r>
        <w:t>Primary: Computer Science students and early-career developers learning application security.</w:t>
      </w:r>
    </w:p>
    <w:p>
      <w:pPr>
        <w:pStyle w:val="ListBullet"/>
      </w:pPr>
      <w:r>
        <w:t>Secondary: developers who want a lightweight first-pass review of their own code or website configuration.</w:t>
      </w:r>
    </w:p>
    <w:p>
      <w:pPr>
        <w:pStyle w:val="ListBullet"/>
      </w:pPr>
      <w:r>
        <w:t>Initial deployment: single-user development environment on Ubuntu/Linux; a hosted multi-user service is out of scope for MVP.</w:t>
      </w:r>
    </w:p>
    <w:p>
      <w:pPr>
        <w:pStyle w:val="Heading2"/>
      </w:pPr>
      <w:r>
        <w:t>1.4 Product principles</w:t>
      </w:r>
    </w:p>
    <w:p>
      <w:pPr>
        <w:pStyle w:val="ListBullet"/>
      </w:pPr>
      <w:r>
        <w:t>Evidence first: every finding should show the observation or code/log excerpt that supports it.</w:t>
      </w:r>
    </w:p>
    <w:p>
      <w:pPr>
        <w:pStyle w:val="ListBullet"/>
      </w:pPr>
      <w:r>
        <w:t>Deterministic checks before AI: use normal code and established tools for checks when feasible; use AI to interpret and explain.</w:t>
      </w:r>
    </w:p>
    <w:p>
      <w:pPr>
        <w:pStyle w:val="ListBullet"/>
      </w:pPr>
      <w:r>
        <w:t>Safe by default: passive checks only, explicit authorization reminders, strict input validation, and no exploit execution.</w:t>
      </w:r>
    </w:p>
    <w:p>
      <w:pPr>
        <w:pStyle w:val="ListBullet"/>
      </w:pPr>
      <w:r>
        <w:t>Privacy-conscious: do not send source code, logs, passwords, or other user data to an AI provider without clear user consent.</w:t>
      </w:r>
    </w:p>
    <w:p>
      <w:pPr>
        <w:pStyle w:val="ListBullet"/>
      </w:pPr>
      <w:r>
        <w:t>Beginner-friendly: define jargon and prioritise actionable fixes.</w:t>
      </w:r>
    </w:p>
    <w:p>
      <w:pPr>
        <w:pStyle w:val="Heading1"/>
      </w:pPr>
      <w:r>
        <w:t>2. Goals and success measures</w:t>
      </w:r>
    </w:p>
    <w:p>
      <w:pPr>
        <w:pStyle w:val="Heading2"/>
      </w:pPr>
      <w:r>
        <w:t>2.1 Goals</w:t>
      </w:r>
    </w:p>
    <w:p>
      <w:pPr>
        <w:pStyle w:val="ListBullet"/>
      </w:pPr>
      <w:r>
        <w:t>Provide one local dashboard for website configuration checks, source-code review, and log analysis.</w:t>
      </w:r>
    </w:p>
    <w:p>
      <w:pPr>
        <w:pStyle w:val="ListBullet"/>
      </w:pPr>
      <w:r>
        <w:t>Translate technical findings into plain-language explanations and prioritised remediation steps.</w:t>
      </w:r>
    </w:p>
    <w:p>
      <w:pPr>
        <w:pStyle w:val="ListBullet"/>
      </w:pPr>
      <w:r>
        <w:t>Maintain a history of analyses and let users export a report.</w:t>
      </w:r>
    </w:p>
    <w:p>
      <w:pPr>
        <w:pStyle w:val="ListBullet"/>
      </w:pPr>
      <w:r>
        <w:t>Provide a clean, documented codebase suitable for learning, iteration, and a public GitHub portfolio.</w:t>
      </w:r>
    </w:p>
    <w:p>
      <w:pPr>
        <w:pStyle w:val="Heading2"/>
      </w:pPr>
      <w:r>
        <w:t>2.2 MVP success criteria</w:t>
      </w:r>
    </w:p>
    <w:p>
      <w:pPr>
        <w:pStyle w:val="ListBullet"/>
      </w:pPr>
      <w:r>
        <w:t>A user can complete each of the three core analysis workflows without using the terminal.</w:t>
      </w:r>
    </w:p>
    <w:p>
      <w:pPr>
        <w:pStyle w:val="ListBullet"/>
      </w:pPr>
      <w:r>
        <w:t>Website checks return a clear result or a safe, understandable error for invalid, unreachable, or unsupported targets.</w:t>
      </w:r>
    </w:p>
    <w:p>
      <w:pPr>
        <w:pStyle w:val="ListBullet"/>
      </w:pPr>
      <w:r>
        <w:t>Every generated finding distinguishes observed evidence from AI interpretation.</w:t>
      </w:r>
    </w:p>
    <w:p>
      <w:pPr>
        <w:pStyle w:val="ListBullet"/>
      </w:pPr>
      <w:r>
        <w:t>A user can view, revisit, and export an analysis report.</w:t>
      </w:r>
    </w:p>
    <w:p>
      <w:pPr>
        <w:pStyle w:val="ListBullet"/>
      </w:pPr>
      <w:r>
        <w:t>Automated tests cover input validation, core checks, persistence, and key security controls.</w:t>
      </w:r>
    </w:p>
    <w:p>
      <w:pPr>
        <w:pStyle w:val="ListBullet"/>
      </w:pPr>
      <w:r>
        <w:t>The README documents setup, configuration, limitations, and safe-use boundaries.</w:t>
      </w:r>
    </w:p>
    <w:p>
      <w:pPr>
        <w:pStyle w:val="Heading2"/>
      </w:pPr>
      <w:r>
        <w:t>2.3 Non-goals</w:t>
      </w:r>
    </w:p>
    <w:p>
      <w:pPr>
        <w:pStyle w:val="ListBullet"/>
      </w:pPr>
      <w:r>
        <w:t>No exploit execution, credential attacks, brute force, stealth, persistence, or evasion features.</w:t>
      </w:r>
    </w:p>
    <w:p>
      <w:pPr>
        <w:pStyle w:val="ListBullet"/>
      </w:pPr>
      <w:r>
        <w:t>No unrestricted network/port scanning or automatic crawling of arbitrary sites.</w:t>
      </w:r>
    </w:p>
    <w:p>
      <w:pPr>
        <w:pStyle w:val="ListBullet"/>
      </w:pPr>
      <w:r>
        <w:t>No claim that a clean result proves a system is secure.</w:t>
      </w:r>
    </w:p>
    <w:p>
      <w:pPr>
        <w:pStyle w:val="ListBullet"/>
      </w:pPr>
      <w:r>
        <w:t>No training of a foundation model.</w:t>
      </w:r>
    </w:p>
    <w:p>
      <w:pPr>
        <w:pStyle w:val="ListBullet"/>
      </w:pPr>
      <w:r>
        <w:t>No public multi-tenant deployment, team administration, or paid SaaS billing in the MVP.</w:t>
      </w:r>
    </w:p>
    <w:p>
      <w:pPr>
        <w:pStyle w:val="Heading1"/>
      </w:pPr>
      <w:r>
        <w:t>3. MVP scope and features</w:t>
      </w:r>
    </w:p>
    <w:p>
      <w:pPr>
        <w:pStyle w:val="Heading2"/>
      </w:pPr>
      <w:r>
        <w:t>3.1 Dashboard and analysis history</w:t>
      </w:r>
    </w:p>
    <w:p>
      <w:pPr>
        <w:pStyle w:val="ListBullet"/>
      </w:pPr>
      <w:r>
        <w:t>Show entry points for Website Check, Source Code Review, and Log Analysis.</w:t>
      </w:r>
    </w:p>
    <w:p>
      <w:pPr>
        <w:pStyle w:val="ListBullet"/>
      </w:pPr>
      <w:r>
        <w:t>Show recent analyses with type, target/file label, timestamp, and status.</w:t>
      </w:r>
    </w:p>
    <w:p>
      <w:pPr>
        <w:pStyle w:val="ListBullet"/>
      </w:pPr>
      <w:r>
        <w:t>Allow users to open and delete a saved analysis.</w:t>
      </w:r>
    </w:p>
    <w:p>
      <w:pPr>
        <w:pStyle w:val="ListBullet"/>
      </w:pPr>
      <w:r>
        <w:t>Show a clear notice that results are advisory and require human verification.</w:t>
      </w:r>
    </w:p>
    <w:p>
      <w:pPr>
        <w:pStyle w:val="Heading2"/>
      </w:pPr>
      <w:r>
        <w:t>3.2 Website security configuration check</w:t>
      </w:r>
    </w:p>
    <w:p>
      <w:r>
        <w:t>Purpose: perform a limited, passive check of a single user-supplied website URL.</w:t>
      </w:r>
    </w:p>
    <w:p>
      <w:pPr>
        <w:pStyle w:val="ListBullet"/>
      </w:pPr>
      <w:r>
        <w:t>Accept only valid HTTP/HTTPS URLs; default to HTTPS when the user enters a bare domain.</w:t>
      </w:r>
    </w:p>
    <w:p>
      <w:pPr>
        <w:pStyle w:val="ListBullet"/>
      </w:pPr>
      <w:r>
        <w:t>Check a defined set of response headers, including Content-Security-Policy, Strict-Transport-Security, X-Content-Type-Options, Referrer-Policy, and frame-protection controls.</w:t>
      </w:r>
    </w:p>
    <w:p>
      <w:pPr>
        <w:pStyle w:val="ListBullet"/>
      </w:pPr>
      <w:r>
        <w:t>Report HTTPS/redirect behaviour, response status, and observed header values where available.</w:t>
      </w:r>
    </w:p>
    <w:p>
      <w:pPr>
        <w:pStyle w:val="ListBullet"/>
      </w:pPr>
      <w:r>
        <w:t>Classify missing or weak settings using documented rules; do not imply that a missing header alone proves exploitability.</w:t>
      </w:r>
    </w:p>
    <w:p>
      <w:pPr>
        <w:pStyle w:val="ListBullet"/>
      </w:pPr>
      <w:r>
        <w:t>Provide a short explanation and remediation suggestions, with AI explanations optional.</w:t>
      </w:r>
    </w:p>
    <w:p>
      <w:pPr>
        <w:pStyle w:val="ListBullet"/>
      </w:pPr>
      <w:r>
        <w:t>Use request timeouts, response-size limits, redirect limits, rate limits, and protections against SSRF (including private, loopback, link-local, and reserved IP ranges).</w:t>
      </w:r>
    </w:p>
    <w:p>
      <w:pPr>
        <w:pStyle w:val="ListBullet"/>
      </w:pPr>
      <w:r>
        <w:t>Do not follow arbitrary redirects into private/internal networks; validate DNS results and each redirect destination.</w:t>
      </w:r>
    </w:p>
    <w:p>
      <w:pPr>
        <w:pStyle w:val="Heading2"/>
      </w:pPr>
      <w:r>
        <w:t>3.3 Source code security review</w:t>
      </w:r>
    </w:p>
    <w:p>
      <w:pPr>
        <w:pStyle w:val="ListBullet"/>
      </w:pPr>
      <w:r>
        <w:t>Allow a user to paste code or upload a small supported text file (initially PHP, JavaScript, Python, and SQL).</w:t>
      </w:r>
    </w:p>
    <w:p>
      <w:pPr>
        <w:pStyle w:val="ListBullet"/>
      </w:pPr>
      <w:r>
        <w:t>Limit file size and accepted file types; treat uploaded content as untrusted data.</w:t>
      </w:r>
    </w:p>
    <w:p>
      <w:pPr>
        <w:pStyle w:val="ListBullet"/>
      </w:pPr>
      <w:r>
        <w:t>Run available deterministic checks or pattern-based rules for selected common issues; optionally integrate Semgrep if installed.</w:t>
      </w:r>
    </w:p>
    <w:p>
      <w:pPr>
        <w:pStyle w:val="ListBullet"/>
      </w:pPr>
      <w:r>
        <w:t>Ask the AI to explain candidate issues, point to relevant line numbers, estimate severity, and suggest safer code.</w:t>
      </w:r>
    </w:p>
    <w:p>
      <w:pPr>
        <w:pStyle w:val="ListBullet"/>
      </w:pPr>
      <w:r>
        <w:t>Show the original evidence and the proposed fix side by side.</w:t>
      </w:r>
    </w:p>
    <w:p>
      <w:pPr>
        <w:pStyle w:val="ListBullet"/>
      </w:pPr>
      <w:r>
        <w:t>Never execute uploaded code. Warn users to remove secrets and personal data before analysis.</w:t>
      </w:r>
    </w:p>
    <w:p>
      <w:pPr>
        <w:pStyle w:val="ListBullet"/>
      </w:pPr>
      <w:r>
        <w:t>If an AI provider is configured, ask for explicit consent before sending source content to that provider.</w:t>
      </w:r>
    </w:p>
    <w:p>
      <w:pPr>
        <w:pStyle w:val="Heading2"/>
      </w:pPr>
      <w:r>
        <w:t>3.4 Security log analysis</w:t>
      </w:r>
    </w:p>
    <w:p>
      <w:pPr>
        <w:pStyle w:val="ListBullet"/>
      </w:pPr>
      <w:r>
        <w:t>Accept pasted text or upload a bounded text log file; include sample logs for a safe demo.</w:t>
      </w:r>
    </w:p>
    <w:p>
      <w:pPr>
        <w:pStyle w:val="ListBullet"/>
      </w:pPr>
      <w:r>
        <w:t>Parse common timestamp, event, source IP, username, and result fields where recognisable.</w:t>
      </w:r>
    </w:p>
    <w:p>
      <w:pPr>
        <w:pStyle w:val="ListBullet"/>
      </w:pPr>
      <w:r>
        <w:t>Use deterministic rules to flag patterns such as repeated failed logins, unusual bursts, or success following repeated failures.</w:t>
      </w:r>
    </w:p>
    <w:p>
      <w:pPr>
        <w:pStyle w:val="ListBullet"/>
      </w:pPr>
      <w:r>
        <w:t>Use AI to summarise patterns and explain why they may warrant investigation.</w:t>
      </w:r>
    </w:p>
    <w:p>
      <w:pPr>
        <w:pStyle w:val="ListBullet"/>
      </w:pPr>
      <w:r>
        <w:t>Label results as indicators for review, not proof of compromise.</w:t>
      </w:r>
    </w:p>
    <w:p>
      <w:pPr>
        <w:pStyle w:val="ListBullet"/>
      </w:pPr>
      <w:r>
        <w:t>Redact or mask likely secrets and allow the user to review the content before any external AI submission.</w:t>
      </w:r>
    </w:p>
    <w:p>
      <w:pPr>
        <w:pStyle w:val="Heading2"/>
      </w:pPr>
      <w:r>
        <w:t>3.5 Findings and reports</w:t>
      </w:r>
    </w:p>
    <w:p>
      <w:pPr>
        <w:pStyle w:val="ListBullet"/>
      </w:pPr>
      <w:r>
        <w:t>Each finding contains title, category, severity, confidence, evidence, explanation, recommended fix, and source (rule or AI-assisted).</w:t>
      </w:r>
    </w:p>
    <w:p>
      <w:pPr>
        <w:pStyle w:val="ListBullet"/>
      </w:pPr>
      <w:r>
        <w:t>Severity values: Informational, Low, Medium, High, and Critical; Critical should require strong evidence and should not be assigned casually by the AI.</w:t>
      </w:r>
    </w:p>
    <w:p>
      <w:pPr>
        <w:pStyle w:val="ListBullet"/>
      </w:pPr>
      <w:r>
        <w:t>Allow filtering by severity and category.</w:t>
      </w:r>
    </w:p>
    <w:p>
      <w:pPr>
        <w:pStyle w:val="ListBullet"/>
      </w:pPr>
      <w:r>
        <w:t>Generate a downloadable HTML report in MVP; PDF export can be added after core workflows are stable.</w:t>
      </w:r>
    </w:p>
    <w:p>
      <w:pPr>
        <w:pStyle w:val="ListBullet"/>
      </w:pPr>
      <w:r>
        <w:t>Report includes target/file label, time, checks performed, findings, limitations, and an explicit disclaimer.</w:t>
      </w:r>
    </w:p>
    <w:p>
      <w:pPr>
        <w:pStyle w:val="Heading2"/>
      </w:pPr>
      <w:r>
        <w:t>3.6 AI provider configuration</w:t>
      </w:r>
    </w:p>
    <w:p>
      <w:pPr>
        <w:pStyle w:val="ListBullet"/>
      </w:pPr>
      <w:r>
        <w:t>Support a provider adapter so the app is not tightly coupled to one model vendor.</w:t>
      </w:r>
    </w:p>
    <w:p>
      <w:pPr>
        <w:pStyle w:val="ListBullet"/>
      </w:pPr>
      <w:r>
        <w:t>Start with one configurable hosted API provider; keep local-model support (for example, Ollama) as an optional follow-up.</w:t>
      </w:r>
    </w:p>
    <w:p>
      <w:pPr>
        <w:pStyle w:val="ListBullet"/>
      </w:pPr>
      <w:r>
        <w:t>Read credentials from environment variables or a local .env file excluded from version control.</w:t>
      </w:r>
    </w:p>
    <w:p>
      <w:pPr>
        <w:pStyle w:val="ListBullet"/>
      </w:pPr>
      <w:r>
        <w:t>Never display or log API keys. Provide a clear disabled state when no provider is configured.</w:t>
      </w:r>
    </w:p>
    <w:p>
      <w:pPr>
        <w:pStyle w:val="ListBullet"/>
      </w:pPr>
      <w:r>
        <w:t>Use structured output validation; if AI output is malformed, preserve deterministic findings and show a graceful error.</w:t>
      </w:r>
    </w:p>
    <w:p>
      <w:pPr>
        <w:pStyle w:val="ListBullet"/>
      </w:pPr>
      <w:r>
        <w:t>Treat analysed code, logs, web content, and uploaded files as untrusted input; ignore instructions embedded in them.</w:t>
      </w:r>
    </w:p>
    <w:p>
      <w:pPr>
        <w:pStyle w:val="Heading1"/>
      </w:pPr>
      <w:r>
        <w:t>4. User flows</w:t>
      </w:r>
    </w:p>
    <w:p>
      <w:pPr>
        <w:pStyle w:val="Heading2"/>
      </w:pPr>
      <w:r>
        <w:t>4.1 Website check</w:t>
      </w:r>
    </w:p>
    <w:p>
      <w:pPr>
        <w:pStyle w:val="ListNumber"/>
      </w:pPr>
      <w:r>
        <w:t>User opens Website Check and reads the authorization reminder.</w:t>
      </w:r>
    </w:p>
    <w:p>
      <w:pPr>
        <w:pStyle w:val="ListNumber"/>
      </w:pPr>
      <w:r>
        <w:t>User enters a public website URL they own or are authorised to assess.</w:t>
      </w:r>
    </w:p>
    <w:p>
      <w:pPr>
        <w:pStyle w:val="ListNumber"/>
      </w:pPr>
      <w:r>
        <w:t>PHANTOM validates the URL and network destination before making a limited request.</w:t>
      </w:r>
    </w:p>
    <w:p>
      <w:pPr>
        <w:pStyle w:val="ListNumber"/>
      </w:pPr>
      <w:r>
        <w:t>The deterministic checker records observed response details and evaluates the selected headers.</w:t>
      </w:r>
    </w:p>
    <w:p>
      <w:pPr>
        <w:pStyle w:val="ListNumber"/>
      </w:pPr>
      <w:r>
        <w:t>If enabled and consented to, AI explains the evidence and proposes remediation.</w:t>
      </w:r>
    </w:p>
    <w:p>
      <w:pPr>
        <w:pStyle w:val="ListNumber"/>
      </w:pPr>
      <w:r>
        <w:t>User reviews findings, saves the analysis, and optionally exports a report.</w:t>
      </w:r>
    </w:p>
    <w:p>
      <w:pPr>
        <w:pStyle w:val="Heading2"/>
      </w:pPr>
      <w:r>
        <w:t>4.2 Source code review</w:t>
      </w:r>
    </w:p>
    <w:p>
      <w:pPr>
        <w:pStyle w:val="ListNumber"/>
      </w:pPr>
      <w:r>
        <w:t>User pastes code or uploads a supported text file.</w:t>
      </w:r>
    </w:p>
    <w:p>
      <w:pPr>
        <w:pStyle w:val="ListNumber"/>
      </w:pPr>
      <w:r>
        <w:t>PHANTOM validates size/type and shows a privacy reminder.</w:t>
      </w:r>
    </w:p>
    <w:p>
      <w:pPr>
        <w:pStyle w:val="ListNumber"/>
      </w:pPr>
      <w:r>
        <w:t>Deterministic rules identify candidate patterns; AI assistance is optional and requires consent before external submission.</w:t>
      </w:r>
    </w:p>
    <w:p>
      <w:pPr>
        <w:pStyle w:val="ListNumber"/>
      </w:pPr>
      <w:r>
        <w:t>Results show evidence, line references where possible, severity, and suggested fixes.</w:t>
      </w:r>
    </w:p>
    <w:p>
      <w:pPr>
        <w:pStyle w:val="ListNumber"/>
      </w:pPr>
      <w:r>
        <w:t>User saves or exports the report.</w:t>
      </w:r>
    </w:p>
    <w:p>
      <w:pPr>
        <w:pStyle w:val="Heading2"/>
      </w:pPr>
      <w:r>
        <w:t>4.3 Log analysis</w:t>
      </w:r>
    </w:p>
    <w:p>
      <w:pPr>
        <w:pStyle w:val="ListNumber"/>
      </w:pPr>
      <w:r>
        <w:t>User pastes or uploads a log and reviews any detected sensitive values.</w:t>
      </w:r>
    </w:p>
    <w:p>
      <w:pPr>
        <w:pStyle w:val="ListNumber"/>
      </w:pPr>
      <w:r>
        <w:t>PHANTOM parses supported fields and runs local pattern-based analysis.</w:t>
      </w:r>
    </w:p>
    <w:p>
      <w:pPr>
        <w:pStyle w:val="ListNumber"/>
      </w:pPr>
      <w:r>
        <w:t>AI optionally summarises notable patterns after consent.</w:t>
      </w:r>
    </w:p>
    <w:p>
      <w:pPr>
        <w:pStyle w:val="ListNumber"/>
      </w:pPr>
      <w:r>
        <w:t>User reviews caveats and exports findings if needed.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rPr>
          <w:b/>
        </w:rPr>
        <w:t xml:space="preserve">FR-01 — </w:t>
      </w:r>
      <w:r>
        <w:t>The application shall provide a dashboard with the three MVP analysis workflows.</w:t>
      </w:r>
    </w:p>
    <w:p>
      <w:pPr>
        <w:pStyle w:val="ListBullet"/>
      </w:pPr>
      <w:r>
        <w:rPr>
          <w:b/>
        </w:rPr>
        <w:t xml:space="preserve">FR-02 — </w:t>
      </w:r>
      <w:r>
        <w:t>The application shall validate all user inputs server-side, not only in the browser.</w:t>
      </w:r>
    </w:p>
    <w:p>
      <w:pPr>
        <w:pStyle w:val="ListBullet"/>
      </w:pPr>
      <w:r>
        <w:rPr>
          <w:b/>
        </w:rPr>
        <w:t xml:space="preserve">FR-03 — </w:t>
      </w:r>
      <w:r>
        <w:t>The website checker shall use bounded, passive HTTP requests and shall not execute exploits.</w:t>
      </w:r>
    </w:p>
    <w:p>
      <w:pPr>
        <w:pStyle w:val="ListBullet"/>
      </w:pPr>
      <w:r>
        <w:rPr>
          <w:b/>
        </w:rPr>
        <w:t xml:space="preserve">FR-04 — </w:t>
      </w:r>
      <w:r>
        <w:t>The website checker shall block loopback, private, link-local, reserved, and otherwise disallowed destinations, including after redirects and DNS resolution.</w:t>
      </w:r>
    </w:p>
    <w:p>
      <w:pPr>
        <w:pStyle w:val="ListBullet"/>
      </w:pPr>
      <w:r>
        <w:rPr>
          <w:b/>
        </w:rPr>
        <w:t xml:space="preserve">FR-05 — </w:t>
      </w:r>
      <w:r>
        <w:t>The source review workflow shall accept only configured text formats and enforce a maximum input size.</w:t>
      </w:r>
    </w:p>
    <w:p>
      <w:pPr>
        <w:pStyle w:val="ListBullet"/>
      </w:pPr>
      <w:r>
        <w:rPr>
          <w:b/>
        </w:rPr>
        <w:t xml:space="preserve">FR-06 — </w:t>
      </w:r>
      <w:r>
        <w:t>The log workflow shall enforce a maximum input size and run deterministic rules before optional AI analysis.</w:t>
      </w:r>
    </w:p>
    <w:p>
      <w:pPr>
        <w:pStyle w:val="ListBullet"/>
      </w:pPr>
      <w:r>
        <w:rPr>
          <w:b/>
        </w:rPr>
        <w:t xml:space="preserve">FR-07 — </w:t>
      </w:r>
      <w:r>
        <w:t>The system shall store analysis metadata and findings in a local database.</w:t>
      </w:r>
    </w:p>
    <w:p>
      <w:pPr>
        <w:pStyle w:val="ListBullet"/>
      </w:pPr>
      <w:r>
        <w:rPr>
          <w:b/>
        </w:rPr>
        <w:t xml:space="preserve">FR-08 — </w:t>
      </w:r>
      <w:r>
        <w:t>The system shall preserve the evidence that supports each finding.</w:t>
      </w:r>
    </w:p>
    <w:p>
      <w:pPr>
        <w:pStyle w:val="ListBullet"/>
      </w:pPr>
      <w:r>
        <w:rPr>
          <w:b/>
        </w:rPr>
        <w:t xml:space="preserve">FR-09 — </w:t>
      </w:r>
      <w:r>
        <w:t>The system shall allow users to view and delete saved analyses.</w:t>
      </w:r>
    </w:p>
    <w:p>
      <w:pPr>
        <w:pStyle w:val="ListBullet"/>
      </w:pPr>
      <w:r>
        <w:rPr>
          <w:b/>
        </w:rPr>
        <w:t xml:space="preserve">FR-10 — </w:t>
      </w:r>
      <w:r>
        <w:t>The system shall export a report with findings, timestamps, scope, and limitations.</w:t>
      </w:r>
    </w:p>
    <w:p>
      <w:pPr>
        <w:pStyle w:val="ListBullet"/>
      </w:pPr>
      <w:r>
        <w:rPr>
          <w:b/>
        </w:rPr>
        <w:t xml:space="preserve">FR-11 — </w:t>
      </w:r>
      <w:r>
        <w:t>AI integration shall be optional and unavailable gracefully when credentials or a provider are missing.</w:t>
      </w:r>
    </w:p>
    <w:p>
      <w:pPr>
        <w:pStyle w:val="ListBullet"/>
      </w:pPr>
      <w:r>
        <w:rPr>
          <w:b/>
        </w:rPr>
        <w:t xml:space="preserve">FR-12 — </w:t>
      </w:r>
      <w:r>
        <w:t>The system shall obtain explicit consent before sending code or log contents to a hosted AI provider.</w:t>
      </w:r>
    </w:p>
    <w:p>
      <w:pPr>
        <w:pStyle w:val="ListBullet"/>
      </w:pPr>
      <w:r>
        <w:rPr>
          <w:b/>
        </w:rPr>
        <w:t xml:space="preserve">FR-13 — </w:t>
      </w:r>
      <w:r>
        <w:t>The system shall never store API secrets in source control or ordinary analysis records.</w:t>
      </w:r>
    </w:p>
    <w:p>
      <w:pPr>
        <w:pStyle w:val="ListBullet"/>
      </w:pPr>
      <w:r>
        <w:rPr>
          <w:b/>
        </w:rPr>
        <w:t xml:space="preserve">FR-14 — </w:t>
      </w:r>
      <w:r>
        <w:t>The system shall show a disclaimer that results may contain false positives or false negatives.</w:t>
      </w:r>
    </w:p>
    <w:p>
      <w:pPr>
        <w:pStyle w:val="ListBullet"/>
      </w:pPr>
      <w:r>
        <w:rPr>
          <w:b/>
        </w:rPr>
        <w:t xml:space="preserve">FR-15 — </w:t>
      </w:r>
      <w:r>
        <w:t>The system shall log application errors without recording passwords, API keys, or full sensitive source/log contents.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Security: parameterised database queries, output escaping, CSRF protection for state-changing requests, secure secret handling, safe upload handling, and dependency updates.</w:t>
      </w:r>
    </w:p>
    <w:p>
      <w:pPr>
        <w:pStyle w:val="ListBullet"/>
      </w:pPr>
      <w:r>
        <w:t>Privacy: local-first persistence; clear disclosure of any data sent to a hosted AI provider; configurable retention and delete controls.</w:t>
      </w:r>
    </w:p>
    <w:p>
      <w:pPr>
        <w:pStyle w:val="ListBullet"/>
      </w:pPr>
      <w:r>
        <w:t>Usability: clear navigation, readable severity labels, helpful empty/error states, and explanations written for beginners.</w:t>
      </w:r>
    </w:p>
    <w:p>
      <w:pPr>
        <w:pStyle w:val="ListBullet"/>
      </w:pPr>
      <w:r>
        <w:t>Reliability: bounded network calls, timeouts, graceful provider failures, and no loss of deterministic results if AI fails.</w:t>
      </w:r>
    </w:p>
    <w:p>
      <w:pPr>
        <w:pStyle w:val="ListBullet"/>
      </w:pPr>
      <w:r>
        <w:t>Performance: ordinary local operations should feel responsive; enforce limits rather than allowing very large uploads or unbounded requests.</w:t>
      </w:r>
    </w:p>
    <w:p>
      <w:pPr>
        <w:pStyle w:val="ListBullet"/>
      </w:pPr>
      <w:r>
        <w:t>Maintainability: modular services, type hints where useful, consistent formatting, environment-based configuration, and automated tests.</w:t>
      </w:r>
    </w:p>
    <w:p>
      <w:pPr>
        <w:pStyle w:val="ListBullet"/>
      </w:pPr>
      <w:r>
        <w:t>Portability: support a current Ubuntu/Linux environment and document any external tool dependencies.</w:t>
      </w:r>
    </w:p>
    <w:p>
      <w:pPr>
        <w:pStyle w:val="ListBullet"/>
      </w:pPr>
      <w:r>
        <w:t>Accessibility: keyboard-usable controls, labelled form fields, and adequate contrast.</w:t>
      </w:r>
    </w:p>
    <w:p>
      <w:pPr>
        <w:pStyle w:val="Heading1"/>
      </w:pPr>
      <w:r>
        <w:t>7. Proposed technical design</w:t>
      </w:r>
    </w:p>
    <w:p>
      <w:pPr>
        <w:pStyle w:val="Heading2"/>
      </w:pPr>
      <w:r>
        <w:t>7.1 Recommended stack</w:t>
      </w:r>
    </w:p>
    <w:p>
      <w:pPr>
        <w:pStyle w:val="ListBullet"/>
      </w:pPr>
      <w:r>
        <w:t>Backend: Python 3.12+ with FastAPI.</w:t>
      </w:r>
    </w:p>
    <w:p>
      <w:pPr>
        <w:pStyle w:val="ListBullet"/>
      </w:pPr>
      <w:r>
        <w:t>Frontend: server-rendered Jinja2 templates with Bootstrap and small amounts of JavaScript for the MVP.</w:t>
      </w:r>
    </w:p>
    <w:p>
      <w:pPr>
        <w:pStyle w:val="ListBullet"/>
      </w:pPr>
      <w:r>
        <w:t>Database: SQLite for local-first development; use SQLAlchemy and migrations so a future PostgreSQL move is manageable.</w:t>
      </w:r>
    </w:p>
    <w:p>
      <w:pPr>
        <w:pStyle w:val="ListBullet"/>
      </w:pPr>
      <w:r>
        <w:t>Security checks: native Python checks plus optional Semgrep integration for source review.</w:t>
      </w:r>
    </w:p>
    <w:p>
      <w:pPr>
        <w:pStyle w:val="ListBullet"/>
      </w:pPr>
      <w:r>
        <w:t>AI layer: provider adapter with structured JSON output and strict validation.</w:t>
      </w:r>
    </w:p>
    <w:p>
      <w:pPr>
        <w:pStyle w:val="ListBullet"/>
      </w:pPr>
      <w:r>
        <w:t>Reports: HTML report generated from stored analysis results; PDF is a later enhancement.</w:t>
      </w:r>
    </w:p>
    <w:p>
      <w:pPr>
        <w:pStyle w:val="ListBullet"/>
      </w:pPr>
      <w:r>
        <w:t>Testing: pytest, HTTPX test client, and mocked network/provider calls.</w:t>
      </w:r>
    </w:p>
    <w:p>
      <w:pPr>
        <w:pStyle w:val="ListBullet"/>
      </w:pPr>
      <w:r>
        <w:t>Development: Git, .env configuration, virtual environment, and a requirements file.</w:t>
      </w:r>
    </w:p>
    <w:p>
      <w:pPr>
        <w:pStyle w:val="Heading2"/>
      </w:pPr>
      <w:r>
        <w:t>7.2 High-level components</w:t>
      </w:r>
    </w:p>
    <w:p>
      <w:pPr>
        <w:pStyle w:val="ListBullet"/>
      </w:pPr>
      <w:r>
        <w:t>Web UI: forms, dashboard, results, history, and report views.</w:t>
      </w:r>
    </w:p>
    <w:p>
      <w:pPr>
        <w:pStyle w:val="ListBullet"/>
      </w:pPr>
      <w:r>
        <w:t>API/routes: request validation and orchestration.</w:t>
      </w:r>
    </w:p>
    <w:p>
      <w:pPr>
        <w:pStyle w:val="ListBullet"/>
      </w:pPr>
      <w:r>
        <w:t>Analysis services: website headers, source-code rules, and log patterns.</w:t>
      </w:r>
    </w:p>
    <w:p>
      <w:pPr>
        <w:pStyle w:val="ListBullet"/>
      </w:pPr>
      <w:r>
        <w:t>AI service: optional explanation and summarisation only; cannot override deterministic evidence.</w:t>
      </w:r>
    </w:p>
    <w:p>
      <w:pPr>
        <w:pStyle w:val="ListBullet"/>
      </w:pPr>
      <w:r>
        <w:t>Persistence layer: analyses, findings, settings metadata, and timestamps.</w:t>
      </w:r>
    </w:p>
    <w:p>
      <w:pPr>
        <w:pStyle w:val="ListBullet"/>
      </w:pPr>
      <w:r>
        <w:t>Report service: safely renders a stored analysis into downloadable HTML.</w:t>
      </w:r>
    </w:p>
    <w:p>
      <w:pPr>
        <w:pStyle w:val="Heading2"/>
      </w:pPr>
      <w:r>
        <w:t>7.3 Suggested project structure</w:t>
      </w:r>
    </w:p>
    <w:p>
      <w:pPr>
        <w:ind w:left="360"/>
      </w:pPr>
      <w:r>
        <w:rPr>
          <w:rFonts w:ascii="Consolas" w:hAnsi="Consolas"/>
          <w:sz w:val="18"/>
        </w:rPr>
        <w:t>phantom/</w:t>
        <w:br/>
        <w:t xml:space="preserve">  app/</w:t>
        <w:br/>
        <w:t xml:space="preserve">    main.py</w:t>
        <w:br/>
        <w:t xml:space="preserve">    config.py</w:t>
        <w:br/>
        <w:t xml:space="preserve">    database.py</w:t>
        <w:br/>
        <w:t xml:space="preserve">    models/</w:t>
        <w:br/>
        <w:t xml:space="preserve">      analysis.py</w:t>
        <w:br/>
        <w:t xml:space="preserve">      finding.py</w:t>
        <w:br/>
        <w:t xml:space="preserve">    routes/</w:t>
        <w:br/>
        <w:t xml:space="preserve">      dashboard.py</w:t>
        <w:br/>
        <w:t xml:space="preserve">      website.py</w:t>
        <w:br/>
        <w:t xml:space="preserve">      code_review.py</w:t>
        <w:br/>
        <w:t xml:space="preserve">      log_analysis.py</w:t>
        <w:br/>
        <w:t xml:space="preserve">      reports.py</w:t>
        <w:br/>
        <w:t xml:space="preserve">    services/</w:t>
        <w:br/>
        <w:t xml:space="preserve">      website_checker.py</w:t>
        <w:br/>
        <w:t xml:space="preserve">      code_analyzer.py</w:t>
        <w:br/>
        <w:t xml:space="preserve">      log_analyzer.py</w:t>
        <w:br/>
        <w:t xml:space="preserve">      ai_provider.py</w:t>
        <w:br/>
        <w:t xml:space="preserve">      report_generator.py</w:t>
        <w:br/>
        <w:t xml:space="preserve">      input_safety.py</w:t>
        <w:br/>
        <w:t xml:space="preserve">    templates/</w:t>
        <w:br/>
        <w:t xml:space="preserve">    static/</w:t>
        <w:br/>
        <w:t xml:space="preserve">  tests/</w:t>
        <w:br/>
        <w:t xml:space="preserve">  sample_data/</w:t>
        <w:br/>
        <w:t xml:space="preserve">    sample_auth.log</w:t>
        <w:br/>
        <w:t xml:space="preserve">    sample_vulnerable_demo.php</w:t>
        <w:br/>
        <w:t xml:space="preserve">  .env.example</w:t>
        <w:br/>
        <w:t xml:space="preserve">  .gitignore</w:t>
        <w:br/>
        <w:t xml:space="preserve">  requirements.txt</w:t>
        <w:br/>
        <w:t xml:space="preserve">  README.md</w:t>
      </w:r>
    </w:p>
    <w:p>
      <w:pPr>
        <w:pStyle w:val="Heading1"/>
      </w:pPr>
      <w:r>
        <w:t>8. Initial data model</w:t>
      </w:r>
    </w:p>
    <w:p>
      <w:r>
        <w:t>Analysis</w:t>
      </w:r>
    </w:p>
    <w:p>
      <w:pPr>
        <w:pStyle w:val="ListBullet"/>
      </w:pPr>
      <w:r>
        <w:t>id (primary key), analysis_type, target_label, status, created_at, completed_at, summary, provider_used (optional), and user-consent metadata.</w:t>
      </w:r>
    </w:p>
    <w:p>
      <w:r>
        <w:t>Finding</w:t>
      </w:r>
    </w:p>
    <w:p>
      <w:pPr>
        <w:pStyle w:val="ListBullet"/>
      </w:pPr>
      <w:r>
        <w:t>id (primary key), analysis_id (foreign key), title, category, severity, confidence, evidence, explanation, recommendation, source_type, and optional line_start/line_end.</w:t>
      </w:r>
    </w:p>
    <w:p>
      <w:r>
        <w:t>Privacy note: do not persist full raw source code or full raw logs by default. Store only what is necessary for the findings, with an explicit opt-in if raw input retention is ever added.</w:t>
      </w:r>
    </w:p>
    <w:p>
      <w:pPr>
        <w:pStyle w:val="Heading1"/>
      </w:pPr>
      <w:r>
        <w:t>9. Security, privacy, and abuse controls</w:t>
      </w:r>
    </w:p>
    <w:p>
      <w:pPr>
        <w:pStyle w:val="ListBullet"/>
      </w:pPr>
      <w:r>
        <w:t>Website checker is a passive configuration checker, not a port scanner or exploit framework.</w:t>
      </w:r>
    </w:p>
    <w:p>
      <w:pPr>
        <w:pStyle w:val="ListBullet"/>
      </w:pPr>
      <w:r>
        <w:t>Block private/internal destinations, resolve DNS safely, validate each redirect, cap redirects, cap response bytes, and use strict timeouts.</w:t>
      </w:r>
    </w:p>
    <w:p>
      <w:pPr>
        <w:pStyle w:val="ListBullet"/>
      </w:pPr>
      <w:r>
        <w:t>Use a restrictive allowlist of URL schemes (HTTP/HTTPS) and reject malformed, encoded, or ambiguous targets.</w:t>
      </w:r>
    </w:p>
    <w:p>
      <w:pPr>
        <w:pStyle w:val="ListBullet"/>
      </w:pPr>
      <w:r>
        <w:t>Never execute uploaded files or generated code.</w:t>
      </w:r>
    </w:p>
    <w:p>
      <w:pPr>
        <w:pStyle w:val="ListBullet"/>
      </w:pPr>
      <w:r>
        <w:t>Protect against prompt injection by treating analysed material as data, not instructions; keep system instructions separate and validate AI output.</w:t>
      </w:r>
    </w:p>
    <w:p>
      <w:pPr>
        <w:pStyle w:val="ListBullet"/>
      </w:pPr>
      <w:r>
        <w:t>Ask for explicit consent before external transmission of code/log data and disclose which provider receives it.</w:t>
      </w:r>
    </w:p>
    <w:p>
      <w:pPr>
        <w:pStyle w:val="ListBullet"/>
      </w:pPr>
      <w:r>
        <w:t>Redact common secret patterns before AI submission and let the user inspect the redacted payload.</w:t>
      </w:r>
    </w:p>
    <w:p>
      <w:pPr>
        <w:pStyle w:val="ListBullet"/>
      </w:pPr>
      <w:r>
        <w:t>Use secure HTML escaping in findings and reports; never render untrusted content as executable HTML.</w:t>
      </w:r>
    </w:p>
    <w:p>
      <w:pPr>
        <w:pStyle w:val="ListBullet"/>
      </w:pPr>
      <w:r>
        <w:t>Keep .env, databases containing user data, uploaded samples, and reports out of Git unless deliberately sanitised.</w:t>
      </w:r>
    </w:p>
    <w:p>
      <w:pPr>
        <w:pStyle w:val="ListBullet"/>
      </w:pPr>
      <w:r>
        <w:t>Ship with sample data so the app can be demonstrated without scanning a real target.</w:t>
      </w:r>
    </w:p>
    <w:p>
      <w:pPr>
        <w:pStyle w:val="Heading1"/>
      </w:pPr>
      <w:r>
        <w:t>10. UX and design requirements</w:t>
      </w:r>
    </w:p>
    <w:p>
      <w:pPr>
        <w:pStyle w:val="ListBullet"/>
      </w:pPr>
      <w:r>
        <w:t>Visual style: dark, restrained security-operations dashboard with readable typography; avoid clutter and excessive animations.</w:t>
      </w:r>
    </w:p>
    <w:p>
      <w:pPr>
        <w:pStyle w:val="ListBullet"/>
      </w:pPr>
      <w:r>
        <w:t>Main navigation: Dashboard, Website Check, Code Review, Log Analysis, History, Settings.</w:t>
      </w:r>
    </w:p>
    <w:p>
      <w:pPr>
        <w:pStyle w:val="ListBullet"/>
      </w:pPr>
      <w:r>
        <w:t>Every analysis form includes a short description, limits, and an authorization/privacy notice.</w:t>
      </w:r>
    </w:p>
    <w:p>
      <w:pPr>
        <w:pStyle w:val="ListBullet"/>
      </w:pPr>
      <w:r>
        <w:t>Results should prioritise severity, then show evidence, explanation, and recommended action.</w:t>
      </w:r>
    </w:p>
    <w:p>
      <w:pPr>
        <w:pStyle w:val="ListBullet"/>
      </w:pPr>
      <w:r>
        <w:t>Use status text and icons as well as colour; do not rely on colour alone.</w:t>
      </w:r>
    </w:p>
    <w:p>
      <w:pPr>
        <w:pStyle w:val="ListBullet"/>
      </w:pPr>
      <w:r>
        <w:t>AI-generated content must be labelled as AI-assisted.</w:t>
      </w:r>
    </w:p>
    <w:p>
      <w:pPr>
        <w:pStyle w:val="Heading1"/>
      </w:pPr>
      <w:r>
        <w:t>11. MVP acceptance criteria</w:t>
      </w:r>
    </w:p>
    <w:p>
      <w:pPr>
        <w:pStyle w:val="ListBullet"/>
      </w:pPr>
      <w:r>
        <w:t>A fresh setup can install dependencies, initialise the database, and launch the app using documented commands.</w:t>
      </w:r>
    </w:p>
    <w:p>
      <w:pPr>
        <w:pStyle w:val="ListBullet"/>
      </w:pPr>
      <w:r>
        <w:t>A sample website-check test returns deterministic header observations without scanning ports or following unsafe redirects.</w:t>
      </w:r>
    </w:p>
    <w:p>
      <w:pPr>
        <w:pStyle w:val="ListBullet"/>
      </w:pPr>
      <w:r>
        <w:t>URL validation blocks localhost, loopback IPs, private IPs, link-local addresses, and redirects to blocked destinations.</w:t>
      </w:r>
    </w:p>
    <w:p>
      <w:pPr>
        <w:pStyle w:val="ListBullet"/>
      </w:pPr>
      <w:r>
        <w:t>Source review can accept supported text input, enforce size limits, and return at least a small set of documented deterministic findings.</w:t>
      </w:r>
    </w:p>
    <w:p>
      <w:pPr>
        <w:pStyle w:val="ListBullet"/>
      </w:pPr>
      <w:r>
        <w:t>Log analysis can flag repeated failed logins in a provided sample log and explain that this is a signal, not proof of attack.</w:t>
      </w:r>
    </w:p>
    <w:p>
      <w:pPr>
        <w:pStyle w:val="ListBullet"/>
      </w:pPr>
      <w:r>
        <w:t>AI can be disabled; all deterministic workflows remain usable without an API key.</w:t>
      </w:r>
    </w:p>
    <w:p>
      <w:pPr>
        <w:pStyle w:val="ListBullet"/>
      </w:pPr>
      <w:r>
        <w:t>The UI asks for consent before external code/log analysis and displays the provider/data disclosure.</w:t>
      </w:r>
    </w:p>
    <w:p>
      <w:pPr>
        <w:pStyle w:val="ListBullet"/>
      </w:pPr>
      <w:r>
        <w:t>Saved analyses can be reopened and deleted; HTML reports can be downloaded.</w:t>
      </w:r>
    </w:p>
    <w:p>
      <w:pPr>
        <w:pStyle w:val="ListBullet"/>
      </w:pPr>
      <w:r>
        <w:t>Tests cover the main success paths, invalid input, network failures, provider failures, and key security controls.</w:t>
      </w:r>
    </w:p>
    <w:p>
      <w:pPr>
        <w:pStyle w:val="ListBullet"/>
      </w:pPr>
      <w:r>
        <w:t>README includes setup, environment variables, demo instructions, threat model/limitations, and screenshots or a short demo GIF.</w:t>
      </w:r>
    </w:p>
    <w:p>
      <w:pPr>
        <w:pStyle w:val="Heading1"/>
      </w:pPr>
      <w:r>
        <w:t>12. Delivery plan</w:t>
      </w:r>
    </w:p>
    <w:p>
      <w:pPr>
        <w:pStyle w:val="ListNumber"/>
      </w:pPr>
      <w:r>
        <w:rPr>
          <w:b/>
        </w:rPr>
        <w:t xml:space="preserve">Phase 0 — Foundation: </w:t>
      </w:r>
      <w:r>
        <w:t>Create repository, virtual environment, FastAPI app, configuration, database, base layout, README, and tests.</w:t>
      </w:r>
    </w:p>
    <w:p>
      <w:pPr>
        <w:pStyle w:val="ListNumber"/>
      </w:pPr>
      <w:r>
        <w:rPr>
          <w:b/>
        </w:rPr>
        <w:t xml:space="preserve">Phase 1 — Website checker: </w:t>
      </w:r>
      <w:r>
        <w:t>Implement URL validation, SSRF protections, bounded HTTP requests, header rules, results view, and tests.</w:t>
      </w:r>
    </w:p>
    <w:p>
      <w:pPr>
        <w:pStyle w:val="ListNumber"/>
      </w:pPr>
      <w:r>
        <w:rPr>
          <w:b/>
        </w:rPr>
        <w:t xml:space="preserve">Phase 2 — Source review: </w:t>
      </w:r>
      <w:r>
        <w:t>Implement paste/upload flow, size/type validation, deterministic starter rules, line references, and results.</w:t>
      </w:r>
    </w:p>
    <w:p>
      <w:pPr>
        <w:pStyle w:val="ListNumber"/>
      </w:pPr>
      <w:r>
        <w:rPr>
          <w:b/>
        </w:rPr>
        <w:t xml:space="preserve">Phase 3 — Log analysis: </w:t>
      </w:r>
      <w:r>
        <w:t>Implement bounded text input, supported parsing, repeated-failure rules, and sample logs.</w:t>
      </w:r>
    </w:p>
    <w:p>
      <w:pPr>
        <w:pStyle w:val="ListNumber"/>
      </w:pPr>
      <w:r>
        <w:rPr>
          <w:b/>
        </w:rPr>
        <w:t xml:space="preserve">Phase 4 — AI assistance: </w:t>
      </w:r>
      <w:r>
        <w:t>Add provider adapter, explicit consent, redaction, structured outputs, failure handling, and AI labels.</w:t>
      </w:r>
    </w:p>
    <w:p>
      <w:pPr>
        <w:pStyle w:val="ListNumber"/>
      </w:pPr>
      <w:r>
        <w:rPr>
          <w:b/>
        </w:rPr>
        <w:t xml:space="preserve">Phase 5 — History and reports: </w:t>
      </w:r>
      <w:r>
        <w:t>Persist analyses/findings, add history and deletion, generate HTML reports.</w:t>
      </w:r>
    </w:p>
    <w:p>
      <w:pPr>
        <w:pStyle w:val="ListNumber"/>
      </w:pPr>
      <w:r>
        <w:rPr>
          <w:b/>
        </w:rPr>
        <w:t xml:space="preserve">Phase 6 — Polish and release: </w:t>
      </w:r>
      <w:r>
        <w:t>Accessibility pass, security review, test coverage, documentation, screenshots, and GitHub release.</w:t>
      </w:r>
    </w:p>
    <w:p>
      <w:pPr>
        <w:pStyle w:val="Heading1"/>
      </w:pPr>
      <w:r>
        <w:t>13. Risks and mitigations</w:t>
      </w:r>
    </w:p>
    <w:p>
      <w:pPr>
        <w:pStyle w:val="ListBullet"/>
      </w:pPr>
      <w:r>
        <w:t>AI hallucinations: require evidence, label AI content, validate structure, and keep deterministic findings separate.</w:t>
      </w:r>
    </w:p>
    <w:p>
      <w:pPr>
        <w:pStyle w:val="ListBullet"/>
      </w:pPr>
      <w:r>
        <w:t>False positives/negatives: show confidence and limitations; do not claim comprehensive coverage.</w:t>
      </w:r>
    </w:p>
    <w:p>
      <w:pPr>
        <w:pStyle w:val="ListBullet"/>
      </w:pPr>
      <w:r>
        <w:t>SSRF or internal network access: strict destination validation, DNS checks, redirect revalidation, and network timeouts.</w:t>
      </w:r>
    </w:p>
    <w:p>
      <w:pPr>
        <w:pStyle w:val="ListBullet"/>
      </w:pPr>
      <w:r>
        <w:t>Sensitive data leakage: consent gates, redaction, minimal retention, and clear provider disclosure.</w:t>
      </w:r>
    </w:p>
    <w:p>
      <w:pPr>
        <w:pStyle w:val="ListBullet"/>
      </w:pPr>
      <w:r>
        <w:t>Scope creep: ship the three core workflows before adding accounts, live monitoring, browser extensions, or complex integrations.</w:t>
      </w:r>
    </w:p>
    <w:p>
      <w:pPr>
        <w:pStyle w:val="ListBullet"/>
      </w:pPr>
      <w:r>
        <w:t>Dependency/API changes: pin dependencies appropriately, isolate providers behind adapters, and document configuration.</w:t>
      </w:r>
    </w:p>
    <w:p>
      <w:pPr>
        <w:pStyle w:val="Heading1"/>
      </w:pPr>
      <w:r>
        <w:t>14. Future enhancements (not MVP)</w:t>
      </w:r>
    </w:p>
    <w:p>
      <w:pPr>
        <w:pStyle w:val="ListBullet"/>
      </w:pPr>
      <w:r>
        <w:t>Optional local model integration through Ollama.</w:t>
      </w:r>
    </w:p>
    <w:p>
      <w:pPr>
        <w:pStyle w:val="ListBullet"/>
      </w:pPr>
      <w:r>
        <w:t>Optional Semgrep JSON import and richer static-analysis integrations.</w:t>
      </w:r>
    </w:p>
    <w:p>
      <w:pPr>
        <w:pStyle w:val="ListBullet"/>
      </w:pPr>
      <w:r>
        <w:t>PDF report export and report templates.</w:t>
      </w:r>
    </w:p>
    <w:p>
      <w:pPr>
        <w:pStyle w:val="ListBullet"/>
      </w:pPr>
      <w:r>
        <w:t>Docker packaging and a one-command development setup.</w:t>
      </w:r>
    </w:p>
    <w:p>
      <w:pPr>
        <w:pStyle w:val="ListBullet"/>
      </w:pPr>
      <w:r>
        <w:t>Role-based accounts for a controlled team deployment.</w:t>
      </w:r>
    </w:p>
    <w:p>
      <w:pPr>
        <w:pStyle w:val="ListBullet"/>
      </w:pPr>
      <w:r>
        <w:t>A guided learning mode explaining each security concept.</w:t>
      </w:r>
    </w:p>
    <w:p>
      <w:pPr>
        <w:pStyle w:val="ListBullet"/>
      </w:pPr>
      <w:r>
        <w:t>A local lab mode with intentionally vulnerable demo code and synthetic logs.</w:t>
      </w:r>
    </w:p>
    <w:p>
      <w:pPr>
        <w:pStyle w:val="Heading1"/>
      </w:pPr>
      <w:r>
        <w:t>15. Open decisions and assumptions</w:t>
      </w:r>
    </w:p>
    <w:p>
      <w:pPr>
        <w:pStyle w:val="ListBullet"/>
      </w:pPr>
      <w:r>
        <w:t>Assumption: PHANTOM starts as a local, single-user application on Ubuntu.</w:t>
      </w:r>
    </w:p>
    <w:p>
      <w:pPr>
        <w:pStyle w:val="ListBullet"/>
      </w:pPr>
      <w:r>
        <w:t>Assumption: no AI API key is required for deterministic MVP features; AI enhancements activate only when configured.</w:t>
      </w:r>
    </w:p>
    <w:p>
      <w:pPr>
        <w:pStyle w:val="ListBullet"/>
      </w:pPr>
      <w:r>
        <w:t>Decision recommended: Python + FastAPI, SQLite, Jinja2, and Bootstrap for a straightforward MVP.</w:t>
      </w:r>
    </w:p>
    <w:p>
      <w:pPr>
        <w:pStyle w:val="ListBullet"/>
      </w:pPr>
      <w:r>
        <w:t>Decision recommended: HTML report first; PDF after core functionality is stable.</w:t>
      </w:r>
    </w:p>
    <w:p>
      <w:pPr>
        <w:pStyle w:val="ListBullet"/>
      </w:pPr>
      <w:r>
        <w:t>Before implementation: choose the initial hosted AI provider, or begin with AI disabled and add the provider in Phase 4.</w:t>
      </w:r>
    </w:p>
    <w:p>
      <w:pPr>
        <w:pStyle w:val="Heading1"/>
      </w:pPr>
      <w:r>
        <w:t>16. Definition of done</w:t>
      </w:r>
    </w:p>
    <w:p>
      <w:r>
        <w:t>PHANTOM MVP is done when all three workflows function locally, deterministic results remain available without AI, security/privacy controls are tested, users can save and export findings, setup is reproducible from the README, and the repository contains no credentials, real sensitive logs, or unapproved target data.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PROJECT PHANTOM PRD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