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1B45C5">
        <w:t xml:space="preserve">  cada clase solo debe de ocuparse de una sola tarea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1B45C5">
        <w:t xml:space="preserve"> viola la manipulación de los </w:t>
      </w:r>
      <w:proofErr w:type="gramStart"/>
      <w:r w:rsidR="001B45C5">
        <w:t>tipos  de</w:t>
      </w:r>
      <w:proofErr w:type="gramEnd"/>
      <w:r w:rsidR="001B45C5">
        <w:t xml:space="preserve"> datos del ataque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  <w:r w:rsidR="001B45C5">
        <w:t xml:space="preserve"> No se debe de obligar a una clase a implementar interfaces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  <w:r w:rsidR="001B45C5">
        <w:t xml:space="preserve"> </w:t>
      </w:r>
      <w:bookmarkStart w:id="0" w:name="_GoBack"/>
      <w:bookmarkEnd w:id="0"/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13" w:rsidRDefault="00477A13" w:rsidP="00F3307F">
      <w:pPr>
        <w:spacing w:after="0" w:line="240" w:lineRule="auto"/>
      </w:pPr>
      <w:r>
        <w:separator/>
      </w:r>
    </w:p>
  </w:endnote>
  <w:endnote w:type="continuationSeparator" w:id="0">
    <w:p w:rsidR="00477A13" w:rsidRDefault="00477A1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5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13" w:rsidRDefault="00477A13" w:rsidP="00F3307F">
      <w:pPr>
        <w:spacing w:after="0" w:line="240" w:lineRule="auto"/>
      </w:pPr>
      <w:r>
        <w:separator/>
      </w:r>
    </w:p>
  </w:footnote>
  <w:footnote w:type="continuationSeparator" w:id="0">
    <w:p w:rsidR="00477A13" w:rsidRDefault="00477A1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1B45C5"/>
    <w:rsid w:val="00291340"/>
    <w:rsid w:val="0046384A"/>
    <w:rsid w:val="00477A13"/>
    <w:rsid w:val="006218C6"/>
    <w:rsid w:val="00644603"/>
    <w:rsid w:val="00867061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B0DA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4</cp:revision>
  <dcterms:created xsi:type="dcterms:W3CDTF">2017-11-16T15:51:00Z</dcterms:created>
  <dcterms:modified xsi:type="dcterms:W3CDTF">2018-06-05T18:21:00Z</dcterms:modified>
</cp:coreProperties>
</file>