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标题：Tools Box发布-----【开源】</w:t>
      </w:r>
    </w:p>
    <w:p>
      <w:pPr>
        <w:rPr>
          <w:rStyle w:val="21"/>
        </w:rPr>
      </w:pPr>
      <w:r>
        <w:rPr>
          <w:rStyle w:val="21"/>
          <w:rFonts w:hint="eastAsia"/>
        </w:rPr>
        <w:t>//写在前面--------------------------------------------------------------</w:t>
      </w:r>
    </w:p>
    <w:p>
      <w:pPr>
        <w:jc w:val="left"/>
      </w:pPr>
      <w:r>
        <w:t>写在前面：</w:t>
      </w:r>
    </w:p>
    <w:p>
      <w:pPr>
        <w:jc w:val="left"/>
      </w:pPr>
      <w:r>
        <w:t>Tools Box是一个</w:t>
      </w:r>
      <w:r>
        <w:rPr>
          <w:color w:val="FF0000"/>
        </w:rPr>
        <w:t>开源项目</w:t>
      </w:r>
      <w:r>
        <w:t>，遵循</w:t>
      </w:r>
      <w:r>
        <w:rPr>
          <w:rFonts w:hint="eastAsia"/>
        </w:rPr>
        <w:t>GPL v</w:t>
      </w:r>
      <w:r>
        <w:t>2开源协议，若发现我们改写的部分源码和您的开源协议冲突，请在</w:t>
      </w:r>
      <w:r>
        <w:rPr>
          <w:rFonts w:hint="eastAsia"/>
        </w:rPr>
        <w:t>Github</w:t>
      </w:r>
      <w:r>
        <w:t xml:space="preserve"> Issues中提出，谢谢！</w:t>
      </w:r>
    </w:p>
    <w:p>
      <w:pPr>
        <w:jc w:val="left"/>
        <w:rPr>
          <w:color w:val="0563C1"/>
          <w:u w:val="single"/>
        </w:rPr>
      </w:pPr>
      <w:r>
        <w:rPr>
          <w:rFonts w:hint="eastAsia"/>
        </w:rPr>
        <w:t>Github</w:t>
      </w:r>
      <w:r>
        <w:t>地址：</w:t>
      </w:r>
      <w:r>
        <w:fldChar w:fldCharType="begin"/>
      </w:r>
      <w:r>
        <w:instrText xml:space="preserve"> HYPERLINK "https://github.com/PrivateO/Tools-" </w:instrText>
      </w:r>
      <w:r>
        <w:fldChar w:fldCharType="separate"/>
      </w:r>
      <w:r>
        <w:rPr>
          <w:rStyle w:val="15"/>
        </w:rPr>
        <w:t>https://github.com/PrivateO/Tools-</w:t>
      </w:r>
      <w:r>
        <w:fldChar w:fldCharType="end"/>
      </w:r>
    </w:p>
    <w:p>
      <w:r>
        <w:rPr>
          <w:rFonts w:hint="eastAsia"/>
        </w:rPr>
        <w:t>Blog</w:t>
      </w:r>
      <w:r>
        <w:t xml:space="preserve"> 地址：</w:t>
      </w:r>
      <w:r>
        <w:fldChar w:fldCharType="begin"/>
      </w:r>
      <w:r>
        <w:instrText xml:space="preserve"> HYPERLINK "http://www.eternity.pub/blog" </w:instrText>
      </w:r>
      <w:r>
        <w:fldChar w:fldCharType="separate"/>
      </w:r>
      <w:r>
        <w:rPr>
          <w:rStyle w:val="15"/>
        </w:rPr>
        <w:t>http://www.eternity.pub/blog</w:t>
      </w:r>
      <w:r>
        <w:fldChar w:fldCharType="end"/>
      </w:r>
    </w:p>
    <w:p>
      <w:r>
        <w:t>同时欢迎高♂手加入我们</w:t>
      </w:r>
      <w:r>
        <w:rPr>
          <w:rFonts w:hint="eastAsia"/>
        </w:rPr>
        <w:t>Pure</w:t>
      </w:r>
      <w:r>
        <w:t>MoonStudio 交流企鹅群：489055382</w:t>
      </w:r>
    </w:p>
    <w:p>
      <w:pPr>
        <w:rPr>
          <w:rStyle w:val="21"/>
        </w:rPr>
      </w:pPr>
      <w:r>
        <w:rPr>
          <w:rStyle w:val="21"/>
        </w:rPr>
        <w:t>//正文------------------------------------------------------------------</w:t>
      </w:r>
    </w:p>
    <w:p>
      <w:r>
        <w:rPr>
          <w:rFonts w:hint="eastAsia"/>
        </w:rPr>
        <w:t>在有生之年，终于迎来了</w:t>
      </w:r>
      <w:r>
        <w:t>Tools Box Lv：XXXX的发布，学生#(滑稽)玩玩而已，请高手轻喷#(滑稽)</w:t>
      </w:r>
    </w:p>
    <w:p>
      <w:r>
        <w:t>ToolsBox是一个多功能的玩意（好多杂杂的玩意，不敢说工具箱了！）在</w:t>
      </w:r>
      <w:r>
        <w:rPr>
          <w:rFonts w:hint="eastAsia"/>
        </w:rPr>
        <w:t>Windows下使用visual</w:t>
      </w:r>
      <w:r>
        <w:t xml:space="preserve"> studio开发。</w:t>
      </w:r>
    </w:p>
    <w:p>
      <w:r>
        <w:t>---硬件：软件占用资源平均极低,暂时无法测试最低硬件要求，建议</w:t>
      </w:r>
      <w:r>
        <w:rPr>
          <w:rFonts w:hint="eastAsia"/>
        </w:rPr>
        <w:t>RAM:2GB+ CPU:1.7MHZ+</w:t>
      </w:r>
    </w:p>
    <w:p>
      <w:r>
        <w:t>---环境：建议在Windows7上运行，部分功能可能要求较高的</w:t>
      </w:r>
      <w:r>
        <w:rPr>
          <w:rFonts w:hint="eastAsia"/>
        </w:rPr>
        <w:t>Net</w:t>
      </w:r>
      <w:r>
        <w:t>.框架</w:t>
      </w:r>
      <w:r>
        <w:rPr>
          <w:rFonts w:hint="eastAsia"/>
          <w:lang w:val="en-US" w:eastAsia="zh-CN"/>
        </w:rPr>
        <w:t>,目前使用的.NET框架为4.0.</w:t>
      </w:r>
      <w:bookmarkStart w:id="0" w:name="_GoBack"/>
      <w:bookmarkEnd w:id="0"/>
    </w:p>
    <w:p>
      <w:r>
        <w:t>---已知</w:t>
      </w:r>
      <w:r>
        <w:rPr>
          <w:rFonts w:hint="eastAsia"/>
        </w:rPr>
        <w:t>Bug：暂无</w:t>
      </w:r>
    </w:p>
    <w:p>
      <w:r>
        <w:t>还是跟以往一样！安装之后，点击</w:t>
      </w:r>
      <w:r>
        <w:rPr>
          <w:rFonts w:hint="eastAsia"/>
        </w:rPr>
        <w:t>Tools-</w:t>
      </w:r>
      <w:r>
        <w:t>Box.exe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86.25pt;width:7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t>打开。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29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本次更新内容如下：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（功能）：（简介）</w:t>
      </w:r>
    </w:p>
    <w:p>
      <w:r>
        <w:rPr>
          <w:rFonts w:hint="eastAsia"/>
        </w:rPr>
        <w:t>总计内容：</w:t>
      </w:r>
    </w:p>
    <w:p>
      <w:pPr>
        <w:pStyle w:val="17"/>
        <w:numPr>
          <w:ilvl w:val="0"/>
          <w:numId w:val="3"/>
        </w:numPr>
        <w:ind w:firstLineChars="0"/>
      </w:pPr>
      <w:r>
        <w:t>--------------------------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（功能）：（简介）</w:t>
      </w:r>
    </w:p>
    <w:p>
      <w:pPr>
        <w:pStyle w:val="17"/>
        <w:numPr>
          <w:ilvl w:val="0"/>
          <w:numId w:val="3"/>
        </w:numPr>
        <w:ind w:firstLineChars="0"/>
      </w:pPr>
      <w:r>
        <w:t>--------------------------</w:t>
      </w:r>
    </w:p>
    <w:p>
      <w:pPr>
        <w:pStyle w:val="18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07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</w:t>
      </w:r>
    </w:p>
    <w:p>
      <w:pPr>
        <w:pStyle w:val="18"/>
      </w:pPr>
      <w:r>
        <w:t>END-------PureMoon：xxx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360614">
    <w:nsid w:val="033D7A26"/>
    <w:multiLevelType w:val="multilevel"/>
    <w:tmpl w:val="033D7A2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60465581">
    <w:nsid w:val="452B4CAD"/>
    <w:multiLevelType w:val="multilevel"/>
    <w:tmpl w:val="452B4CA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0524837">
    <w:nsid w:val="12823BA5"/>
    <w:multiLevelType w:val="multilevel"/>
    <w:tmpl w:val="12823BA5"/>
    <w:lvl w:ilvl="0" w:tentative="1">
      <w:start w:val="1"/>
      <w:numFmt w:val="upperRoman"/>
      <w:pStyle w:val="2"/>
      <w:lvlText w:val="%1."/>
      <w:lvlJc w:val="left"/>
      <w:pPr>
        <w:ind w:left="0" w:firstLine="0"/>
      </w:pPr>
    </w:lvl>
    <w:lvl w:ilvl="1" w:tentative="1">
      <w:start w:val="1"/>
      <w:numFmt w:val="upperLetter"/>
      <w:pStyle w:val="3"/>
      <w:lvlText w:val="%2."/>
      <w:lvlJc w:val="left"/>
      <w:pPr>
        <w:ind w:left="851" w:firstLine="0"/>
      </w:pPr>
    </w:lvl>
    <w:lvl w:ilvl="2" w:tentative="1">
      <w:start w:val="1"/>
      <w:numFmt w:val="decimal"/>
      <w:pStyle w:val="4"/>
      <w:lvlText w:val="%3."/>
      <w:lvlJc w:val="left"/>
      <w:pPr>
        <w:ind w:left="1701" w:firstLine="0"/>
      </w:pPr>
    </w:lvl>
    <w:lvl w:ilvl="3" w:tentative="1">
      <w:start w:val="1"/>
      <w:numFmt w:val="lowerLetter"/>
      <w:pStyle w:val="5"/>
      <w:lvlText w:val="%4)"/>
      <w:lvlJc w:val="left"/>
      <w:pPr>
        <w:ind w:left="2551" w:firstLine="0"/>
      </w:pPr>
    </w:lvl>
    <w:lvl w:ilvl="4" w:tentative="1">
      <w:start w:val="1"/>
      <w:numFmt w:val="decimal"/>
      <w:pStyle w:val="6"/>
      <w:lvlText w:val="(%5)"/>
      <w:lvlJc w:val="left"/>
      <w:pPr>
        <w:ind w:left="3402" w:firstLine="0"/>
      </w:pPr>
    </w:lvl>
    <w:lvl w:ilvl="5" w:tentative="1">
      <w:start w:val="1"/>
      <w:numFmt w:val="lowerLetter"/>
      <w:pStyle w:val="7"/>
      <w:lvlText w:val="(%6)"/>
      <w:lvlJc w:val="left"/>
      <w:pPr>
        <w:ind w:left="4252" w:firstLine="0"/>
      </w:pPr>
    </w:lvl>
    <w:lvl w:ilvl="6" w:tentative="1">
      <w:start w:val="1"/>
      <w:numFmt w:val="lowerRoman"/>
      <w:pStyle w:val="8"/>
      <w:lvlText w:val="(%7)"/>
      <w:lvlJc w:val="left"/>
      <w:pPr>
        <w:ind w:left="5102" w:firstLine="0"/>
      </w:pPr>
    </w:lvl>
    <w:lvl w:ilvl="7" w:tentative="1">
      <w:start w:val="1"/>
      <w:numFmt w:val="lowerLetter"/>
      <w:pStyle w:val="9"/>
      <w:lvlText w:val="(%8)"/>
      <w:lvlJc w:val="left"/>
      <w:pPr>
        <w:ind w:left="5953" w:firstLine="0"/>
      </w:pPr>
    </w:lvl>
    <w:lvl w:ilvl="8" w:tentative="1">
      <w:start w:val="1"/>
      <w:numFmt w:val="lowerRoman"/>
      <w:pStyle w:val="10"/>
      <w:lvlText w:val="(%9)"/>
      <w:lvlJc w:val="left"/>
      <w:pPr>
        <w:ind w:left="6803" w:firstLine="0"/>
      </w:pPr>
    </w:lvl>
  </w:abstractNum>
  <w:num w:numId="1">
    <w:abstractNumId w:val="310524837"/>
  </w:num>
  <w:num w:numId="2">
    <w:abstractNumId w:val="1160465581"/>
  </w:num>
  <w:num w:numId="3">
    <w:abstractNumId w:val="54360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B00DF"/>
    <w:rsid w:val="001A7C27"/>
    <w:rsid w:val="001C558B"/>
    <w:rsid w:val="002329ED"/>
    <w:rsid w:val="0024764A"/>
    <w:rsid w:val="00264EAB"/>
    <w:rsid w:val="002B36EC"/>
    <w:rsid w:val="004B4CFB"/>
    <w:rsid w:val="004E763C"/>
    <w:rsid w:val="00551B0D"/>
    <w:rsid w:val="00627886"/>
    <w:rsid w:val="00830DCD"/>
    <w:rsid w:val="008E4EBF"/>
    <w:rsid w:val="009B3992"/>
    <w:rsid w:val="00B073D9"/>
    <w:rsid w:val="00BB00DF"/>
    <w:rsid w:val="00CA6808"/>
    <w:rsid w:val="00CD1EEC"/>
    <w:rsid w:val="00D703E2"/>
    <w:rsid w:val="00E24934"/>
    <w:rsid w:val="00EF2F62"/>
    <w:rsid w:val="00F1627F"/>
    <w:rsid w:val="08FD62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/>
      <w:b/>
      <w:bCs/>
      <w:sz w:val="24"/>
      <w:szCs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/>
      <w:sz w:val="24"/>
      <w:szCs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FollowedHyperlink"/>
    <w:basedOn w:val="13"/>
    <w:unhideWhenUsed/>
    <w:uiPriority w:val="99"/>
    <w:rPr>
      <w:color w:val="954F72"/>
      <w:u w:val="single"/>
    </w:rPr>
  </w:style>
  <w:style w:type="character" w:styleId="15">
    <w:name w:val="Hyperlink"/>
    <w:basedOn w:val="13"/>
    <w:unhideWhenUsed/>
    <w:uiPriority w:val="99"/>
    <w:rPr>
      <w:color w:val="0563C1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19">
    <w:name w:val="页眉 Char"/>
    <w:basedOn w:val="13"/>
    <w:link w:val="12"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uiPriority w:val="99"/>
    <w:rPr>
      <w:sz w:val="18"/>
      <w:szCs w:val="18"/>
    </w:rPr>
  </w:style>
  <w:style w:type="character" w:customStyle="1" w:styleId="21">
    <w:name w:val="Intense Emphasis"/>
    <w:basedOn w:val="13"/>
    <w:qFormat/>
    <w:uiPriority w:val="21"/>
    <w:rPr>
      <w:i/>
      <w:iCs/>
      <w:color w:val="5B9BD5"/>
    </w:r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标题 4 Char"/>
    <w:basedOn w:val="13"/>
    <w:link w:val="5"/>
    <w:semiHidden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6">
    <w:name w:val="标题 5 Char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7">
    <w:name w:val="标题 6 Char"/>
    <w:basedOn w:val="13"/>
    <w:link w:val="7"/>
    <w:semiHidden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8">
    <w:name w:val="标题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9">
    <w:name w:val="标题 8 Char"/>
    <w:basedOn w:val="13"/>
    <w:link w:val="9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30">
    <w:name w:val="标题 9 Char"/>
    <w:basedOn w:val="13"/>
    <w:link w:val="10"/>
    <w:semiHidden/>
    <w:uiPriority w:val="9"/>
    <w:rPr>
      <w:rFonts w:ascii="Calibri Light" w:hAnsi="Calibri Light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838</Characters>
  <Lines>6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2015-09-19T14:09:00Z</dcterms:created>
  <dc:creator>李远宸</dc:creator>
  <cp:lastModifiedBy>TZY</cp:lastModifiedBy>
  <dcterms:modified xsi:type="dcterms:W3CDTF">2015-10-01T13:45:46Z</dcterms:modified>
  <dc:title>标题：Tools Box发布-----【开源】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KSOProductBuildVer">
    <vt:lpwstr>2052-9.1.0.5218</vt:lpwstr>
  </property>
</Properties>
</file>