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header+xml" PartName="/word/header1.xml"/>
  <Default ContentType="image/jpeg" Extension="jpeg"/>
  <Default ContentType="image/png" Extension="pn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ascii="SimSun" w:hAnsi="SimSun"/>
          <w:b/>
          <w:sz w:val="84"/>
          <w:szCs w:val="84"/>
        </w:rPr>
      </w:pPr>
      <w:r>
        <w:rPr>
          <w:rFonts w:hint="eastAsia" w:ascii="SimSun" w:hAnsi="SimSun"/>
          <w:b/>
          <w:sz w:val="84"/>
          <w:szCs w:val="84"/>
        </w:rPr>
        <w:t>快递物流系统</w:t>
      </w:r>
    </w:p>
    <w:p>
      <w:pPr>
        <w:rPr>
          <w:b/>
          <w:sz w:val="72"/>
          <w:szCs w:val="72"/>
        </w:rPr>
      </w:pPr>
      <w:r>
        <w:rPr>
          <w:b/>
          <w:sz w:val="72"/>
          <w:szCs w:val="72"/>
        </w:rPr>
        <w:t>(Express</w:t>
      </w:r>
      <w:r>
        <w:rPr>
          <w:rFonts w:hint="eastAsia"/>
          <w:b/>
          <w:sz w:val="72"/>
          <w:szCs w:val="72"/>
        </w:rPr>
        <w:t xml:space="preserve"> </w:t>
      </w:r>
      <w:r>
        <w:rPr>
          <w:b/>
          <w:sz w:val="72"/>
          <w:szCs w:val="72"/>
        </w:rPr>
        <w:t>Logistics</w:t>
      </w:r>
      <w:r>
        <w:rPr>
          <w:rFonts w:hint="eastAsia"/>
          <w:b/>
          <w:sz w:val="72"/>
          <w:szCs w:val="72"/>
        </w:rPr>
        <w:t xml:space="preserve"> </w:t>
      </w:r>
      <w:r>
        <w:rPr>
          <w:b/>
          <w:sz w:val="72"/>
          <w:szCs w:val="72"/>
        </w:rPr>
        <w:t>System)</w:t>
      </w:r>
    </w:p>
    <w:p>
      <w:pPr>
        <w:ind w:firstLine="843" w:firstLineChars="100"/>
        <w:rPr>
          <w:rFonts w:ascii="SimSun" w:hAnsi="SimSun"/>
          <w:b/>
          <w:sz w:val="84"/>
          <w:szCs w:val="84"/>
        </w:rPr>
      </w:pPr>
      <w:r>
        <w:rPr>
          <w:rFonts w:hint="eastAsia" w:ascii="SimSun" w:hAnsi="SimSun"/>
          <w:b/>
          <w:sz w:val="84"/>
          <w:szCs w:val="84"/>
        </w:rPr>
        <w:t>软件详细设计描述</w:t>
      </w:r>
    </w:p>
    <w:p>
      <w:pPr>
        <w:rPr>
          <w:rFonts w:ascii="SimSun" w:hAnsi="SimSun"/>
          <w:b/>
          <w:sz w:val="84"/>
          <w:szCs w:val="84"/>
        </w:rPr>
      </w:pPr>
    </w:p>
    <w:p>
      <w:pPr>
        <w:ind w:firstLine="210" w:firstLineChars="100"/>
      </w:pPr>
      <w:r>
        <w:rPr>
          <w:rFonts w:ascii="Times New Roman" w:hAnsi="Times New Roman" w:eastAsia="SimSun" w:cs="Times New Roman"/>
          <w:kern w:val="2"/>
          <w:sz w:val="21"/>
          <w:szCs w:val="20"/>
          <w:lang w:val="en-US" w:eastAsia="zh-CN" w:bidi="ar-SA"/>
        </w:rPr>
        <w:pict>
          <v:shape id="图片 1" o:spid="_x0000_s1026" type="#_x0000_t75" style="height:310.5pt;width:414.7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spacing w:line="600" w:lineRule="auto"/>
        <w:ind w:firstLine="1928" w:firstLineChars="600"/>
        <w:rPr>
          <w:rFonts w:ascii="SimSun" w:hAnsi="SimSun" w:cs="SimSun"/>
          <w:b/>
          <w:sz w:val="32"/>
          <w:szCs w:val="32"/>
          <w:u w:val="single"/>
        </w:rPr>
      </w:pPr>
      <w:r>
        <w:rPr>
          <w:rFonts w:hint="eastAsia" w:ascii="SimSun" w:hAnsi="SimSun" w:cs="SimSun"/>
          <w:b/>
          <w:sz w:val="32"/>
          <w:szCs w:val="32"/>
        </w:rPr>
        <w:t>学    院：</w:t>
      </w:r>
      <w:r>
        <w:rPr>
          <w:rFonts w:hint="eastAsia" w:ascii="SimSun" w:hAnsi="SimSun" w:cs="SimSun"/>
          <w:b/>
          <w:sz w:val="32"/>
          <w:szCs w:val="32"/>
          <w:u w:val="single"/>
        </w:rPr>
        <w:t>南京大学软件学院</w:t>
      </w:r>
    </w:p>
    <w:p>
      <w:pPr>
        <w:spacing w:line="600" w:lineRule="auto"/>
        <w:ind w:firstLine="1928" w:firstLineChars="600"/>
        <w:rPr>
          <w:rFonts w:ascii="SimSun" w:hAnsi="SimSun" w:cs="SimSun"/>
          <w:b/>
          <w:sz w:val="32"/>
          <w:szCs w:val="32"/>
        </w:rPr>
      </w:pPr>
      <w:r>
        <w:rPr>
          <w:rFonts w:hint="eastAsia" w:ascii="SimSun" w:hAnsi="SimSun" w:cs="SimSun"/>
          <w:b/>
          <w:sz w:val="32"/>
          <w:szCs w:val="32"/>
        </w:rPr>
        <w:t>团    队：</w:t>
      </w:r>
      <w:r>
        <w:rPr>
          <w:rFonts w:hint="eastAsia" w:ascii="SimSun" w:hAnsi="SimSun" w:cs="SimSun"/>
          <w:b/>
          <w:sz w:val="32"/>
          <w:szCs w:val="32"/>
          <w:u w:val="single"/>
        </w:rPr>
        <w:t>伪装者W小组</w:t>
      </w:r>
    </w:p>
    <w:p>
      <w:pPr>
        <w:jc w:val="center"/>
        <w:rPr>
          <w:rFonts w:ascii="SimSun" w:hAnsi="SimSun"/>
          <w:b/>
          <w:sz w:val="32"/>
          <w:szCs w:val="32"/>
        </w:rPr>
      </w:pPr>
      <w:r>
        <w:rPr>
          <w:rFonts w:hint="eastAsia" w:ascii="SimSun" w:hAnsi="SimSun" w:cs="SimSun"/>
          <w:b/>
          <w:sz w:val="32"/>
          <w:szCs w:val="32"/>
        </w:rPr>
        <w:t xml:space="preserve">          成    员：</w:t>
      </w:r>
      <w:r>
        <w:rPr>
          <w:rFonts w:hint="eastAsia" w:ascii="SimSun" w:hAnsi="SimSun"/>
          <w:b/>
          <w:sz w:val="32"/>
          <w:szCs w:val="32"/>
          <w:u w:val="single"/>
        </w:rPr>
        <w:t>张词校 张家盛 王丽莉 魏彦淑</w:t>
      </w:r>
    </w:p>
    <w:p>
      <w:pPr>
        <w:spacing w:line="600" w:lineRule="auto"/>
        <w:jc w:val="left"/>
        <w:rPr>
          <w:rFonts w:ascii="SimSun" w:hAnsi="SimSun" w:cs="SimSun"/>
          <w:b/>
          <w:color w:val="000000"/>
          <w:sz w:val="32"/>
          <w:szCs w:val="32"/>
        </w:rPr>
      </w:pPr>
      <w:r>
        <w:rPr>
          <w:rFonts w:hint="eastAsia" w:ascii="SimSun" w:hAnsi="SimSun" w:cs="SimSun"/>
          <w:b/>
          <w:color w:val="000000"/>
          <w:sz w:val="32"/>
          <w:szCs w:val="32"/>
        </w:rPr>
        <w:t xml:space="preserve">            完成日期：</w:t>
      </w:r>
      <w:r>
        <w:rPr>
          <w:rFonts w:hint="eastAsia" w:ascii="SimSun" w:hAnsi="SimSun" w:cs="SimSun"/>
          <w:b/>
          <w:color w:val="000000"/>
          <w:sz w:val="32"/>
          <w:szCs w:val="32"/>
          <w:u w:val="single"/>
        </w:rPr>
        <w:t>2015年11月05日</w:t>
      </w:r>
    </w:p>
    <w:p>
      <w:pPr>
        <w:pStyle w:val="25"/>
      </w:pPr>
      <w:bookmarkStart w:id="0" w:name="_Toc433644632"/>
      <w:r>
        <w:rPr>
          <w:lang w:val="zh-CN"/>
        </w:rPr>
        <w:t>目录</w:t>
      </w:r>
    </w:p>
    <w:p>
      <w:pPr>
        <w:pStyle w:val="13"/>
        <w:tabs>
          <w:tab w:val="right" w:leader="dot" w:pos="8296"/>
        </w:tabs>
        <w:rPr>
          <w:rFonts w:ascii="Calibri" w:hAnsi="Calibri" w:eastAsia="SimSun" w:cs="SimHei"/>
          <w:kern w:val="2"/>
          <w:sz w:val="21"/>
        </w:rPr>
      </w:pPr>
      <w:r>
        <w:fldChar w:fldCharType="begin"/>
      </w:r>
      <w:r>
        <w:instrText xml:space="preserve"> TOC \o "1-3" \h \z \u </w:instrText>
      </w:r>
      <w:r>
        <w:fldChar w:fldCharType="separate"/>
      </w:r>
      <w:r>
        <w:fldChar w:fldCharType="begin"/>
      </w:r>
      <w:r>
        <w:instrText xml:space="preserve">HYPERLINK  \l "_Toc434506194" </w:instrText>
      </w:r>
      <w:r>
        <w:fldChar w:fldCharType="separate"/>
      </w:r>
      <w:r>
        <w:rPr>
          <w:rStyle w:val="19"/>
          <w:rFonts w:hint="eastAsia"/>
        </w:rPr>
        <w:t>更新历史</w:t>
      </w:r>
      <w:r>
        <w:tab/>
      </w:r>
      <w:r>
        <w:fldChar w:fldCharType="begin"/>
      </w:r>
      <w:r>
        <w:instrText xml:space="preserve"> PAGEREF _Toc434506194 \h </w:instrText>
      </w:r>
      <w:r>
        <w:fldChar w:fldCharType="separate"/>
      </w:r>
      <w:r>
        <w:t>2</w:t>
      </w:r>
      <w:r>
        <w:fldChar w:fldCharType="end"/>
      </w:r>
      <w:r>
        <w:fldChar w:fldCharType="end"/>
      </w:r>
    </w:p>
    <w:p>
      <w:pPr>
        <w:pStyle w:val="13"/>
        <w:tabs>
          <w:tab w:val="right" w:leader="dot" w:pos="8296"/>
        </w:tabs>
        <w:rPr>
          <w:rFonts w:ascii="Calibri" w:hAnsi="Calibri" w:eastAsia="SimSun" w:cs="SimHei"/>
          <w:kern w:val="2"/>
          <w:sz w:val="21"/>
        </w:rPr>
      </w:pPr>
      <w:r>
        <w:fldChar w:fldCharType="begin"/>
      </w:r>
      <w:r>
        <w:instrText xml:space="preserve">HYPERLINK  \l "_Toc434506195" </w:instrText>
      </w:r>
      <w:r>
        <w:fldChar w:fldCharType="separate"/>
      </w:r>
      <w:r>
        <w:rPr>
          <w:rStyle w:val="19"/>
        </w:rPr>
        <w:t>1.</w:t>
      </w:r>
      <w:r>
        <w:rPr>
          <w:rStyle w:val="19"/>
          <w:rFonts w:hint="eastAsia"/>
        </w:rPr>
        <w:t>引言</w:t>
      </w:r>
      <w:r>
        <w:tab/>
      </w:r>
      <w:r>
        <w:fldChar w:fldCharType="begin"/>
      </w:r>
      <w:r>
        <w:instrText xml:space="preserve"> PAGEREF _Toc434506195 \h </w:instrText>
      </w:r>
      <w:r>
        <w:fldChar w:fldCharType="separate"/>
      </w:r>
      <w:r>
        <w:t>3</w:t>
      </w:r>
      <w:r>
        <w:fldChar w:fldCharType="end"/>
      </w:r>
      <w:r>
        <w:fldChar w:fldCharType="end"/>
      </w:r>
    </w:p>
    <w:p>
      <w:pPr>
        <w:pStyle w:val="14"/>
        <w:tabs>
          <w:tab w:val="right" w:leader="dot" w:pos="8296"/>
        </w:tabs>
        <w:rPr>
          <w:rFonts w:ascii="Calibri" w:hAnsi="Calibri" w:eastAsia="SimSun" w:cs="SimHei"/>
        </w:rPr>
      </w:pPr>
      <w:r>
        <w:fldChar w:fldCharType="begin"/>
      </w:r>
      <w:r>
        <w:instrText xml:space="preserve">HYPERLINK  \l "_Toc434506196" </w:instrText>
      </w:r>
      <w:r>
        <w:fldChar w:fldCharType="separate"/>
      </w:r>
      <w:r>
        <w:rPr>
          <w:rStyle w:val="19"/>
        </w:rPr>
        <w:t>1.1</w:t>
      </w:r>
      <w:r>
        <w:rPr>
          <w:rStyle w:val="19"/>
          <w:rFonts w:hint="eastAsia"/>
        </w:rPr>
        <w:t>编制目的</w:t>
      </w:r>
      <w:r>
        <w:tab/>
      </w:r>
      <w:r>
        <w:fldChar w:fldCharType="begin"/>
      </w:r>
      <w:r>
        <w:instrText xml:space="preserve"> PAGEREF _Toc434506196 \h </w:instrText>
      </w:r>
      <w:r>
        <w:fldChar w:fldCharType="separate"/>
      </w:r>
      <w:r>
        <w:t>3</w:t>
      </w:r>
      <w:r>
        <w:fldChar w:fldCharType="end"/>
      </w:r>
      <w:r>
        <w:fldChar w:fldCharType="end"/>
      </w:r>
    </w:p>
    <w:p>
      <w:pPr>
        <w:pStyle w:val="14"/>
        <w:tabs>
          <w:tab w:val="right" w:leader="dot" w:pos="8296"/>
        </w:tabs>
        <w:rPr>
          <w:rFonts w:ascii="Calibri" w:hAnsi="Calibri" w:eastAsia="SimSun" w:cs="SimHei"/>
        </w:rPr>
      </w:pPr>
      <w:r>
        <w:fldChar w:fldCharType="begin"/>
      </w:r>
      <w:r>
        <w:instrText xml:space="preserve">HYPERLINK  \l "_Toc434506197" </w:instrText>
      </w:r>
      <w:r>
        <w:fldChar w:fldCharType="separate"/>
      </w:r>
      <w:r>
        <w:rPr>
          <w:rStyle w:val="19"/>
        </w:rPr>
        <w:t>1.2</w:t>
      </w:r>
      <w:r>
        <w:rPr>
          <w:rStyle w:val="19"/>
          <w:rFonts w:hint="eastAsia"/>
        </w:rPr>
        <w:t>词汇表</w:t>
      </w:r>
      <w:r>
        <w:tab/>
      </w:r>
      <w:r>
        <w:fldChar w:fldCharType="begin"/>
      </w:r>
      <w:r>
        <w:instrText xml:space="preserve"> PAGEREF _Toc434506197 \h </w:instrText>
      </w:r>
      <w:r>
        <w:fldChar w:fldCharType="separate"/>
      </w:r>
      <w:r>
        <w:t>3</w:t>
      </w:r>
      <w:r>
        <w:fldChar w:fldCharType="end"/>
      </w:r>
      <w:r>
        <w:fldChar w:fldCharType="end"/>
      </w:r>
    </w:p>
    <w:p>
      <w:pPr>
        <w:pStyle w:val="14"/>
        <w:tabs>
          <w:tab w:val="right" w:leader="dot" w:pos="8296"/>
        </w:tabs>
        <w:rPr>
          <w:rFonts w:ascii="Calibri" w:hAnsi="Calibri" w:eastAsia="SimSun" w:cs="SimHei"/>
        </w:rPr>
      </w:pPr>
      <w:r>
        <w:fldChar w:fldCharType="begin"/>
      </w:r>
      <w:r>
        <w:instrText xml:space="preserve">HYPERLINK  \l "_Toc434506198" </w:instrText>
      </w:r>
      <w:r>
        <w:fldChar w:fldCharType="separate"/>
      </w:r>
      <w:r>
        <w:rPr>
          <w:rStyle w:val="19"/>
        </w:rPr>
        <w:t>1.3</w:t>
      </w:r>
      <w:r>
        <w:rPr>
          <w:rStyle w:val="19"/>
          <w:rFonts w:hint="eastAsia"/>
        </w:rPr>
        <w:t>参考资料</w:t>
      </w:r>
      <w:r>
        <w:tab/>
      </w:r>
      <w:r>
        <w:fldChar w:fldCharType="begin"/>
      </w:r>
      <w:r>
        <w:instrText xml:space="preserve"> PAGEREF _Toc434506198 \h </w:instrText>
      </w:r>
      <w:r>
        <w:fldChar w:fldCharType="separate"/>
      </w:r>
      <w:r>
        <w:t>3</w:t>
      </w:r>
      <w:r>
        <w:fldChar w:fldCharType="end"/>
      </w:r>
      <w:r>
        <w:fldChar w:fldCharType="end"/>
      </w:r>
    </w:p>
    <w:p>
      <w:pPr>
        <w:pStyle w:val="13"/>
        <w:tabs>
          <w:tab w:val="right" w:leader="dot" w:pos="8296"/>
        </w:tabs>
        <w:rPr>
          <w:rFonts w:ascii="Calibri" w:hAnsi="Calibri" w:eastAsia="SimSun" w:cs="SimHei"/>
          <w:kern w:val="2"/>
          <w:sz w:val="21"/>
        </w:rPr>
      </w:pPr>
      <w:r>
        <w:fldChar w:fldCharType="begin"/>
      </w:r>
      <w:r>
        <w:instrText xml:space="preserve">HYPERLINK  \l "_Toc434506199" </w:instrText>
      </w:r>
      <w:r>
        <w:fldChar w:fldCharType="separate"/>
      </w:r>
      <w:r>
        <w:rPr>
          <w:rStyle w:val="19"/>
        </w:rPr>
        <w:t>2.</w:t>
      </w:r>
      <w:r>
        <w:rPr>
          <w:rStyle w:val="19"/>
          <w:rFonts w:hint="eastAsia"/>
        </w:rPr>
        <w:t>产品概述</w:t>
      </w:r>
      <w:r>
        <w:tab/>
      </w:r>
      <w:r>
        <w:fldChar w:fldCharType="begin"/>
      </w:r>
      <w:r>
        <w:instrText xml:space="preserve"> PAGEREF _Toc434506199 \h </w:instrText>
      </w:r>
      <w:r>
        <w:fldChar w:fldCharType="separate"/>
      </w:r>
      <w:r>
        <w:t>3</w:t>
      </w:r>
      <w:r>
        <w:fldChar w:fldCharType="end"/>
      </w:r>
      <w:r>
        <w:fldChar w:fldCharType="end"/>
      </w:r>
    </w:p>
    <w:p>
      <w:pPr>
        <w:pStyle w:val="13"/>
        <w:tabs>
          <w:tab w:val="right" w:leader="dot" w:pos="8296"/>
        </w:tabs>
        <w:rPr>
          <w:rFonts w:ascii="Calibri" w:hAnsi="Calibri" w:eastAsia="SimSun" w:cs="SimHei"/>
          <w:kern w:val="2"/>
          <w:sz w:val="21"/>
        </w:rPr>
      </w:pPr>
      <w:r>
        <w:fldChar w:fldCharType="begin"/>
      </w:r>
      <w:r>
        <w:instrText xml:space="preserve">HYPERLINK  \l "_Toc434506200" </w:instrText>
      </w:r>
      <w:r>
        <w:fldChar w:fldCharType="separate"/>
      </w:r>
      <w:r>
        <w:rPr>
          <w:rStyle w:val="19"/>
        </w:rPr>
        <w:t>3.</w:t>
      </w:r>
      <w:r>
        <w:rPr>
          <w:rStyle w:val="19"/>
          <w:rFonts w:hint="eastAsia"/>
        </w:rPr>
        <w:t>体系结构设计概述</w:t>
      </w:r>
      <w:r>
        <w:tab/>
      </w:r>
      <w:r>
        <w:fldChar w:fldCharType="begin"/>
      </w:r>
      <w:r>
        <w:instrText xml:space="preserve"> PAGEREF _Toc434506200 \h </w:instrText>
      </w:r>
      <w:r>
        <w:fldChar w:fldCharType="separate"/>
      </w:r>
      <w:r>
        <w:t>3</w:t>
      </w:r>
      <w:r>
        <w:fldChar w:fldCharType="end"/>
      </w:r>
      <w:r>
        <w:fldChar w:fldCharType="end"/>
      </w:r>
    </w:p>
    <w:p>
      <w:pPr>
        <w:pStyle w:val="13"/>
        <w:tabs>
          <w:tab w:val="right" w:leader="dot" w:pos="8296"/>
        </w:tabs>
        <w:rPr>
          <w:rFonts w:ascii="Calibri" w:hAnsi="Calibri" w:eastAsia="SimSun" w:cs="SimHei"/>
          <w:kern w:val="2"/>
          <w:sz w:val="21"/>
        </w:rPr>
      </w:pPr>
      <w:r>
        <w:fldChar w:fldCharType="begin"/>
      </w:r>
      <w:r>
        <w:instrText xml:space="preserve">HYPERLINK  \l "_Toc434506201" </w:instrText>
      </w:r>
      <w:r>
        <w:fldChar w:fldCharType="separate"/>
      </w:r>
      <w:r>
        <w:rPr>
          <w:rStyle w:val="19"/>
        </w:rPr>
        <w:t>4.</w:t>
      </w:r>
      <w:r>
        <w:rPr>
          <w:rStyle w:val="19"/>
          <w:rFonts w:hint="eastAsia"/>
        </w:rPr>
        <w:t>结构视角</w:t>
      </w:r>
      <w:r>
        <w:tab/>
      </w:r>
      <w:r>
        <w:fldChar w:fldCharType="begin"/>
      </w:r>
      <w:r>
        <w:instrText xml:space="preserve"> PAGEREF _Toc434506201 \h </w:instrText>
      </w:r>
      <w:r>
        <w:fldChar w:fldCharType="separate"/>
      </w:r>
      <w:r>
        <w:t>4</w:t>
      </w:r>
      <w:r>
        <w:fldChar w:fldCharType="end"/>
      </w:r>
      <w:r>
        <w:fldChar w:fldCharType="end"/>
      </w:r>
    </w:p>
    <w:p>
      <w:pPr>
        <w:pStyle w:val="14"/>
        <w:tabs>
          <w:tab w:val="right" w:leader="dot" w:pos="8296"/>
        </w:tabs>
        <w:rPr>
          <w:rFonts w:ascii="Calibri" w:hAnsi="Calibri" w:eastAsia="SimSun" w:cs="SimHei"/>
        </w:rPr>
      </w:pPr>
      <w:r>
        <w:fldChar w:fldCharType="begin"/>
      </w:r>
      <w:r>
        <w:instrText xml:space="preserve">HYPERLINK  \l "_Toc434506202" </w:instrText>
      </w:r>
      <w:r>
        <w:fldChar w:fldCharType="separate"/>
      </w:r>
      <w:r>
        <w:rPr>
          <w:rStyle w:val="19"/>
        </w:rPr>
        <w:t>4.1</w:t>
      </w:r>
      <w:r>
        <w:rPr>
          <w:rStyle w:val="19"/>
          <w:rFonts w:hint="eastAsia"/>
        </w:rPr>
        <w:t>展示层的分解</w:t>
      </w:r>
      <w:r>
        <w:tab/>
      </w:r>
      <w:r>
        <w:fldChar w:fldCharType="begin"/>
      </w:r>
      <w:r>
        <w:instrText xml:space="preserve"> PAGEREF _Toc434506202 \h </w:instrText>
      </w:r>
      <w:r>
        <w:fldChar w:fldCharType="separate"/>
      </w:r>
      <w:r>
        <w:t>4</w:t>
      </w:r>
      <w:r>
        <w:fldChar w:fldCharType="end"/>
      </w:r>
      <w:r>
        <w:fldChar w:fldCharType="end"/>
      </w:r>
    </w:p>
    <w:p>
      <w:pPr>
        <w:pStyle w:val="15"/>
        <w:tabs>
          <w:tab w:val="right" w:leader="dot" w:pos="8296"/>
        </w:tabs>
        <w:ind w:firstLine="220" w:firstLineChars="100"/>
        <w:rPr>
          <w:rFonts w:ascii="Calibri" w:hAnsi="Calibri" w:eastAsia="SimSun" w:cs="SimHei"/>
          <w:kern w:val="2"/>
          <w:sz w:val="21"/>
        </w:rPr>
      </w:pPr>
      <w:r>
        <w:fldChar w:fldCharType="begin"/>
      </w:r>
      <w:r>
        <w:instrText xml:space="preserve">HYPERLINK  \l "_Toc434506203" </w:instrText>
      </w:r>
      <w:r>
        <w:fldChar w:fldCharType="separate"/>
      </w:r>
      <w:r>
        <w:rPr>
          <w:rStyle w:val="19"/>
        </w:rPr>
        <w:t>4.1.1</w:t>
      </w:r>
      <w:r>
        <w:rPr>
          <w:rStyle w:val="19"/>
          <w:rFonts w:hint="eastAsia"/>
        </w:rPr>
        <w:t>模块职责</w:t>
      </w:r>
      <w:r>
        <w:tab/>
      </w:r>
      <w:r>
        <w:fldChar w:fldCharType="begin"/>
      </w:r>
      <w:r>
        <w:instrText xml:space="preserve"> PAGEREF _Toc434506203 \h </w:instrText>
      </w:r>
      <w:r>
        <w:fldChar w:fldCharType="separate"/>
      </w:r>
      <w:r>
        <w:t>4</w:t>
      </w:r>
      <w:r>
        <w:fldChar w:fldCharType="end"/>
      </w:r>
      <w:r>
        <w:fldChar w:fldCharType="end"/>
      </w:r>
    </w:p>
    <w:p>
      <w:pPr>
        <w:pStyle w:val="15"/>
        <w:tabs>
          <w:tab w:val="right" w:leader="dot" w:pos="8296"/>
        </w:tabs>
        <w:ind w:firstLine="220" w:firstLineChars="100"/>
        <w:rPr>
          <w:rFonts w:ascii="Calibri" w:hAnsi="Calibri" w:eastAsia="SimSun" w:cs="SimHei"/>
          <w:kern w:val="2"/>
          <w:sz w:val="21"/>
        </w:rPr>
      </w:pPr>
      <w:r>
        <w:fldChar w:fldCharType="begin"/>
      </w:r>
      <w:r>
        <w:instrText xml:space="preserve">HYPERLINK  \l "_Toc434506204" </w:instrText>
      </w:r>
      <w:r>
        <w:fldChar w:fldCharType="separate"/>
      </w:r>
      <w:r>
        <w:rPr>
          <w:rStyle w:val="19"/>
        </w:rPr>
        <w:t>4.1.2</w:t>
      </w:r>
      <w:r>
        <w:rPr>
          <w:rStyle w:val="19"/>
          <w:rFonts w:hint="eastAsia"/>
        </w:rPr>
        <w:t>接口规范</w:t>
      </w:r>
      <w:r>
        <w:tab/>
      </w:r>
      <w:r>
        <w:fldChar w:fldCharType="begin"/>
      </w:r>
      <w:r>
        <w:instrText xml:space="preserve"> PAGEREF _Toc434506204 \h </w:instrText>
      </w:r>
      <w:r>
        <w:fldChar w:fldCharType="separate"/>
      </w:r>
      <w:r>
        <w:t>4</w:t>
      </w:r>
      <w:r>
        <w:fldChar w:fldCharType="end"/>
      </w:r>
      <w:r>
        <w:fldChar w:fldCharType="end"/>
      </w:r>
    </w:p>
    <w:p>
      <w:pPr>
        <w:pStyle w:val="14"/>
        <w:tabs>
          <w:tab w:val="right" w:leader="dot" w:pos="8296"/>
        </w:tabs>
        <w:rPr>
          <w:rFonts w:ascii="Calibri" w:hAnsi="Calibri" w:eastAsia="SimSun" w:cs="SimHei"/>
        </w:rPr>
      </w:pPr>
      <w:r>
        <w:fldChar w:fldCharType="begin"/>
      </w:r>
      <w:r>
        <w:instrText xml:space="preserve">HYPERLINK  \l "_Toc434506205" </w:instrText>
      </w:r>
      <w:r>
        <w:fldChar w:fldCharType="separate"/>
      </w:r>
      <w:r>
        <w:rPr>
          <w:rStyle w:val="19"/>
        </w:rPr>
        <w:t>4.2</w:t>
      </w:r>
      <w:r>
        <w:rPr>
          <w:rStyle w:val="19"/>
          <w:rFonts w:hint="eastAsia"/>
        </w:rPr>
        <w:t>业务逻辑层的分解</w:t>
      </w:r>
      <w:r>
        <w:tab/>
      </w:r>
      <w:r>
        <w:fldChar w:fldCharType="begin"/>
      </w:r>
      <w:r>
        <w:instrText xml:space="preserve"> PAGEREF _Toc434506205 \h </w:instrText>
      </w:r>
      <w:r>
        <w:fldChar w:fldCharType="separate"/>
      </w:r>
      <w:r>
        <w:t>7</w:t>
      </w:r>
      <w:r>
        <w:fldChar w:fldCharType="end"/>
      </w:r>
      <w:r>
        <w:fldChar w:fldCharType="end"/>
      </w:r>
    </w:p>
    <w:p>
      <w:pPr>
        <w:pStyle w:val="15"/>
        <w:tabs>
          <w:tab w:val="right" w:leader="dot" w:pos="8296"/>
        </w:tabs>
        <w:ind w:firstLine="220" w:firstLineChars="100"/>
        <w:rPr>
          <w:rFonts w:ascii="Calibri" w:hAnsi="Calibri" w:eastAsia="SimSun" w:cs="SimHei"/>
          <w:kern w:val="2"/>
          <w:sz w:val="21"/>
        </w:rPr>
      </w:pPr>
      <w:r>
        <w:fldChar w:fldCharType="begin"/>
      </w:r>
      <w:r>
        <w:instrText xml:space="preserve">HYPERLINK  \l "_Toc434506206" </w:instrText>
      </w:r>
      <w:r>
        <w:fldChar w:fldCharType="separate"/>
      </w:r>
      <w:r>
        <w:rPr>
          <w:rStyle w:val="19"/>
        </w:rPr>
        <w:t>4.2.1expressbl</w:t>
      </w:r>
      <w:r>
        <w:rPr>
          <w:rStyle w:val="19"/>
          <w:rFonts w:hint="eastAsia"/>
        </w:rPr>
        <w:t>模块</w:t>
      </w:r>
      <w:r>
        <w:tab/>
      </w:r>
      <w:r>
        <w:fldChar w:fldCharType="begin"/>
      </w:r>
      <w:r>
        <w:instrText xml:space="preserve"> PAGEREF _Toc434506206 \h </w:instrText>
      </w:r>
      <w:r>
        <w:fldChar w:fldCharType="separate"/>
      </w:r>
      <w:r>
        <w:t>7</w:t>
      </w:r>
      <w:r>
        <w:fldChar w:fldCharType="end"/>
      </w:r>
      <w:r>
        <w:fldChar w:fldCharType="end"/>
      </w:r>
    </w:p>
    <w:p>
      <w:pPr>
        <w:pStyle w:val="15"/>
        <w:tabs>
          <w:tab w:val="right" w:leader="dot" w:pos="8296"/>
        </w:tabs>
        <w:ind w:firstLine="220" w:firstLineChars="100"/>
        <w:rPr>
          <w:rFonts w:ascii="Calibri" w:hAnsi="Calibri" w:eastAsia="SimSun" w:cs="SimHei"/>
          <w:kern w:val="2"/>
          <w:sz w:val="21"/>
        </w:rPr>
      </w:pPr>
      <w:r>
        <w:fldChar w:fldCharType="begin"/>
      </w:r>
      <w:r>
        <w:instrText xml:space="preserve">HYPERLINK  \l "_Toc434506207" </w:instrText>
      </w:r>
      <w:r>
        <w:fldChar w:fldCharType="separate"/>
      </w:r>
      <w:r>
        <w:rPr>
          <w:rStyle w:val="19"/>
        </w:rPr>
        <w:t>4.2.2businessbl</w:t>
      </w:r>
      <w:r>
        <w:rPr>
          <w:rStyle w:val="19"/>
          <w:rFonts w:hint="eastAsia"/>
        </w:rPr>
        <w:t>模块</w:t>
      </w:r>
      <w:r>
        <w:tab/>
      </w:r>
      <w:r>
        <w:fldChar w:fldCharType="begin"/>
      </w:r>
      <w:r>
        <w:instrText xml:space="preserve"> PAGEREF _Toc434506207 \h </w:instrText>
      </w:r>
      <w:r>
        <w:fldChar w:fldCharType="separate"/>
      </w:r>
      <w:r>
        <w:t>14</w:t>
      </w:r>
      <w:r>
        <w:fldChar w:fldCharType="end"/>
      </w:r>
      <w:r>
        <w:fldChar w:fldCharType="end"/>
      </w:r>
    </w:p>
    <w:p>
      <w:pPr>
        <w:pStyle w:val="15"/>
        <w:tabs>
          <w:tab w:val="right" w:leader="dot" w:pos="8296"/>
        </w:tabs>
        <w:ind w:firstLine="220" w:firstLineChars="100"/>
        <w:rPr>
          <w:rFonts w:ascii="Calibri" w:hAnsi="Calibri" w:eastAsia="SimSun" w:cs="SimHei"/>
          <w:kern w:val="2"/>
          <w:sz w:val="21"/>
        </w:rPr>
      </w:pPr>
      <w:r>
        <w:fldChar w:fldCharType="begin"/>
      </w:r>
      <w:r>
        <w:instrText xml:space="preserve">HYPERLINK  \l "_Toc434506208" </w:instrText>
      </w:r>
      <w:r>
        <w:fldChar w:fldCharType="separate"/>
      </w:r>
      <w:r>
        <w:rPr>
          <w:rStyle w:val="19"/>
        </w:rPr>
        <w:t>4.2.3intermediatebl</w:t>
      </w:r>
      <w:r>
        <w:rPr>
          <w:rStyle w:val="19"/>
          <w:rFonts w:hint="eastAsia"/>
        </w:rPr>
        <w:t>模块</w:t>
      </w:r>
      <w:r>
        <w:tab/>
      </w:r>
      <w:r>
        <w:fldChar w:fldCharType="begin"/>
      </w:r>
      <w:r>
        <w:instrText xml:space="preserve"> PAGEREF _Toc434506208 \h </w:instrText>
      </w:r>
      <w:r>
        <w:fldChar w:fldCharType="separate"/>
      </w:r>
      <w:r>
        <w:t>27</w:t>
      </w:r>
      <w:r>
        <w:fldChar w:fldCharType="end"/>
      </w:r>
      <w:r>
        <w:fldChar w:fldCharType="end"/>
      </w:r>
    </w:p>
    <w:p>
      <w:pPr>
        <w:pStyle w:val="15"/>
        <w:tabs>
          <w:tab w:val="right" w:leader="dot" w:pos="8296"/>
        </w:tabs>
        <w:ind w:firstLine="220" w:firstLineChars="100"/>
        <w:rPr>
          <w:rFonts w:ascii="Calibri" w:hAnsi="Calibri" w:eastAsia="SimSun" w:cs="SimHei"/>
          <w:kern w:val="2"/>
          <w:sz w:val="21"/>
        </w:rPr>
      </w:pPr>
      <w:r>
        <w:fldChar w:fldCharType="begin"/>
      </w:r>
      <w:r>
        <w:instrText xml:space="preserve">HYPERLINK  \l "_Toc434506209" </w:instrText>
      </w:r>
      <w:r>
        <w:fldChar w:fldCharType="separate"/>
      </w:r>
      <w:r>
        <w:rPr>
          <w:rStyle w:val="19"/>
        </w:rPr>
        <w:t>4.2.4receiptbl</w:t>
      </w:r>
      <w:r>
        <w:rPr>
          <w:rStyle w:val="19"/>
          <w:rFonts w:hint="eastAsia"/>
        </w:rPr>
        <w:t>模块</w:t>
      </w:r>
      <w:r>
        <w:tab/>
      </w:r>
      <w:r>
        <w:fldChar w:fldCharType="begin"/>
      </w:r>
      <w:r>
        <w:instrText xml:space="preserve"> PAGEREF _Toc434506209 \h </w:instrText>
      </w:r>
      <w:r>
        <w:fldChar w:fldCharType="separate"/>
      </w:r>
      <w:r>
        <w:t>41</w:t>
      </w:r>
      <w:r>
        <w:fldChar w:fldCharType="end"/>
      </w:r>
      <w:r>
        <w:fldChar w:fldCharType="end"/>
      </w:r>
    </w:p>
    <w:p>
      <w:pPr>
        <w:pStyle w:val="15"/>
        <w:tabs>
          <w:tab w:val="right" w:leader="dot" w:pos="8296"/>
        </w:tabs>
        <w:ind w:firstLine="220" w:firstLineChars="100"/>
        <w:rPr>
          <w:rFonts w:ascii="Calibri" w:hAnsi="Calibri" w:eastAsia="SimSun" w:cs="SimHei"/>
          <w:kern w:val="2"/>
          <w:sz w:val="21"/>
        </w:rPr>
      </w:pPr>
      <w:r>
        <w:fldChar w:fldCharType="begin"/>
      </w:r>
      <w:r>
        <w:instrText xml:space="preserve">HYPERLINK  \l "_Toc434506210" </w:instrText>
      </w:r>
      <w:r>
        <w:fldChar w:fldCharType="separate"/>
      </w:r>
      <w:r>
        <w:rPr>
          <w:rStyle w:val="19"/>
        </w:rPr>
        <w:t>4.2.5repertorybl</w:t>
      </w:r>
      <w:r>
        <w:rPr>
          <w:rStyle w:val="19"/>
          <w:rFonts w:hint="eastAsia"/>
        </w:rPr>
        <w:t>模块</w:t>
      </w:r>
      <w:r>
        <w:tab/>
      </w:r>
      <w:r>
        <w:fldChar w:fldCharType="begin"/>
      </w:r>
      <w:r>
        <w:instrText xml:space="preserve"> PAGEREF _Toc434506210 \h </w:instrText>
      </w:r>
      <w:r>
        <w:fldChar w:fldCharType="separate"/>
      </w:r>
      <w:r>
        <w:t>45</w:t>
      </w:r>
      <w:r>
        <w:fldChar w:fldCharType="end"/>
      </w:r>
      <w:r>
        <w:fldChar w:fldCharType="end"/>
      </w:r>
    </w:p>
    <w:p>
      <w:pPr>
        <w:pStyle w:val="15"/>
        <w:tabs>
          <w:tab w:val="right" w:leader="dot" w:pos="8296"/>
        </w:tabs>
        <w:ind w:firstLine="220" w:firstLineChars="100"/>
        <w:rPr>
          <w:rFonts w:ascii="Calibri" w:hAnsi="Calibri" w:eastAsia="SimSun" w:cs="SimHei"/>
          <w:kern w:val="2"/>
          <w:sz w:val="21"/>
        </w:rPr>
      </w:pPr>
      <w:r>
        <w:fldChar w:fldCharType="begin"/>
      </w:r>
      <w:r>
        <w:instrText xml:space="preserve">HYPERLINK  \l "_Toc434506211" </w:instrText>
      </w:r>
      <w:r>
        <w:fldChar w:fldCharType="separate"/>
      </w:r>
      <w:r>
        <w:rPr>
          <w:rStyle w:val="19"/>
        </w:rPr>
        <w:t>4.2.6financebl</w:t>
      </w:r>
      <w:r>
        <w:rPr>
          <w:rStyle w:val="19"/>
          <w:rFonts w:hint="eastAsia"/>
        </w:rPr>
        <w:t>模块</w:t>
      </w:r>
      <w:r>
        <w:tab/>
      </w:r>
      <w:r>
        <w:fldChar w:fldCharType="begin"/>
      </w:r>
      <w:r>
        <w:instrText xml:space="preserve"> PAGEREF _Toc434506211 \h </w:instrText>
      </w:r>
      <w:r>
        <w:fldChar w:fldCharType="separate"/>
      </w:r>
      <w:r>
        <w:t>53</w:t>
      </w:r>
      <w:r>
        <w:fldChar w:fldCharType="end"/>
      </w:r>
      <w:r>
        <w:fldChar w:fldCharType="end"/>
      </w:r>
    </w:p>
    <w:p>
      <w:pPr>
        <w:pStyle w:val="15"/>
        <w:tabs>
          <w:tab w:val="right" w:leader="dot" w:pos="8296"/>
        </w:tabs>
        <w:ind w:firstLine="220" w:firstLineChars="100"/>
        <w:rPr>
          <w:rFonts w:ascii="Calibri" w:hAnsi="Calibri" w:eastAsia="SimSun" w:cs="SimHei"/>
          <w:kern w:val="2"/>
          <w:sz w:val="21"/>
        </w:rPr>
      </w:pPr>
      <w:r>
        <w:fldChar w:fldCharType="begin"/>
      </w:r>
      <w:r>
        <w:instrText xml:space="preserve">HYPERLINK  \l "_Toc434506212" </w:instrText>
      </w:r>
      <w:r>
        <w:fldChar w:fldCharType="separate"/>
      </w:r>
      <w:r>
        <w:rPr>
          <w:rStyle w:val="19"/>
        </w:rPr>
        <w:t>4.2.7managebl</w:t>
      </w:r>
      <w:r>
        <w:rPr>
          <w:rStyle w:val="19"/>
          <w:rFonts w:hint="eastAsia"/>
        </w:rPr>
        <w:t>模块</w:t>
      </w:r>
      <w:r>
        <w:tab/>
      </w:r>
      <w:r>
        <w:fldChar w:fldCharType="begin"/>
      </w:r>
      <w:r>
        <w:instrText xml:space="preserve"> PAGEREF _Toc434506212 \h </w:instrText>
      </w:r>
      <w:r>
        <w:fldChar w:fldCharType="separate"/>
      </w:r>
      <w:r>
        <w:t>68</w:t>
      </w:r>
      <w:r>
        <w:fldChar w:fldCharType="end"/>
      </w:r>
      <w:r>
        <w:fldChar w:fldCharType="end"/>
      </w:r>
    </w:p>
    <w:p>
      <w:pPr>
        <w:pStyle w:val="15"/>
        <w:tabs>
          <w:tab w:val="right" w:leader="dot" w:pos="8296"/>
        </w:tabs>
        <w:ind w:firstLine="220" w:firstLineChars="100"/>
        <w:rPr>
          <w:rFonts w:ascii="Calibri" w:hAnsi="Calibri" w:eastAsia="SimSun" w:cs="SimHei"/>
          <w:kern w:val="2"/>
          <w:sz w:val="21"/>
        </w:rPr>
      </w:pPr>
      <w:r>
        <w:fldChar w:fldCharType="begin"/>
      </w:r>
      <w:r>
        <w:instrText xml:space="preserve">HYPERLINK  \l "_Toc434506213" </w:instrText>
      </w:r>
      <w:r>
        <w:fldChar w:fldCharType="separate"/>
      </w:r>
      <w:r>
        <w:rPr>
          <w:rStyle w:val="19"/>
        </w:rPr>
        <w:t>4.2.8userbl</w:t>
      </w:r>
      <w:r>
        <w:rPr>
          <w:rStyle w:val="19"/>
          <w:rFonts w:hint="eastAsia"/>
        </w:rPr>
        <w:t>模块</w:t>
      </w:r>
      <w:r>
        <w:tab/>
      </w:r>
      <w:r>
        <w:fldChar w:fldCharType="begin"/>
      </w:r>
      <w:r>
        <w:instrText xml:space="preserve"> PAGEREF _Toc434506213 \h </w:instrText>
      </w:r>
      <w:r>
        <w:fldChar w:fldCharType="separate"/>
      </w:r>
      <w:r>
        <w:t>82</w:t>
      </w:r>
      <w:r>
        <w:fldChar w:fldCharType="end"/>
      </w:r>
      <w:r>
        <w:fldChar w:fldCharType="end"/>
      </w:r>
    </w:p>
    <w:p>
      <w:pPr>
        <w:pStyle w:val="14"/>
        <w:tabs>
          <w:tab w:val="right" w:leader="dot" w:pos="8296"/>
        </w:tabs>
        <w:rPr>
          <w:rFonts w:ascii="Calibri" w:hAnsi="Calibri" w:eastAsia="SimSun" w:cs="SimHei"/>
        </w:rPr>
      </w:pPr>
      <w:r>
        <w:fldChar w:fldCharType="begin"/>
      </w:r>
      <w:r>
        <w:instrText xml:space="preserve">HYPERLINK  \l "_Toc434506214" </w:instrText>
      </w:r>
      <w:r>
        <w:fldChar w:fldCharType="separate"/>
      </w:r>
      <w:r>
        <w:rPr>
          <w:rStyle w:val="19"/>
        </w:rPr>
        <w:t>4.3</w:t>
      </w:r>
      <w:r>
        <w:rPr>
          <w:rStyle w:val="19"/>
          <w:rFonts w:hint="eastAsia"/>
        </w:rPr>
        <w:t>数据层的分解</w:t>
      </w:r>
      <w:r>
        <w:tab/>
      </w:r>
      <w:r>
        <w:fldChar w:fldCharType="begin"/>
      </w:r>
      <w:r>
        <w:instrText xml:space="preserve"> PAGEREF _Toc434506214 \h </w:instrText>
      </w:r>
      <w:r>
        <w:fldChar w:fldCharType="separate"/>
      </w:r>
      <w:r>
        <w:t>85</w:t>
      </w:r>
      <w:r>
        <w:fldChar w:fldCharType="end"/>
      </w:r>
      <w:r>
        <w:fldChar w:fldCharType="end"/>
      </w:r>
    </w:p>
    <w:p>
      <w:pPr>
        <w:pStyle w:val="15"/>
        <w:tabs>
          <w:tab w:val="right" w:leader="dot" w:pos="8296"/>
        </w:tabs>
        <w:ind w:firstLine="220" w:firstLineChars="100"/>
        <w:rPr>
          <w:rFonts w:ascii="Calibri" w:hAnsi="Calibri" w:eastAsia="SimSun" w:cs="SimHei"/>
          <w:kern w:val="2"/>
          <w:sz w:val="21"/>
        </w:rPr>
      </w:pPr>
      <w:r>
        <w:fldChar w:fldCharType="begin"/>
      </w:r>
      <w:r>
        <w:instrText xml:space="preserve">HYPERLINK  \l "_Toc434506215" </w:instrText>
      </w:r>
      <w:r>
        <w:fldChar w:fldCharType="separate"/>
      </w:r>
      <w:r>
        <w:rPr>
          <w:rStyle w:val="19"/>
        </w:rPr>
        <w:t>4.3.1</w:t>
      </w:r>
      <w:r>
        <w:rPr>
          <w:rStyle w:val="19"/>
          <w:rFonts w:hint="eastAsia"/>
        </w:rPr>
        <w:t>模块职责</w:t>
      </w:r>
      <w:r>
        <w:tab/>
      </w:r>
      <w:r>
        <w:fldChar w:fldCharType="begin"/>
      </w:r>
      <w:r>
        <w:instrText xml:space="preserve"> PAGEREF _Toc434506215 \h </w:instrText>
      </w:r>
      <w:r>
        <w:fldChar w:fldCharType="separate"/>
      </w:r>
      <w:r>
        <w:t>85</w:t>
      </w:r>
      <w:r>
        <w:fldChar w:fldCharType="end"/>
      </w:r>
      <w:r>
        <w:fldChar w:fldCharType="end"/>
      </w:r>
    </w:p>
    <w:p>
      <w:pPr>
        <w:pStyle w:val="15"/>
        <w:tabs>
          <w:tab w:val="right" w:leader="dot" w:pos="8296"/>
        </w:tabs>
        <w:ind w:firstLine="220" w:firstLineChars="100"/>
        <w:rPr>
          <w:rFonts w:ascii="Calibri" w:hAnsi="Calibri" w:eastAsia="SimSun" w:cs="SimHei"/>
          <w:kern w:val="2"/>
          <w:sz w:val="21"/>
        </w:rPr>
      </w:pPr>
      <w:r>
        <w:fldChar w:fldCharType="begin"/>
      </w:r>
      <w:r>
        <w:instrText xml:space="preserve">HYPERLINK  \l "_Toc434506216" </w:instrText>
      </w:r>
      <w:r>
        <w:fldChar w:fldCharType="separate"/>
      </w:r>
      <w:r>
        <w:rPr>
          <w:rStyle w:val="19"/>
        </w:rPr>
        <w:t>4.3.2</w:t>
      </w:r>
      <w:r>
        <w:rPr>
          <w:rStyle w:val="19"/>
          <w:rFonts w:hint="eastAsia"/>
        </w:rPr>
        <w:t>接口规范</w:t>
      </w:r>
      <w:r>
        <w:tab/>
      </w:r>
      <w:r>
        <w:fldChar w:fldCharType="begin"/>
      </w:r>
      <w:r>
        <w:instrText xml:space="preserve"> PAGEREF _Toc434506216 \h </w:instrText>
      </w:r>
      <w:r>
        <w:fldChar w:fldCharType="separate"/>
      </w:r>
      <w:r>
        <w:t>86</w:t>
      </w:r>
      <w:r>
        <w:fldChar w:fldCharType="end"/>
      </w:r>
      <w:r>
        <w:fldChar w:fldCharType="end"/>
      </w:r>
    </w:p>
    <w:p>
      <w:pPr>
        <w:pStyle w:val="13"/>
        <w:tabs>
          <w:tab w:val="right" w:leader="dot" w:pos="8296"/>
        </w:tabs>
        <w:rPr>
          <w:rFonts w:ascii="Calibri" w:hAnsi="Calibri" w:eastAsia="SimSun" w:cs="SimHei"/>
          <w:kern w:val="2"/>
          <w:sz w:val="21"/>
        </w:rPr>
      </w:pPr>
      <w:r>
        <w:fldChar w:fldCharType="begin"/>
      </w:r>
      <w:r>
        <w:instrText xml:space="preserve">HYPERLINK  \l "_Toc434506217" </w:instrText>
      </w:r>
      <w:r>
        <w:fldChar w:fldCharType="separate"/>
      </w:r>
      <w:r>
        <w:rPr>
          <w:rStyle w:val="19"/>
        </w:rPr>
        <w:t>5.</w:t>
      </w:r>
      <w:r>
        <w:rPr>
          <w:rStyle w:val="19"/>
          <w:rFonts w:hint="eastAsia"/>
        </w:rPr>
        <w:t>依赖视角</w:t>
      </w:r>
      <w:r>
        <w:tab/>
      </w:r>
      <w:r>
        <w:fldChar w:fldCharType="begin"/>
      </w:r>
      <w:r>
        <w:instrText xml:space="preserve"> PAGEREF _Toc434506217 \h </w:instrText>
      </w:r>
      <w:r>
        <w:fldChar w:fldCharType="separate"/>
      </w:r>
      <w:r>
        <w:t>99</w:t>
      </w:r>
      <w:r>
        <w:fldChar w:fldCharType="end"/>
      </w:r>
      <w:r>
        <w:fldChar w:fldCharType="end"/>
      </w:r>
    </w:p>
    <w:p>
      <w:r>
        <w:rPr>
          <w:b/>
          <w:bCs/>
          <w:lang w:val="zh-CN"/>
        </w:rPr>
        <w:fldChar w:fldCharType="end"/>
      </w:r>
    </w:p>
    <w:p/>
    <w:p>
      <w:pPr>
        <w:pStyle w:val="2"/>
      </w:pPr>
      <w:bookmarkStart w:id="1" w:name="_Toc434506194"/>
      <w:r>
        <w:rPr>
          <w:rFonts w:hint="eastAsia"/>
        </w:rPr>
        <w:t>更新历史</w:t>
      </w:r>
      <w:bookmarkEnd w:id="1"/>
    </w:p>
    <w:tbl>
      <w:tblPr>
        <w:tblStyle w:val="37"/>
        <w:tblW w:w="8415" w:type="dxa"/>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CellMar>
          <w:top w:w="0" w:type="dxa"/>
          <w:left w:w="108" w:type="dxa"/>
          <w:bottom w:w="0" w:type="dxa"/>
          <w:right w:w="108" w:type="dxa"/>
        </w:tblCellMar>
      </w:tblPr>
      <w:tblGrid>
        <w:gridCol w:w="2547"/>
        <w:gridCol w:w="1841"/>
        <w:gridCol w:w="1795"/>
        <w:gridCol w:w="2232"/>
      </w:tblGrid>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修改人员</w:t>
            </w:r>
          </w:p>
        </w:tc>
        <w:tc>
          <w:tcPr>
            <w:tcW w:w="1841"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日期</w:t>
            </w:r>
          </w:p>
        </w:tc>
        <w:tc>
          <w:tcPr>
            <w:tcW w:w="1795"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变更原因</w:t>
            </w:r>
          </w:p>
        </w:tc>
        <w:tc>
          <w:tcPr>
            <w:tcW w:w="2232"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版本号</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shd w:val="clear" w:color="auto" w:fill="ACB9CA"/>
            <w:vAlign w:val="top"/>
          </w:tcPr>
          <w:p>
            <w:pPr>
              <w:rPr>
                <w:rFonts w:ascii="SimHei" w:hAnsi="SimHei" w:eastAsia="SimHei"/>
                <w:sz w:val="24"/>
                <w:szCs w:val="24"/>
              </w:rPr>
            </w:pPr>
            <w:r>
              <w:rPr>
                <w:rFonts w:hint="eastAsia" w:ascii="SimHei" w:hAnsi="SimHei" w:eastAsia="SimHei"/>
                <w:sz w:val="24"/>
                <w:szCs w:val="24"/>
              </w:rPr>
              <w:t>全体成员</w:t>
            </w:r>
          </w:p>
        </w:tc>
        <w:tc>
          <w:tcPr>
            <w:tcW w:w="1841" w:type="dxa"/>
            <w:shd w:val="clear" w:color="auto" w:fill="EAF9FA"/>
            <w:vAlign w:val="top"/>
          </w:tcPr>
          <w:p>
            <w:pPr>
              <w:rPr>
                <w:rFonts w:ascii="SimHei" w:hAnsi="SimHei" w:eastAsia="SimHei"/>
                <w:sz w:val="24"/>
                <w:szCs w:val="24"/>
              </w:rPr>
            </w:pPr>
            <w:r>
              <w:rPr>
                <w:rFonts w:hint="eastAsia" w:ascii="SimHei" w:hAnsi="SimHei" w:eastAsia="SimHei"/>
                <w:sz w:val="24"/>
                <w:szCs w:val="24"/>
              </w:rPr>
              <w:t>2015.11.04</w:t>
            </w:r>
          </w:p>
        </w:tc>
        <w:tc>
          <w:tcPr>
            <w:tcW w:w="1795" w:type="dxa"/>
            <w:shd w:val="clear" w:color="auto" w:fill="EAF9FA"/>
            <w:vAlign w:val="top"/>
          </w:tcPr>
          <w:p>
            <w:pPr>
              <w:rPr>
                <w:rFonts w:ascii="SimHei" w:hAnsi="SimHei" w:eastAsia="SimHei"/>
                <w:sz w:val="24"/>
                <w:szCs w:val="24"/>
              </w:rPr>
            </w:pPr>
            <w:r>
              <w:rPr>
                <w:rFonts w:hint="eastAsia" w:ascii="SimHei" w:hAnsi="SimHei" w:eastAsia="SimHei"/>
                <w:sz w:val="24"/>
                <w:szCs w:val="24"/>
              </w:rPr>
              <w:t>完成初稿</w:t>
            </w:r>
          </w:p>
        </w:tc>
        <w:tc>
          <w:tcPr>
            <w:tcW w:w="2232" w:type="dxa"/>
            <w:shd w:val="clear" w:color="auto" w:fill="EAF9FA"/>
            <w:vAlign w:val="top"/>
          </w:tcPr>
          <w:p>
            <w:pPr>
              <w:rPr>
                <w:rFonts w:ascii="SimHei" w:hAnsi="SimHei" w:eastAsia="SimHei"/>
                <w:sz w:val="24"/>
                <w:szCs w:val="24"/>
              </w:rPr>
            </w:pPr>
            <w:r>
              <w:rPr>
                <w:rFonts w:hint="eastAsia" w:ascii="SimHei" w:hAnsi="SimHei" w:eastAsia="SimHei"/>
                <w:sz w:val="24"/>
                <w:szCs w:val="24"/>
              </w:rPr>
              <w:t>V0.1</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shd w:val="clear" w:color="auto" w:fill="ACB9CA"/>
            <w:vAlign w:val="top"/>
          </w:tcPr>
          <w:p>
            <w:pPr>
              <w:rPr>
                <w:rFonts w:ascii="SimHei" w:hAnsi="SimHei" w:eastAsia="SimHei"/>
                <w:sz w:val="24"/>
                <w:szCs w:val="24"/>
              </w:rPr>
            </w:pPr>
            <w:r>
              <w:rPr>
                <w:rFonts w:hint="eastAsia" w:ascii="SimHei" w:hAnsi="SimHei" w:eastAsia="SimHei"/>
                <w:sz w:val="24"/>
                <w:szCs w:val="24"/>
              </w:rPr>
              <w:t>魏彦淑、王丽莉</w:t>
            </w:r>
          </w:p>
          <w:p>
            <w:pPr>
              <w:rPr>
                <w:rFonts w:ascii="SimHei" w:hAnsi="SimHei" w:eastAsia="SimHei"/>
                <w:sz w:val="24"/>
                <w:szCs w:val="24"/>
              </w:rPr>
            </w:pPr>
          </w:p>
          <w:p>
            <w:pPr>
              <w:rPr>
                <w:rFonts w:ascii="SimHei" w:hAnsi="SimHei" w:eastAsia="SimHei"/>
                <w:sz w:val="24"/>
                <w:szCs w:val="24"/>
              </w:rPr>
            </w:pPr>
            <w:r>
              <w:rPr>
                <w:rFonts w:ascii="SimHei" w:hAnsi="SimHei" w:eastAsia="SimHei"/>
                <w:sz w:val="24"/>
                <w:szCs w:val="24"/>
              </w:rPr>
              <w:t>张家盛</w:t>
            </w:r>
          </w:p>
        </w:tc>
        <w:tc>
          <w:tcPr>
            <w:tcW w:w="1841" w:type="dxa"/>
            <w:shd w:val="clear" w:color="auto" w:fill="EAF9FA"/>
            <w:vAlign w:val="top"/>
          </w:tcPr>
          <w:p>
            <w:pPr>
              <w:rPr>
                <w:rFonts w:ascii="SimHei" w:hAnsi="SimHei" w:eastAsia="SimHei"/>
                <w:sz w:val="24"/>
                <w:szCs w:val="24"/>
              </w:rPr>
            </w:pPr>
            <w:r>
              <w:rPr>
                <w:rFonts w:hint="eastAsia" w:ascii="SimHei" w:hAnsi="SimHei" w:eastAsia="SimHei"/>
                <w:sz w:val="24"/>
                <w:szCs w:val="24"/>
              </w:rPr>
              <w:t>2015.11.05</w:t>
            </w:r>
          </w:p>
          <w:p>
            <w:pPr>
              <w:rPr>
                <w:rFonts w:ascii="SimHei" w:hAnsi="SimHei" w:eastAsia="SimHei"/>
                <w:sz w:val="24"/>
                <w:szCs w:val="24"/>
              </w:rPr>
            </w:pPr>
          </w:p>
          <w:p>
            <w:pPr>
              <w:rPr>
                <w:rFonts w:ascii="SimHei" w:hAnsi="SimHei" w:eastAsia="SimHei"/>
                <w:sz w:val="24"/>
                <w:szCs w:val="24"/>
              </w:rPr>
            </w:pPr>
            <w:r>
              <w:rPr>
                <w:rFonts w:ascii="SimHei" w:hAnsi="SimHei" w:eastAsia="SimHei"/>
                <w:sz w:val="24"/>
                <w:szCs w:val="24"/>
              </w:rPr>
              <w:t>2015.11</w:t>
            </w:r>
            <w:r>
              <w:rPr>
                <w:rFonts w:hint="eastAsia" w:ascii="SimHei" w:hAnsi="SimHei" w:eastAsia="SimHei"/>
                <w:sz w:val="24"/>
                <w:szCs w:val="24"/>
              </w:rPr>
              <w:t>.12</w:t>
            </w:r>
          </w:p>
        </w:tc>
        <w:tc>
          <w:tcPr>
            <w:tcW w:w="1795" w:type="dxa"/>
            <w:shd w:val="clear" w:color="auto" w:fill="EAF9FA"/>
            <w:vAlign w:val="top"/>
          </w:tcPr>
          <w:p>
            <w:pPr>
              <w:rPr>
                <w:rFonts w:ascii="SimHei" w:hAnsi="SimHei" w:eastAsia="SimHei"/>
                <w:sz w:val="24"/>
                <w:szCs w:val="24"/>
              </w:rPr>
            </w:pPr>
            <w:r>
              <w:rPr>
                <w:rFonts w:hint="eastAsia" w:ascii="SimHei" w:hAnsi="SimHei" w:eastAsia="SimHei"/>
                <w:sz w:val="24"/>
                <w:szCs w:val="24"/>
              </w:rPr>
              <w:t>对初稿进行汇总完善</w:t>
            </w:r>
          </w:p>
          <w:p>
            <w:pPr>
              <w:rPr>
                <w:rFonts w:ascii="SimHei" w:hAnsi="SimHei" w:eastAsia="SimHei"/>
                <w:sz w:val="24"/>
                <w:szCs w:val="24"/>
              </w:rPr>
            </w:pPr>
            <w:r>
              <w:rPr>
                <w:rFonts w:ascii="SimHei" w:hAnsi="SimHei" w:eastAsia="SimHei"/>
                <w:sz w:val="24"/>
                <w:szCs w:val="24"/>
              </w:rPr>
              <w:t>新增目录，更新历史，依赖关系</w:t>
            </w:r>
          </w:p>
        </w:tc>
        <w:tc>
          <w:tcPr>
            <w:tcW w:w="2232" w:type="dxa"/>
            <w:shd w:val="clear" w:color="auto" w:fill="EAF9FA"/>
            <w:vAlign w:val="top"/>
          </w:tcPr>
          <w:p>
            <w:pPr>
              <w:rPr>
                <w:rFonts w:ascii="SimHei" w:hAnsi="SimHei" w:eastAsia="SimHei"/>
                <w:sz w:val="24"/>
                <w:szCs w:val="24"/>
              </w:rPr>
            </w:pPr>
            <w:r>
              <w:rPr>
                <w:rFonts w:hint="eastAsia" w:ascii="SimHei" w:hAnsi="SimHei" w:eastAsia="SimHei"/>
                <w:sz w:val="24"/>
                <w:szCs w:val="24"/>
              </w:rPr>
              <w:t>V1.0</w:t>
            </w:r>
          </w:p>
          <w:p>
            <w:pPr>
              <w:rPr>
                <w:rFonts w:ascii="SimHei" w:hAnsi="SimHei" w:eastAsia="SimHei"/>
                <w:sz w:val="24"/>
                <w:szCs w:val="24"/>
              </w:rPr>
            </w:pPr>
          </w:p>
          <w:p>
            <w:pPr>
              <w:rPr>
                <w:rFonts w:ascii="SimHei" w:hAnsi="SimHei" w:eastAsia="SimHei"/>
                <w:sz w:val="24"/>
                <w:szCs w:val="24"/>
              </w:rPr>
            </w:pPr>
            <w:r>
              <w:rPr>
                <w:rFonts w:ascii="SimHei" w:hAnsi="SimHei" w:eastAsia="SimHei"/>
                <w:sz w:val="24"/>
                <w:szCs w:val="24"/>
              </w:rPr>
              <w:t>V2.0</w:t>
            </w:r>
          </w:p>
        </w:tc>
      </w:tr>
    </w:tbl>
    <w:p>
      <w:pPr>
        <w:pStyle w:val="2"/>
      </w:pPr>
      <w:bookmarkStart w:id="2" w:name="_Toc434506195"/>
      <w:r>
        <w:rPr>
          <w:rFonts w:hint="eastAsia"/>
        </w:rPr>
        <w:t>1</w:t>
      </w:r>
      <w:r>
        <w:t>.</w:t>
      </w:r>
      <w:r>
        <w:rPr>
          <w:rFonts w:hint="eastAsia"/>
        </w:rPr>
        <w:t>引言</w:t>
      </w:r>
      <w:bookmarkEnd w:id="0"/>
      <w:bookmarkEnd w:id="2"/>
    </w:p>
    <w:p>
      <w:pPr>
        <w:pStyle w:val="3"/>
      </w:pPr>
      <w:bookmarkStart w:id="3" w:name="_Toc433644633"/>
      <w:bookmarkStart w:id="4" w:name="_Toc434506196"/>
      <w:r>
        <w:rPr>
          <w:rFonts w:hint="eastAsia"/>
        </w:rPr>
        <w:t>1.1编制目的</w:t>
      </w:r>
      <w:bookmarkEnd w:id="3"/>
      <w:bookmarkEnd w:id="4"/>
    </w:p>
    <w:p>
      <w:pPr>
        <w:pStyle w:val="7"/>
        <w:spacing w:line="276" w:lineRule="auto"/>
        <w:rPr>
          <w:rFonts w:ascii="Microsoft YaHei" w:hAnsi="Microsoft YaHei" w:eastAsia="Microsoft YaHei"/>
        </w:rPr>
      </w:pPr>
      <w:bookmarkStart w:id="5" w:name="_Toc62968739"/>
      <w:bookmarkStart w:id="6" w:name="_Toc86901468"/>
      <w:bookmarkStart w:id="7" w:name="_Toc196292991"/>
      <w:bookmarkStart w:id="8" w:name="_Toc196293135"/>
      <w:r>
        <w:rPr>
          <w:rFonts w:ascii="Microsoft YaHei" w:hAnsi="Microsoft YaHei" w:eastAsia="Microsoft YaHei"/>
        </w:rPr>
        <w:t>本报告详细完成对</w:t>
      </w:r>
      <w:r>
        <w:rPr>
          <w:rFonts w:hint="eastAsia" w:ascii="Microsoft YaHei" w:hAnsi="Microsoft YaHei" w:eastAsia="Microsoft YaHei"/>
        </w:rPr>
        <w:t>进销存</w:t>
      </w:r>
      <w:r>
        <w:rPr>
          <w:rFonts w:ascii="Microsoft YaHei" w:hAnsi="Microsoft YaHei" w:eastAsia="Microsoft YaHei"/>
        </w:rPr>
        <w:t>系统的概要设计，达到指导详细设计和开发的目的，同时实现和测试人员及用户的沟通。</w:t>
      </w:r>
    </w:p>
    <w:p>
      <w:pPr>
        <w:spacing w:line="276" w:lineRule="auto"/>
        <w:ind w:firstLine="420"/>
        <w:rPr>
          <w:rFonts w:ascii="Microsoft YaHei" w:hAnsi="Microsoft YaHei" w:eastAsia="Microsoft YaHei"/>
          <w:sz w:val="24"/>
          <w:szCs w:val="24"/>
        </w:rPr>
      </w:pPr>
      <w:r>
        <w:rPr>
          <w:rFonts w:ascii="Microsoft YaHei" w:hAnsi="Microsoft YaHei" w:eastAsia="Microsoft YaHei"/>
          <w:sz w:val="24"/>
          <w:szCs w:val="24"/>
        </w:rPr>
        <w:t>本报告面向开发人员、测试人员及最终用户而编写，是了解系统的导航。</w:t>
      </w:r>
      <w:bookmarkEnd w:id="5"/>
      <w:bookmarkEnd w:id="6"/>
      <w:bookmarkEnd w:id="7"/>
      <w:bookmarkEnd w:id="8"/>
    </w:p>
    <w:p>
      <w:pPr>
        <w:pStyle w:val="3"/>
      </w:pPr>
      <w:bookmarkStart w:id="9" w:name="_Toc433644634"/>
      <w:bookmarkStart w:id="10" w:name="_Toc434506197"/>
      <w:r>
        <w:rPr>
          <w:rFonts w:hint="eastAsia"/>
        </w:rPr>
        <w:t>1.2词汇表</w:t>
      </w:r>
      <w:bookmarkEnd w:id="9"/>
      <w:bookmarkEnd w:id="10"/>
    </w:p>
    <w:tbl>
      <w:tblPr>
        <w:tblStyle w:val="37"/>
        <w:tblW w:w="8296" w:type="dxa"/>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CellMar>
          <w:top w:w="0" w:type="dxa"/>
          <w:left w:w="108" w:type="dxa"/>
          <w:bottom w:w="0" w:type="dxa"/>
          <w:right w:w="108" w:type="dxa"/>
        </w:tblCellMar>
      </w:tblPr>
      <w:tblGrid>
        <w:gridCol w:w="1668"/>
        <w:gridCol w:w="4961"/>
        <w:gridCol w:w="1667"/>
      </w:tblGrid>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668"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词汇</w:t>
            </w:r>
            <w:r>
              <w:rPr>
                <w:rFonts w:ascii="SimHei" w:hAnsi="SimHei" w:eastAsia="SimHei"/>
                <w:sz w:val="24"/>
                <w:szCs w:val="24"/>
              </w:rPr>
              <w:t>名称</w:t>
            </w:r>
          </w:p>
        </w:tc>
        <w:tc>
          <w:tcPr>
            <w:tcW w:w="4961" w:type="dxa"/>
            <w:tcBorders>
              <w:right w:val="single" w:color="002060" w:sz="4" w:space="0"/>
            </w:tcBorders>
            <w:shd w:val="clear" w:color="auto" w:fill="A6A6A6"/>
            <w:vAlign w:val="top"/>
          </w:tcPr>
          <w:p>
            <w:pPr>
              <w:jc w:val="center"/>
              <w:rPr>
                <w:rFonts w:ascii="SimHei" w:hAnsi="SimHei" w:eastAsia="SimHei"/>
                <w:sz w:val="24"/>
                <w:szCs w:val="24"/>
              </w:rPr>
            </w:pPr>
            <w:r>
              <w:rPr>
                <w:rFonts w:hint="eastAsia" w:ascii="SimHei" w:hAnsi="SimHei" w:eastAsia="SimHei"/>
                <w:sz w:val="24"/>
                <w:szCs w:val="24"/>
              </w:rPr>
              <w:t>词汇含义</w:t>
            </w:r>
          </w:p>
        </w:tc>
        <w:tc>
          <w:tcPr>
            <w:tcW w:w="1667" w:type="dxa"/>
            <w:tcBorders>
              <w:left w:val="single" w:color="00206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备注</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668" w:type="dxa"/>
            <w:shd w:val="clear" w:color="auto" w:fill="ACB9CA"/>
            <w:vAlign w:val="top"/>
          </w:tcPr>
          <w:p>
            <w:pPr>
              <w:jc w:val="center"/>
              <w:rPr>
                <w:rFonts w:ascii="SimHei" w:hAnsi="SimHei" w:eastAsia="SimHei"/>
                <w:sz w:val="24"/>
                <w:szCs w:val="24"/>
              </w:rPr>
            </w:pPr>
            <w:r>
              <w:rPr>
                <w:rFonts w:ascii="SimHei" w:hAnsi="SimHei" w:eastAsia="SimHei"/>
                <w:sz w:val="24"/>
                <w:szCs w:val="24"/>
              </w:rPr>
              <w:t>ELS</w:t>
            </w:r>
          </w:p>
        </w:tc>
        <w:tc>
          <w:tcPr>
            <w:tcW w:w="4961" w:type="dxa"/>
            <w:tcBorders>
              <w:right w:val="single" w:color="002060" w:sz="4" w:space="0"/>
            </w:tcBorders>
            <w:shd w:val="clear" w:color="auto" w:fill="EAF9FA"/>
            <w:vAlign w:val="top"/>
          </w:tcPr>
          <w:p>
            <w:pPr>
              <w:jc w:val="center"/>
              <w:rPr>
                <w:rFonts w:ascii="SimHei" w:hAnsi="SimHei" w:eastAsia="SimHei"/>
                <w:sz w:val="24"/>
                <w:szCs w:val="24"/>
              </w:rPr>
            </w:pPr>
            <w:r>
              <w:rPr>
                <w:rFonts w:ascii="SimHei" w:hAnsi="SimHei" w:eastAsia="SimHei"/>
                <w:sz w:val="24"/>
                <w:szCs w:val="24"/>
              </w:rPr>
              <w:t>快递物流系统</w:t>
            </w:r>
            <w:r>
              <w:rPr>
                <w:rFonts w:hint="eastAsia" w:ascii="SimHei" w:hAnsi="SimHei" w:eastAsia="SimHei"/>
                <w:sz w:val="24"/>
                <w:szCs w:val="24"/>
              </w:rPr>
              <w:t>（</w:t>
            </w:r>
            <w:r>
              <w:rPr>
                <w:rFonts w:ascii="SimHei" w:hAnsi="SimHei" w:eastAsia="SimHei"/>
                <w:sz w:val="24"/>
                <w:szCs w:val="24"/>
              </w:rPr>
              <w:t>Express Logistics System</w:t>
            </w:r>
            <w:r>
              <w:rPr>
                <w:rFonts w:hint="eastAsia" w:ascii="SimHei" w:hAnsi="SimHei" w:eastAsia="SimHei"/>
                <w:sz w:val="24"/>
                <w:szCs w:val="24"/>
              </w:rPr>
              <w:t>）</w:t>
            </w:r>
          </w:p>
        </w:tc>
        <w:tc>
          <w:tcPr>
            <w:tcW w:w="1667" w:type="dxa"/>
            <w:tcBorders>
              <w:left w:val="single" w:color="002060" w:sz="4" w:space="0"/>
            </w:tcBorders>
            <w:shd w:val="clear" w:color="auto" w:fill="EAF9FA"/>
            <w:vAlign w:val="top"/>
          </w:tcPr>
          <w:p>
            <w:pPr>
              <w:jc w:val="center"/>
              <w:rPr>
                <w:rFonts w:ascii="SimHei" w:hAnsi="SimHei" w:eastAsia="SimHei"/>
                <w:sz w:val="24"/>
                <w:szCs w:val="24"/>
              </w:rPr>
            </w:pPr>
            <w:r>
              <w:rPr>
                <w:rFonts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668" w:type="dxa"/>
            <w:shd w:val="clear" w:color="auto" w:fill="ACB9CA"/>
            <w:vAlign w:val="top"/>
          </w:tcPr>
          <w:p>
            <w:pPr>
              <w:jc w:val="center"/>
              <w:rPr>
                <w:rFonts w:ascii="SimHei" w:hAnsi="SimHei" w:eastAsia="SimHei"/>
                <w:sz w:val="24"/>
                <w:szCs w:val="24"/>
              </w:rPr>
            </w:pPr>
            <w:r>
              <w:rPr>
                <w:rFonts w:ascii="SimHei" w:hAnsi="SimHei" w:eastAsia="SimHei"/>
                <w:sz w:val="24"/>
                <w:szCs w:val="24"/>
              </w:rPr>
              <w:t>BL</w:t>
            </w:r>
          </w:p>
        </w:tc>
        <w:tc>
          <w:tcPr>
            <w:tcW w:w="4961" w:type="dxa"/>
            <w:tcBorders>
              <w:right w:val="single" w:color="002060" w:sz="4" w:space="0"/>
            </w:tcBorders>
            <w:shd w:val="clear" w:color="auto" w:fill="EAF9FA"/>
            <w:vAlign w:val="top"/>
          </w:tcPr>
          <w:p>
            <w:pPr>
              <w:jc w:val="center"/>
              <w:rPr>
                <w:rFonts w:ascii="SimHei" w:hAnsi="SimHei" w:eastAsia="SimHei"/>
                <w:sz w:val="24"/>
                <w:szCs w:val="24"/>
              </w:rPr>
            </w:pPr>
            <w:r>
              <w:rPr>
                <w:rFonts w:ascii="SimHei" w:hAnsi="SimHei" w:eastAsia="SimHei"/>
                <w:sz w:val="24"/>
                <w:szCs w:val="24"/>
              </w:rPr>
              <w:t>业务逻辑</w:t>
            </w:r>
            <w:r>
              <w:rPr>
                <w:rFonts w:hint="eastAsia" w:ascii="SimHei" w:hAnsi="SimHei" w:eastAsia="SimHei"/>
                <w:sz w:val="24"/>
                <w:szCs w:val="24"/>
              </w:rPr>
              <w:t>（Business</w:t>
            </w:r>
            <w:r>
              <w:rPr>
                <w:rFonts w:ascii="SimHei" w:hAnsi="SimHei" w:eastAsia="SimHei"/>
                <w:sz w:val="24"/>
                <w:szCs w:val="24"/>
              </w:rPr>
              <w:t>　</w:t>
            </w:r>
            <w:r>
              <w:rPr>
                <w:rFonts w:hint="eastAsia" w:ascii="SimHei" w:hAnsi="SimHei" w:eastAsia="SimHei"/>
                <w:sz w:val="24"/>
                <w:szCs w:val="24"/>
              </w:rPr>
              <w:t>Logic）</w:t>
            </w:r>
          </w:p>
        </w:tc>
        <w:tc>
          <w:tcPr>
            <w:tcW w:w="1667" w:type="dxa"/>
            <w:tcBorders>
              <w:left w:val="single" w:color="002060" w:sz="4" w:space="0"/>
            </w:tcBorders>
            <w:shd w:val="clear" w:color="auto" w:fill="EAF9FA"/>
            <w:vAlign w:val="top"/>
          </w:tcPr>
          <w:p>
            <w:pPr>
              <w:jc w:val="center"/>
              <w:rPr>
                <w:rFonts w:ascii="SimHei" w:hAnsi="SimHei" w:eastAsia="SimHei"/>
                <w:sz w:val="24"/>
                <w:szCs w:val="24"/>
              </w:rPr>
            </w:pPr>
            <w:r>
              <w:rPr>
                <w:rFonts w:ascii="SimHei" w:hAnsi="SimHei" w:eastAsia="SimHei"/>
                <w:sz w:val="24"/>
                <w:szCs w:val="24"/>
              </w:rPr>
              <w:t>无</w:t>
            </w:r>
          </w:p>
        </w:tc>
      </w:tr>
    </w:tbl>
    <w:p>
      <w:pPr>
        <w:pStyle w:val="3"/>
      </w:pPr>
      <w:bookmarkStart w:id="11" w:name="_Toc433644635"/>
      <w:bookmarkStart w:id="12" w:name="_Toc434506198"/>
      <w:r>
        <w:rPr>
          <w:rFonts w:hint="eastAsia"/>
        </w:rPr>
        <w:t>1.3参考资料</w:t>
      </w:r>
      <w:bookmarkEnd w:id="11"/>
      <w:bookmarkEnd w:id="12"/>
    </w:p>
    <w:p>
      <w:r>
        <w:rPr>
          <w:rFonts w:ascii="Microsoft YaHei" w:hAnsi="Microsoft YaHei" w:eastAsia="Microsoft YaHei"/>
          <w:sz w:val="24"/>
          <w:szCs w:val="24"/>
        </w:rPr>
        <w:t>[IEEE1471-2000]</w:t>
      </w:r>
    </w:p>
    <w:p>
      <w:pPr>
        <w:rPr>
          <w:rFonts w:ascii="Microsoft YaHei" w:hAnsi="Microsoft YaHei" w:eastAsia="Microsoft YaHei"/>
          <w:sz w:val="24"/>
          <w:szCs w:val="24"/>
        </w:rPr>
      </w:pPr>
      <w:r>
        <w:rPr>
          <w:rFonts w:hint="eastAsia" w:ascii="Microsoft YaHei" w:hAnsi="Microsoft YaHei" w:eastAsia="Microsoft YaHei"/>
          <w:sz w:val="24"/>
          <w:szCs w:val="24"/>
        </w:rPr>
        <w:t>快递物流系统用例文档和快递物流系统需求规格说明。</w:t>
      </w:r>
    </w:p>
    <w:p>
      <w:pPr>
        <w:pStyle w:val="2"/>
      </w:pPr>
      <w:bookmarkStart w:id="13" w:name="_Toc433644636"/>
      <w:bookmarkStart w:id="14" w:name="_Toc434506199"/>
      <w:r>
        <w:rPr>
          <w:rFonts w:hint="eastAsia"/>
        </w:rPr>
        <w:t>2.产品概述</w:t>
      </w:r>
      <w:bookmarkEnd w:id="13"/>
      <w:bookmarkEnd w:id="14"/>
    </w:p>
    <w:p>
      <w:pPr>
        <w:rPr>
          <w:rFonts w:ascii="Microsoft YaHei" w:hAnsi="Microsoft YaHei" w:eastAsia="Microsoft YaHei"/>
          <w:sz w:val="24"/>
          <w:szCs w:val="24"/>
        </w:rPr>
      </w:pPr>
      <w:r>
        <w:rPr>
          <w:rFonts w:hint="eastAsia" w:ascii="Microsoft YaHei" w:hAnsi="Microsoft YaHei" w:eastAsia="Microsoft YaHei"/>
          <w:sz w:val="24"/>
          <w:szCs w:val="24"/>
        </w:rPr>
        <w:t>参考快递物流系统用例文档和快递物流系统需求规格说明对产品的概括描述。</w:t>
      </w:r>
    </w:p>
    <w:p>
      <w:pPr>
        <w:pStyle w:val="2"/>
      </w:pPr>
      <w:bookmarkStart w:id="15" w:name="_Toc434506200"/>
      <w:r>
        <w:rPr>
          <w:rFonts w:hint="eastAsia"/>
        </w:rPr>
        <w:t>3.体系结构设计概述</w:t>
      </w:r>
      <w:bookmarkEnd w:id="15"/>
    </w:p>
    <w:p>
      <w:pPr>
        <w:rPr>
          <w:rFonts w:ascii="Microsoft YaHei" w:hAnsi="Microsoft YaHei" w:eastAsia="Microsoft YaHei"/>
          <w:sz w:val="24"/>
          <w:szCs w:val="24"/>
        </w:rPr>
      </w:pPr>
      <w:r>
        <w:rPr>
          <w:rFonts w:ascii="Microsoft YaHei" w:hAnsi="Microsoft YaHei" w:eastAsia="Microsoft YaHei"/>
          <w:sz w:val="24"/>
          <w:szCs w:val="24"/>
        </w:rPr>
        <w:t>参考快递物流系统体系结构设计文档中对体系结构设计的概述</w:t>
      </w:r>
      <w:r>
        <w:rPr>
          <w:rFonts w:hint="eastAsia" w:ascii="Microsoft YaHei" w:hAnsi="Microsoft YaHei" w:eastAsia="Microsoft YaHei"/>
          <w:sz w:val="24"/>
          <w:szCs w:val="24"/>
        </w:rPr>
        <w:t>。</w:t>
      </w:r>
    </w:p>
    <w:p>
      <w:pPr>
        <w:pStyle w:val="2"/>
      </w:pPr>
      <w:bookmarkStart w:id="16" w:name="_Toc434506201"/>
      <w:r>
        <w:rPr>
          <w:rFonts w:hint="eastAsia"/>
        </w:rPr>
        <w:t>4.结构视角</w:t>
      </w:r>
      <w:bookmarkEnd w:id="16"/>
    </w:p>
    <w:p>
      <w:pPr>
        <w:pStyle w:val="3"/>
      </w:pPr>
      <w:bookmarkStart w:id="17" w:name="_Toc434506202"/>
      <w:r>
        <w:rPr>
          <w:rFonts w:hint="eastAsia"/>
        </w:rPr>
        <w:t>4.1展示层的分解</w:t>
      </w:r>
      <w:bookmarkEnd w:id="17"/>
    </w:p>
    <w:p>
      <w:pPr>
        <w:pStyle w:val="4"/>
      </w:pPr>
      <w:bookmarkStart w:id="18" w:name="_Toc434506203"/>
      <w:r>
        <w:rPr>
          <w:rFonts w:hint="eastAsia"/>
        </w:rPr>
        <w:t>4.1.1模块职责</w:t>
      </w:r>
      <w:bookmarkEnd w:id="18"/>
    </w:p>
    <w:p>
      <w:pPr>
        <w:rPr>
          <w:rFonts w:ascii="Microsoft YaHei" w:hAnsi="Microsoft YaHei" w:eastAsia="Microsoft YaHei"/>
          <w:sz w:val="24"/>
          <w:szCs w:val="24"/>
        </w:rPr>
      </w:pPr>
      <w:r>
        <w:rPr>
          <w:rFonts w:hint="eastAsia" w:ascii="Microsoft YaHei" w:hAnsi="Microsoft YaHei" w:eastAsia="Microsoft YaHei"/>
          <w:sz w:val="24"/>
          <w:szCs w:val="24"/>
        </w:rPr>
        <w:t>如表1所示为用户界面层模块的职责。</w:t>
      </w:r>
    </w:p>
    <w:p>
      <w:pPr>
        <w:jc w:val="center"/>
        <w:rPr>
          <w:rFonts w:ascii="SimHei" w:hAnsi="SimHei" w:eastAsia="SimHei" w:cs="Yuanti SC Regular"/>
          <w:b/>
          <w:szCs w:val="21"/>
        </w:rPr>
      </w:pPr>
      <w:r>
        <w:rPr>
          <w:rFonts w:ascii="SimHei" w:hAnsi="SimHei" w:eastAsia="SimHei" w:cs="Yuanti SC Regular"/>
          <w:b/>
          <w:szCs w:val="21"/>
        </w:rPr>
        <w:t xml:space="preserve">表1 </w:t>
      </w:r>
      <w:r>
        <w:rPr>
          <w:rFonts w:hint="eastAsia" w:ascii="SimHei" w:hAnsi="SimHei" w:eastAsia="SimHei" w:cs="Yuanti SC Regular"/>
          <w:b/>
          <w:szCs w:val="21"/>
        </w:rPr>
        <w:t>用户</w:t>
      </w:r>
      <w:r>
        <w:rPr>
          <w:rFonts w:ascii="SimHei" w:hAnsi="SimHei" w:eastAsia="SimHei" w:cs="Yuanti SC Regular"/>
          <w:b/>
          <w:szCs w:val="21"/>
        </w:rPr>
        <w:t>界面层模块的职责</w:t>
      </w:r>
    </w:p>
    <w:tbl>
      <w:tblPr>
        <w:tblStyle w:val="37"/>
        <w:tblpPr w:leftFromText="180" w:rightFromText="180" w:vertAnchor="text" w:horzAnchor="page" w:tblpX="1695" w:tblpY="57"/>
        <w:tblOverlap w:val="never"/>
        <w:tblW w:w="9073" w:type="dxa"/>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CellMar>
          <w:top w:w="0" w:type="dxa"/>
          <w:left w:w="108" w:type="dxa"/>
          <w:bottom w:w="0" w:type="dxa"/>
          <w:right w:w="108" w:type="dxa"/>
        </w:tblCellMar>
      </w:tblPr>
      <w:tblGrid>
        <w:gridCol w:w="2269"/>
        <w:gridCol w:w="6804"/>
      </w:tblGrid>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rPr>
          <w:trHeight w:val="409" w:hRule="atLeast"/>
        </w:trPr>
        <w:tc>
          <w:tcPr>
            <w:tcW w:w="2269" w:type="dxa"/>
            <w:shd w:val="clear" w:color="auto" w:fill="A6A6A6"/>
            <w:vAlign w:val="top"/>
          </w:tcPr>
          <w:p>
            <w:pPr>
              <w:jc w:val="center"/>
              <w:rPr>
                <w:rFonts w:ascii="SimHei" w:hAnsi="SimHei" w:eastAsia="SimHei"/>
                <w:sz w:val="24"/>
                <w:szCs w:val="24"/>
              </w:rPr>
            </w:pPr>
            <w:r>
              <w:rPr>
                <w:rFonts w:ascii="SimHei" w:hAnsi="SimHei" w:eastAsia="SimHei"/>
                <w:sz w:val="24"/>
                <w:szCs w:val="24"/>
              </w:rPr>
              <w:t>模块</w:t>
            </w:r>
          </w:p>
        </w:tc>
        <w:tc>
          <w:tcPr>
            <w:tcW w:w="6804" w:type="dxa"/>
            <w:shd w:val="clear" w:color="auto" w:fill="A6A6A6"/>
            <w:vAlign w:val="top"/>
          </w:tcPr>
          <w:p>
            <w:pPr>
              <w:jc w:val="center"/>
              <w:rPr>
                <w:rFonts w:ascii="SimHei" w:hAnsi="SimHei" w:eastAsia="SimHei"/>
                <w:sz w:val="24"/>
                <w:szCs w:val="24"/>
              </w:rPr>
            </w:pPr>
            <w:r>
              <w:rPr>
                <w:rFonts w:ascii="SimHei" w:hAnsi="SimHei" w:eastAsia="SimHei"/>
                <w:sz w:val="24"/>
                <w:szCs w:val="24"/>
              </w:rPr>
              <w:t>职责</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269" w:type="dxa"/>
            <w:shd w:val="clear" w:color="auto" w:fill="ACB9CA"/>
            <w:vAlign w:val="top"/>
          </w:tcPr>
          <w:p>
            <w:pPr>
              <w:rPr>
                <w:rFonts w:ascii="SimHei" w:hAnsi="SimHei" w:eastAsia="SimHei"/>
                <w:sz w:val="24"/>
                <w:szCs w:val="24"/>
              </w:rPr>
            </w:pPr>
            <w:r>
              <w:rPr>
                <w:rFonts w:ascii="SimHei" w:hAnsi="SimHei" w:eastAsia="SimHei"/>
                <w:sz w:val="24"/>
                <w:szCs w:val="24"/>
              </w:rPr>
              <w:t>MainFrame</w:t>
            </w:r>
          </w:p>
        </w:tc>
        <w:tc>
          <w:tcPr>
            <w:tcW w:w="6804" w:type="dxa"/>
            <w:shd w:val="clear" w:color="auto" w:fill="EAF9FA"/>
            <w:vAlign w:val="top"/>
          </w:tcPr>
          <w:p>
            <w:pPr>
              <w:rPr>
                <w:rFonts w:ascii="SimHei" w:hAnsi="SimHei" w:eastAsia="SimHei"/>
                <w:sz w:val="24"/>
                <w:szCs w:val="24"/>
              </w:rPr>
            </w:pPr>
            <w:r>
              <w:rPr>
                <w:rFonts w:hint="eastAsia" w:ascii="SimHei" w:hAnsi="SimHei" w:eastAsia="SimHei"/>
                <w:sz w:val="24"/>
                <w:szCs w:val="24"/>
              </w:rPr>
              <w:t>界面Frame，负责界面的显示和跳转</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269" w:type="dxa"/>
            <w:shd w:val="clear" w:color="auto" w:fill="ACB9CA"/>
            <w:vAlign w:val="top"/>
          </w:tcPr>
          <w:p>
            <w:pPr>
              <w:rPr>
                <w:rFonts w:ascii="SimHei" w:hAnsi="SimHei" w:eastAsia="SimHei"/>
                <w:sz w:val="24"/>
                <w:szCs w:val="24"/>
              </w:rPr>
            </w:pPr>
            <w:r>
              <w:rPr>
                <w:rFonts w:ascii="SimHei" w:hAnsi="SimHei" w:eastAsia="SimHei"/>
                <w:sz w:val="24"/>
                <w:szCs w:val="24"/>
              </w:rPr>
              <w:t>ExpressFrame</w:t>
            </w:r>
          </w:p>
        </w:tc>
        <w:tc>
          <w:tcPr>
            <w:tcW w:w="6804" w:type="dxa"/>
            <w:shd w:val="clear" w:color="auto" w:fill="EAF9FA"/>
            <w:vAlign w:val="top"/>
          </w:tcPr>
          <w:p>
            <w:pPr>
              <w:rPr>
                <w:rFonts w:ascii="SimHei" w:hAnsi="SimHei" w:eastAsia="SimHei"/>
                <w:sz w:val="24"/>
                <w:szCs w:val="24"/>
              </w:rPr>
            </w:pPr>
            <w:r>
              <w:rPr>
                <w:rFonts w:hint="eastAsia" w:ascii="SimHei" w:hAnsi="SimHei" w:eastAsia="SimHei"/>
                <w:sz w:val="24"/>
                <w:szCs w:val="24"/>
              </w:rPr>
              <w:t>快递员部分界面Frame，负责快递员部分界面的显示与跳转</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269" w:type="dxa"/>
            <w:shd w:val="clear" w:color="auto" w:fill="ACB9CA"/>
            <w:vAlign w:val="top"/>
          </w:tcPr>
          <w:p>
            <w:pPr>
              <w:rPr>
                <w:rFonts w:ascii="SimHei" w:hAnsi="SimHei" w:eastAsia="SimHei"/>
                <w:sz w:val="24"/>
                <w:szCs w:val="24"/>
              </w:rPr>
            </w:pPr>
            <w:r>
              <w:rPr>
                <w:rFonts w:ascii="SimHei" w:hAnsi="SimHei" w:eastAsia="SimHei"/>
                <w:sz w:val="24"/>
                <w:szCs w:val="24"/>
              </w:rPr>
              <w:t>BusinessFrame</w:t>
            </w:r>
          </w:p>
        </w:tc>
        <w:tc>
          <w:tcPr>
            <w:tcW w:w="6804" w:type="dxa"/>
            <w:shd w:val="clear" w:color="auto" w:fill="EAF9FA"/>
            <w:vAlign w:val="top"/>
          </w:tcPr>
          <w:p>
            <w:pPr>
              <w:rPr>
                <w:rFonts w:ascii="SimHei" w:hAnsi="SimHei" w:eastAsia="SimHei"/>
                <w:sz w:val="24"/>
                <w:szCs w:val="24"/>
              </w:rPr>
            </w:pPr>
            <w:r>
              <w:rPr>
                <w:rFonts w:ascii="SimHei" w:hAnsi="SimHei" w:eastAsia="SimHei"/>
                <w:sz w:val="24"/>
                <w:szCs w:val="24"/>
              </w:rPr>
              <w:t>营业厅部分界面Frame</w:t>
            </w:r>
            <w:r>
              <w:rPr>
                <w:rFonts w:hint="eastAsia" w:ascii="SimHei" w:hAnsi="SimHei" w:eastAsia="SimHei"/>
                <w:sz w:val="24"/>
                <w:szCs w:val="24"/>
              </w:rPr>
              <w:t>，</w:t>
            </w:r>
            <w:r>
              <w:rPr>
                <w:rFonts w:ascii="SimHei" w:hAnsi="SimHei" w:eastAsia="SimHei"/>
                <w:sz w:val="24"/>
                <w:szCs w:val="24"/>
              </w:rPr>
              <w:t>负责营业厅部分界面的显示和跳转</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269" w:type="dxa"/>
            <w:shd w:val="clear" w:color="auto" w:fill="ACB9CA"/>
            <w:vAlign w:val="top"/>
          </w:tcPr>
          <w:p>
            <w:pPr>
              <w:rPr>
                <w:rFonts w:ascii="SimHei" w:hAnsi="SimHei" w:eastAsia="SimHei"/>
                <w:sz w:val="24"/>
                <w:szCs w:val="24"/>
              </w:rPr>
            </w:pPr>
            <w:r>
              <w:rPr>
                <w:rFonts w:hint="eastAsia" w:ascii="SimHei" w:hAnsi="SimHei" w:eastAsia="SimHei"/>
                <w:sz w:val="24"/>
                <w:szCs w:val="24"/>
              </w:rPr>
              <w:t>IntermediateFrame</w:t>
            </w:r>
          </w:p>
        </w:tc>
        <w:tc>
          <w:tcPr>
            <w:tcW w:w="6804" w:type="dxa"/>
            <w:shd w:val="clear" w:color="auto" w:fill="EAF9FA"/>
            <w:vAlign w:val="top"/>
          </w:tcPr>
          <w:p>
            <w:pPr>
              <w:rPr>
                <w:rFonts w:ascii="SimHei" w:hAnsi="SimHei" w:eastAsia="SimHei"/>
                <w:sz w:val="24"/>
                <w:szCs w:val="24"/>
              </w:rPr>
            </w:pPr>
            <w:r>
              <w:rPr>
                <w:rFonts w:ascii="SimHei" w:hAnsi="SimHei" w:eastAsia="SimHei"/>
                <w:sz w:val="24"/>
                <w:szCs w:val="24"/>
              </w:rPr>
              <w:t>中转中心部分界面Frame</w:t>
            </w:r>
            <w:r>
              <w:rPr>
                <w:rFonts w:hint="eastAsia" w:ascii="SimHei" w:hAnsi="SimHei" w:eastAsia="SimHei"/>
                <w:sz w:val="24"/>
                <w:szCs w:val="24"/>
              </w:rPr>
              <w:t>，</w:t>
            </w:r>
            <w:r>
              <w:rPr>
                <w:rFonts w:ascii="SimHei" w:hAnsi="SimHei" w:eastAsia="SimHei"/>
                <w:sz w:val="24"/>
                <w:szCs w:val="24"/>
              </w:rPr>
              <w:t>负责中转中心部分界面的显示和跳转</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269" w:type="dxa"/>
            <w:shd w:val="clear" w:color="auto" w:fill="ACB9CA"/>
            <w:vAlign w:val="top"/>
          </w:tcPr>
          <w:p>
            <w:pPr>
              <w:rPr>
                <w:rFonts w:ascii="SimHei" w:hAnsi="SimHei" w:eastAsia="SimHei"/>
                <w:sz w:val="24"/>
                <w:szCs w:val="24"/>
              </w:rPr>
            </w:pPr>
            <w:r>
              <w:rPr>
                <w:rFonts w:ascii="SimHei" w:hAnsi="SimHei" w:eastAsia="SimHei"/>
                <w:sz w:val="24"/>
                <w:szCs w:val="24"/>
              </w:rPr>
              <w:t>ReceiptFrame</w:t>
            </w:r>
          </w:p>
        </w:tc>
        <w:tc>
          <w:tcPr>
            <w:tcW w:w="6804" w:type="dxa"/>
            <w:shd w:val="clear" w:color="auto" w:fill="EAF9FA"/>
            <w:vAlign w:val="top"/>
          </w:tcPr>
          <w:p>
            <w:pPr>
              <w:rPr>
                <w:rFonts w:ascii="SimHei" w:hAnsi="SimHei" w:eastAsia="SimHei"/>
                <w:sz w:val="24"/>
                <w:szCs w:val="24"/>
              </w:rPr>
            </w:pPr>
            <w:r>
              <w:rPr>
                <w:rFonts w:ascii="SimHei" w:hAnsi="SimHei" w:eastAsia="SimHei"/>
                <w:sz w:val="24"/>
                <w:szCs w:val="24"/>
              </w:rPr>
              <w:t>单据部分界面Frame</w:t>
            </w:r>
            <w:r>
              <w:rPr>
                <w:rFonts w:hint="eastAsia" w:ascii="SimHei" w:hAnsi="SimHei" w:eastAsia="SimHei"/>
                <w:sz w:val="24"/>
                <w:szCs w:val="24"/>
              </w:rPr>
              <w:t>，</w:t>
            </w:r>
            <w:r>
              <w:rPr>
                <w:rFonts w:ascii="SimHei" w:hAnsi="SimHei" w:eastAsia="SimHei"/>
                <w:sz w:val="24"/>
                <w:szCs w:val="24"/>
              </w:rPr>
              <w:t>负责单据部分界面的显示</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269" w:type="dxa"/>
            <w:shd w:val="clear" w:color="auto" w:fill="ACB9CA"/>
            <w:vAlign w:val="top"/>
          </w:tcPr>
          <w:p>
            <w:pPr>
              <w:rPr>
                <w:rFonts w:ascii="SimHei" w:hAnsi="SimHei" w:eastAsia="SimHei"/>
                <w:sz w:val="24"/>
                <w:szCs w:val="24"/>
              </w:rPr>
            </w:pPr>
            <w:r>
              <w:rPr>
                <w:rFonts w:ascii="SimHei" w:hAnsi="SimHei" w:eastAsia="SimHei"/>
                <w:sz w:val="24"/>
                <w:szCs w:val="24"/>
              </w:rPr>
              <w:t>FinanceFrame</w:t>
            </w:r>
          </w:p>
        </w:tc>
        <w:tc>
          <w:tcPr>
            <w:tcW w:w="6804" w:type="dxa"/>
            <w:shd w:val="clear" w:color="auto" w:fill="EAF9FA"/>
            <w:vAlign w:val="top"/>
          </w:tcPr>
          <w:p>
            <w:pPr>
              <w:rPr>
                <w:rFonts w:ascii="SimHei" w:hAnsi="SimHei" w:eastAsia="SimHei"/>
                <w:sz w:val="24"/>
                <w:szCs w:val="24"/>
              </w:rPr>
            </w:pPr>
            <w:r>
              <w:rPr>
                <w:rFonts w:ascii="SimHei" w:hAnsi="SimHei" w:eastAsia="SimHei"/>
                <w:sz w:val="24"/>
                <w:szCs w:val="24"/>
              </w:rPr>
              <w:t>财务部分界面Frame</w:t>
            </w:r>
            <w:r>
              <w:rPr>
                <w:rFonts w:hint="eastAsia" w:ascii="SimHei" w:hAnsi="SimHei" w:eastAsia="SimHei"/>
                <w:sz w:val="24"/>
                <w:szCs w:val="24"/>
              </w:rPr>
              <w:t>，</w:t>
            </w:r>
            <w:r>
              <w:rPr>
                <w:rFonts w:ascii="SimHei" w:hAnsi="SimHei" w:eastAsia="SimHei"/>
                <w:sz w:val="24"/>
                <w:szCs w:val="24"/>
              </w:rPr>
              <w:t>负责财务部分界面的显示和跳转</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269" w:type="dxa"/>
            <w:shd w:val="clear" w:color="auto" w:fill="ACB9CA"/>
            <w:vAlign w:val="top"/>
          </w:tcPr>
          <w:p>
            <w:pPr>
              <w:rPr>
                <w:rFonts w:ascii="SimHei" w:hAnsi="SimHei" w:eastAsia="SimHei"/>
                <w:sz w:val="24"/>
                <w:szCs w:val="24"/>
              </w:rPr>
            </w:pPr>
            <w:r>
              <w:rPr>
                <w:rFonts w:ascii="SimHei" w:hAnsi="SimHei" w:eastAsia="SimHei"/>
                <w:sz w:val="24"/>
                <w:szCs w:val="24"/>
              </w:rPr>
              <w:t>RepertoryFrame</w:t>
            </w:r>
          </w:p>
        </w:tc>
        <w:tc>
          <w:tcPr>
            <w:tcW w:w="6804" w:type="dxa"/>
            <w:shd w:val="clear" w:color="auto" w:fill="EAF9FA"/>
            <w:vAlign w:val="top"/>
          </w:tcPr>
          <w:p>
            <w:pPr>
              <w:rPr>
                <w:rFonts w:ascii="SimHei" w:hAnsi="SimHei" w:eastAsia="SimHei"/>
                <w:sz w:val="24"/>
                <w:szCs w:val="24"/>
              </w:rPr>
            </w:pPr>
            <w:r>
              <w:rPr>
                <w:rFonts w:hint="eastAsia" w:ascii="SimHei" w:hAnsi="SimHei" w:eastAsia="SimHei"/>
                <w:sz w:val="24"/>
                <w:szCs w:val="24"/>
              </w:rPr>
              <w:t>仓库部分界面Frame，负责仓库部分界面的显示与跳转</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269" w:type="dxa"/>
            <w:shd w:val="clear" w:color="auto" w:fill="ACB9CA"/>
            <w:vAlign w:val="top"/>
          </w:tcPr>
          <w:p>
            <w:pPr>
              <w:rPr>
                <w:rFonts w:ascii="SimHei" w:hAnsi="SimHei" w:eastAsia="SimHei"/>
                <w:sz w:val="24"/>
                <w:szCs w:val="24"/>
              </w:rPr>
            </w:pPr>
            <w:r>
              <w:rPr>
                <w:rFonts w:ascii="SimHei" w:hAnsi="SimHei" w:eastAsia="SimHei"/>
                <w:sz w:val="24"/>
                <w:szCs w:val="24"/>
              </w:rPr>
              <w:t>ManageFrame</w:t>
            </w:r>
          </w:p>
        </w:tc>
        <w:tc>
          <w:tcPr>
            <w:tcW w:w="6804" w:type="dxa"/>
            <w:shd w:val="clear" w:color="auto" w:fill="EAF9FA"/>
            <w:vAlign w:val="top"/>
          </w:tcPr>
          <w:p>
            <w:pPr>
              <w:rPr>
                <w:rFonts w:ascii="SimHei" w:hAnsi="SimHei" w:eastAsia="SimHei"/>
                <w:sz w:val="24"/>
                <w:szCs w:val="24"/>
              </w:rPr>
            </w:pPr>
            <w:r>
              <w:rPr>
                <w:rFonts w:hint="eastAsia" w:ascii="SimHei" w:hAnsi="SimHei" w:eastAsia="SimHei"/>
                <w:sz w:val="24"/>
                <w:szCs w:val="24"/>
              </w:rPr>
              <w:t>总经理部分界面F</w:t>
            </w:r>
            <w:r>
              <w:rPr>
                <w:rFonts w:ascii="SimHei" w:hAnsi="SimHei" w:eastAsia="SimHei"/>
                <w:sz w:val="24"/>
                <w:szCs w:val="24"/>
              </w:rPr>
              <w:t>r</w:t>
            </w:r>
            <w:r>
              <w:rPr>
                <w:rFonts w:hint="eastAsia" w:ascii="SimHei" w:hAnsi="SimHei" w:eastAsia="SimHei"/>
                <w:sz w:val="24"/>
                <w:szCs w:val="24"/>
              </w:rPr>
              <w:t>ame，负责总经理部分界面的显示和跳转</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269" w:type="dxa"/>
            <w:shd w:val="clear" w:color="auto" w:fill="ACB9CA"/>
            <w:vAlign w:val="top"/>
          </w:tcPr>
          <w:p>
            <w:pPr>
              <w:rPr>
                <w:rFonts w:ascii="SimHei" w:hAnsi="SimHei" w:eastAsia="SimHei"/>
                <w:sz w:val="24"/>
                <w:szCs w:val="24"/>
              </w:rPr>
            </w:pPr>
            <w:r>
              <w:rPr>
                <w:rFonts w:ascii="SimHei" w:hAnsi="SimHei" w:eastAsia="SimHei"/>
                <w:sz w:val="24"/>
                <w:szCs w:val="24"/>
              </w:rPr>
              <w:t>UserFrame</w:t>
            </w:r>
          </w:p>
        </w:tc>
        <w:tc>
          <w:tcPr>
            <w:tcW w:w="6804" w:type="dxa"/>
            <w:shd w:val="clear" w:color="auto" w:fill="EAF9FA"/>
            <w:vAlign w:val="top"/>
          </w:tcPr>
          <w:p>
            <w:pPr>
              <w:rPr>
                <w:rFonts w:ascii="SimHei" w:hAnsi="SimHei" w:eastAsia="SimHei"/>
                <w:sz w:val="24"/>
                <w:szCs w:val="24"/>
              </w:rPr>
            </w:pPr>
            <w:r>
              <w:rPr>
                <w:rFonts w:ascii="SimHei" w:hAnsi="SimHei" w:eastAsia="SimHei"/>
                <w:sz w:val="24"/>
                <w:szCs w:val="24"/>
              </w:rPr>
              <w:t>用户部分界面Frame</w:t>
            </w:r>
            <w:r>
              <w:rPr>
                <w:rFonts w:hint="eastAsia" w:ascii="SimHei" w:hAnsi="SimHei" w:eastAsia="SimHei"/>
                <w:sz w:val="24"/>
                <w:szCs w:val="24"/>
              </w:rPr>
              <w:t>，</w:t>
            </w:r>
            <w:r>
              <w:rPr>
                <w:rFonts w:ascii="SimHei" w:hAnsi="SimHei" w:eastAsia="SimHei"/>
                <w:sz w:val="24"/>
                <w:szCs w:val="24"/>
              </w:rPr>
              <w:t>负责用户登录界面和管理员增删改查用户界面的显示和跳转</w:t>
            </w:r>
          </w:p>
        </w:tc>
      </w:tr>
    </w:tbl>
    <w:p>
      <w:pPr>
        <w:pStyle w:val="4"/>
      </w:pPr>
      <w:bookmarkStart w:id="19" w:name="_Toc434506204"/>
      <w:r>
        <w:rPr>
          <w:rFonts w:hint="eastAsia"/>
        </w:rPr>
        <w:t>4.1.2接口规范</w:t>
      </w:r>
      <w:bookmarkEnd w:id="19"/>
    </w:p>
    <w:p>
      <w:pPr>
        <w:rPr>
          <w:rFonts w:ascii="Microsoft YaHei" w:hAnsi="Microsoft YaHei" w:eastAsia="Microsoft YaHei"/>
          <w:sz w:val="24"/>
          <w:szCs w:val="24"/>
        </w:rPr>
      </w:pPr>
      <w:r>
        <w:rPr>
          <w:rFonts w:ascii="Microsoft YaHei" w:hAnsi="Microsoft YaHei" w:eastAsia="Microsoft YaHei"/>
          <w:sz w:val="24"/>
          <w:szCs w:val="24"/>
        </w:rPr>
        <w:t>用户界面层模块的接口规范如表2所示。</w:t>
      </w:r>
    </w:p>
    <w:p>
      <w:pPr>
        <w:jc w:val="center"/>
        <w:rPr>
          <w:rFonts w:ascii="SimHei" w:hAnsi="SimHei" w:eastAsia="SimHei" w:cs="Yuanti SC Regular"/>
          <w:b/>
          <w:szCs w:val="21"/>
        </w:rPr>
      </w:pPr>
      <w:r>
        <w:rPr>
          <w:rFonts w:ascii="SimHei" w:hAnsi="SimHei" w:eastAsia="SimHei" w:cs="Yuanti SC Regular"/>
          <w:b/>
          <w:szCs w:val="21"/>
        </w:rPr>
        <w:t>表2 用户界面层模块的接口规范</w:t>
      </w:r>
    </w:p>
    <w:tbl>
      <w:tblPr>
        <w:tblStyle w:val="37"/>
        <w:tblW w:w="8902" w:type="dxa"/>
        <w:tblInd w:w="-147" w:type="dxa"/>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CellMar>
          <w:top w:w="0" w:type="dxa"/>
          <w:left w:w="108" w:type="dxa"/>
          <w:bottom w:w="0" w:type="dxa"/>
          <w:right w:w="108" w:type="dxa"/>
        </w:tblCellMar>
      </w:tblPr>
      <w:tblGrid>
        <w:gridCol w:w="2098"/>
        <w:gridCol w:w="1418"/>
        <w:gridCol w:w="5386"/>
      </w:tblGrid>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restart"/>
            <w:shd w:val="clear" w:color="auto" w:fill="ACB9CA"/>
            <w:vAlign w:val="top"/>
          </w:tcPr>
          <w:p>
            <w:pPr>
              <w:rPr>
                <w:rFonts w:ascii="SimHei" w:hAnsi="SimHei" w:eastAsia="SimHei"/>
                <w:sz w:val="24"/>
                <w:szCs w:val="24"/>
              </w:rPr>
            </w:pPr>
            <w:r>
              <w:rPr>
                <w:rFonts w:hint="eastAsia" w:ascii="SimHei" w:hAnsi="SimHei" w:eastAsia="SimHei"/>
                <w:sz w:val="24"/>
                <w:szCs w:val="24"/>
              </w:rPr>
              <w:t>MainFrame</w:t>
            </w: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语法</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ascii="SimHei" w:hAnsi="SimHei" w:eastAsia="SimHei"/>
                <w:sz w:val="24"/>
                <w:szCs w:val="24"/>
              </w:rPr>
              <w:t>Frameinit</w:t>
            </w:r>
            <w:r>
              <w:rPr>
                <w:rFonts w:hint="eastAsia" w:ascii="SimHei" w:hAnsi="SimHei" w:eastAsia="SimHei"/>
                <w:sz w:val="24"/>
                <w:szCs w:val="24"/>
              </w:rPr>
              <w:t>（args:String[]）</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前置条件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后置条件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ascii="SimHei" w:hAnsi="SimHei" w:eastAsia="SimHei"/>
                <w:sz w:val="24"/>
                <w:szCs w:val="24"/>
              </w:rPr>
              <w:t>显示Frame</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restart"/>
            <w:shd w:val="clear" w:color="auto" w:fill="ACB9CA"/>
            <w:vAlign w:val="top"/>
          </w:tcPr>
          <w:p>
            <w:pPr>
              <w:rPr>
                <w:rFonts w:ascii="SimHei" w:hAnsi="SimHei" w:eastAsia="SimHei"/>
                <w:sz w:val="24"/>
                <w:szCs w:val="24"/>
              </w:rPr>
            </w:pPr>
            <w:r>
              <w:rPr>
                <w:rFonts w:ascii="SimHei" w:hAnsi="SimHei" w:eastAsia="SimHei"/>
                <w:sz w:val="24"/>
                <w:szCs w:val="24"/>
              </w:rPr>
              <w:t>ExpressFrame</w:t>
            </w: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语法</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ascii="SimHei" w:hAnsi="SimHei" w:eastAsia="SimHei"/>
                <w:sz w:val="24"/>
                <w:szCs w:val="24"/>
              </w:rPr>
              <w:t>ExpressFrameinit</w:t>
            </w:r>
            <w:r>
              <w:rPr>
                <w:rFonts w:hint="eastAsia" w:ascii="SimHei" w:hAnsi="SimHei" w:eastAsia="SimHei"/>
                <w:sz w:val="24"/>
                <w:szCs w:val="24"/>
              </w:rPr>
              <w:t>（args:String[]）</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前置条件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后置条件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ascii="SimHei" w:hAnsi="SimHei" w:eastAsia="SimHei"/>
                <w:sz w:val="24"/>
                <w:szCs w:val="24"/>
              </w:rPr>
              <w:t>显示快递员部分界面的Frame以及订单新建</w:t>
            </w:r>
            <w:r>
              <w:rPr>
                <w:rFonts w:hint="eastAsia" w:ascii="SimHei" w:hAnsi="SimHei" w:eastAsia="SimHei"/>
                <w:sz w:val="24"/>
                <w:szCs w:val="24"/>
              </w:rPr>
              <w:t>，</w:t>
            </w:r>
            <w:r>
              <w:rPr>
                <w:rFonts w:ascii="SimHei" w:hAnsi="SimHei" w:eastAsia="SimHei"/>
                <w:sz w:val="24"/>
                <w:szCs w:val="24"/>
              </w:rPr>
              <w:t>订单完成</w:t>
            </w:r>
            <w:r>
              <w:rPr>
                <w:rFonts w:hint="eastAsia" w:ascii="SimHei" w:hAnsi="SimHei" w:eastAsia="SimHei"/>
                <w:sz w:val="24"/>
                <w:szCs w:val="24"/>
              </w:rPr>
              <w:t>，</w:t>
            </w:r>
            <w:r>
              <w:rPr>
                <w:rFonts w:ascii="SimHei" w:hAnsi="SimHei" w:eastAsia="SimHei"/>
                <w:sz w:val="24"/>
                <w:szCs w:val="24"/>
              </w:rPr>
              <w:t>订单查询和订单确认收费的panel</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restart"/>
            <w:shd w:val="clear" w:color="auto" w:fill="ACB9CA"/>
            <w:vAlign w:val="top"/>
          </w:tcPr>
          <w:p>
            <w:pPr>
              <w:rPr>
                <w:rFonts w:ascii="SimHei" w:hAnsi="SimHei" w:eastAsia="SimHei"/>
                <w:sz w:val="24"/>
                <w:szCs w:val="24"/>
              </w:rPr>
            </w:pPr>
            <w:r>
              <w:rPr>
                <w:rFonts w:ascii="SimHei" w:hAnsi="SimHei" w:eastAsia="SimHei"/>
                <w:sz w:val="24"/>
                <w:szCs w:val="24"/>
              </w:rPr>
              <w:t>BusinessFrame</w:t>
            </w: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语法</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ascii="SimHei" w:hAnsi="SimHei" w:eastAsia="SimHei"/>
                <w:sz w:val="24"/>
                <w:szCs w:val="24"/>
              </w:rPr>
              <w:t>BusinessFrameinit</w:t>
            </w:r>
            <w:r>
              <w:rPr>
                <w:rFonts w:hint="eastAsia" w:ascii="SimHei" w:hAnsi="SimHei" w:eastAsia="SimHei"/>
                <w:sz w:val="24"/>
                <w:szCs w:val="24"/>
              </w:rPr>
              <w:t>（args:String[]）</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前置条件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后置条件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ascii="SimHei" w:hAnsi="SimHei" w:eastAsia="SimHei"/>
                <w:sz w:val="24"/>
                <w:szCs w:val="24"/>
              </w:rPr>
              <w:t>显示营业厅部分界面的Frame以及</w:t>
            </w:r>
            <w:r>
              <w:rPr>
                <w:rFonts w:hint="eastAsia" w:ascii="SimHei" w:hAnsi="SimHei" w:eastAsia="SimHei"/>
                <w:sz w:val="24"/>
                <w:szCs w:val="24"/>
              </w:rPr>
              <w:t>装车管理，车辆和司机的信息管理，派件和收费汇总的panel</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restart"/>
            <w:shd w:val="clear" w:color="auto" w:fill="ACB9CA"/>
            <w:vAlign w:val="top"/>
          </w:tcPr>
          <w:p>
            <w:pPr>
              <w:rPr>
                <w:rFonts w:ascii="SimHei" w:hAnsi="SimHei" w:eastAsia="SimHei"/>
                <w:sz w:val="24"/>
                <w:szCs w:val="24"/>
              </w:rPr>
            </w:pPr>
            <w:r>
              <w:rPr>
                <w:rFonts w:hint="eastAsia" w:ascii="SimHei" w:hAnsi="SimHei" w:eastAsia="SimHei"/>
                <w:sz w:val="24"/>
                <w:szCs w:val="24"/>
              </w:rPr>
              <w:t>IntermediateFrame</w:t>
            </w: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语法</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Intermediate</w:t>
            </w:r>
            <w:r>
              <w:rPr>
                <w:rFonts w:ascii="SimHei" w:hAnsi="SimHei" w:eastAsia="SimHei"/>
                <w:sz w:val="24"/>
                <w:szCs w:val="24"/>
              </w:rPr>
              <w:t>Frameinit</w:t>
            </w:r>
            <w:r>
              <w:rPr>
                <w:rFonts w:hint="eastAsia" w:ascii="SimHei" w:hAnsi="SimHei" w:eastAsia="SimHei"/>
                <w:sz w:val="24"/>
                <w:szCs w:val="24"/>
              </w:rPr>
              <w:t>（args:String[]）</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前置条件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后置条件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ascii="SimHei" w:hAnsi="SimHei" w:eastAsia="SimHei"/>
                <w:sz w:val="24"/>
                <w:szCs w:val="24"/>
              </w:rPr>
              <w:t>显示中转中心部分界面的Frame以及</w:t>
            </w:r>
            <w:r>
              <w:rPr>
                <w:rFonts w:hint="eastAsia" w:ascii="SimHei" w:hAnsi="SimHei" w:eastAsia="SimHei"/>
                <w:sz w:val="24"/>
                <w:szCs w:val="24"/>
              </w:rPr>
              <w:t>飞机，火车，汽车装运管理和中转接收的panel</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restart"/>
            <w:shd w:val="clear" w:color="auto" w:fill="ACB9CA"/>
            <w:vAlign w:val="top"/>
          </w:tcPr>
          <w:p>
            <w:pPr>
              <w:rPr>
                <w:rFonts w:ascii="SimHei" w:hAnsi="SimHei" w:eastAsia="SimHei"/>
                <w:sz w:val="24"/>
                <w:szCs w:val="24"/>
                <w:highlight w:val="yellow"/>
              </w:rPr>
            </w:pPr>
            <w:r>
              <w:rPr>
                <w:rFonts w:ascii="SimHei" w:hAnsi="SimHei" w:eastAsia="SimHei"/>
                <w:sz w:val="24"/>
                <w:szCs w:val="24"/>
              </w:rPr>
              <w:t>ReceiptFrame</w:t>
            </w: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语法</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ascii="SimHei" w:hAnsi="SimHei" w:eastAsia="SimHei"/>
                <w:sz w:val="24"/>
                <w:szCs w:val="24"/>
              </w:rPr>
              <w:t>ReceiptFrameFrameini</w:t>
            </w:r>
            <w:r>
              <w:rPr>
                <w:rFonts w:hint="eastAsia" w:ascii="SimHei" w:hAnsi="SimHei" w:eastAsia="SimHei"/>
                <w:sz w:val="24"/>
                <w:szCs w:val="24"/>
              </w:rPr>
              <w:t>（args:String[]）</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前置条件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rPr>
          <w:trHeight w:val="427" w:hRule="atLeast"/>
        </w:trPr>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后置条件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ascii="SimHei" w:hAnsi="SimHei" w:eastAsia="SimHei"/>
                <w:sz w:val="24"/>
                <w:szCs w:val="24"/>
              </w:rPr>
              <w:t>显示单据部分界面的Frame以及</w:t>
            </w:r>
            <w:r>
              <w:rPr>
                <w:rFonts w:hint="eastAsia" w:ascii="Microsoft YaHei" w:hAnsi="Microsoft YaHei" w:eastAsia="Microsoft YaHei" w:cs="Microsoft YaHei"/>
                <w:bCs/>
              </w:rPr>
              <w:t>各</w:t>
            </w:r>
            <w:r>
              <w:rPr>
                <w:rFonts w:hint="eastAsia" w:ascii="SimHei" w:hAnsi="SimHei" w:eastAsia="SimHei"/>
                <w:sz w:val="24"/>
                <w:szCs w:val="24"/>
              </w:rPr>
              <w:t>种单据查增删改的panel</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restart"/>
            <w:shd w:val="clear" w:color="auto" w:fill="ACB9CA"/>
            <w:vAlign w:val="top"/>
          </w:tcPr>
          <w:p>
            <w:pPr>
              <w:rPr>
                <w:rFonts w:ascii="SimHei" w:hAnsi="SimHei" w:eastAsia="SimHei"/>
                <w:sz w:val="24"/>
                <w:szCs w:val="24"/>
              </w:rPr>
            </w:pPr>
            <w:r>
              <w:rPr>
                <w:rFonts w:hint="eastAsia" w:ascii="SimHei" w:hAnsi="SimHei" w:eastAsia="SimHei"/>
                <w:sz w:val="24"/>
                <w:szCs w:val="24"/>
              </w:rPr>
              <w:t>FinanceFrame</w:t>
            </w: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语法</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ascii="SimHei" w:hAnsi="SimHei" w:eastAsia="SimHei"/>
                <w:sz w:val="24"/>
                <w:szCs w:val="24"/>
              </w:rPr>
              <w:t>FinanceFramei</w:t>
            </w:r>
            <w:r>
              <w:rPr>
                <w:rFonts w:hint="eastAsia" w:ascii="SimHei" w:hAnsi="SimHei" w:eastAsia="SimHei"/>
                <w:sz w:val="24"/>
                <w:szCs w:val="24"/>
              </w:rPr>
              <w:t>nit</w:t>
            </w:r>
            <w:r>
              <w:rPr>
                <w:rFonts w:ascii="SimHei" w:hAnsi="SimHei" w:eastAsia="SimHei"/>
                <w:sz w:val="24"/>
                <w:szCs w:val="24"/>
              </w:rPr>
              <w:t>(args:String[])</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前置条件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后置条件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显示财务界面的Frame以及表单新建，报表查看，期初建账和账户管理的panel</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restart"/>
            <w:shd w:val="clear" w:color="auto" w:fill="ACB9CA"/>
            <w:vAlign w:val="top"/>
          </w:tcPr>
          <w:p>
            <w:pPr>
              <w:rPr>
                <w:rFonts w:ascii="SimHei" w:hAnsi="SimHei" w:eastAsia="SimHei"/>
                <w:sz w:val="24"/>
                <w:szCs w:val="24"/>
              </w:rPr>
            </w:pPr>
            <w:r>
              <w:rPr>
                <w:rFonts w:ascii="SimHei" w:hAnsi="SimHei" w:eastAsia="SimHei"/>
                <w:sz w:val="24"/>
                <w:szCs w:val="24"/>
              </w:rPr>
              <w:t>RepertoryFrame</w:t>
            </w: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语法</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ascii="SimHei" w:hAnsi="SimHei" w:eastAsia="SimHei"/>
                <w:sz w:val="24"/>
                <w:szCs w:val="24"/>
              </w:rPr>
              <w:t>RepertoryFramei</w:t>
            </w:r>
            <w:r>
              <w:rPr>
                <w:rFonts w:hint="eastAsia" w:ascii="SimHei" w:hAnsi="SimHei" w:eastAsia="SimHei"/>
                <w:sz w:val="24"/>
                <w:szCs w:val="24"/>
              </w:rPr>
              <w:t>nit(</w:t>
            </w:r>
            <w:r>
              <w:rPr>
                <w:rFonts w:ascii="SimHei" w:hAnsi="SimHei" w:eastAsia="SimHei"/>
                <w:sz w:val="24"/>
                <w:szCs w:val="24"/>
              </w:rPr>
              <w:t>args:String[])</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前置条件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后置条件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显示仓库界面的Frame以及商品出、入库管理,库存初始化，库存报警，库存查看和库存盘点的panel</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restart"/>
            <w:shd w:val="clear" w:color="auto" w:fill="ACB9CA"/>
            <w:vAlign w:val="top"/>
          </w:tcPr>
          <w:p>
            <w:pPr>
              <w:rPr>
                <w:rFonts w:ascii="SimHei" w:hAnsi="SimHei" w:eastAsia="SimHei"/>
                <w:sz w:val="24"/>
                <w:szCs w:val="24"/>
              </w:rPr>
            </w:pPr>
            <w:r>
              <w:rPr>
                <w:rFonts w:hint="eastAsia" w:ascii="SimHei" w:hAnsi="SimHei" w:eastAsia="SimHei"/>
                <w:sz w:val="24"/>
                <w:szCs w:val="24"/>
              </w:rPr>
              <w:t>ManageFrame</w:t>
            </w: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语法</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ascii="SimHei" w:hAnsi="SimHei" w:eastAsia="SimHei"/>
                <w:sz w:val="24"/>
                <w:szCs w:val="24"/>
              </w:rPr>
              <w:t>ManageFramei</w:t>
            </w:r>
            <w:r>
              <w:rPr>
                <w:rFonts w:hint="eastAsia" w:ascii="SimHei" w:hAnsi="SimHei" w:eastAsia="SimHei"/>
                <w:sz w:val="24"/>
                <w:szCs w:val="24"/>
              </w:rPr>
              <w:t>nit(</w:t>
            </w:r>
            <w:r>
              <w:rPr>
                <w:rFonts w:ascii="SimHei" w:hAnsi="SimHei" w:eastAsia="SimHei"/>
                <w:sz w:val="24"/>
                <w:szCs w:val="24"/>
              </w:rPr>
              <w:t>args:String[])</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前置条件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后置条件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显示总经理界面的Frame以及机构管理，人员管理，基础数据设置，财务报表查看的panel</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restart"/>
            <w:shd w:val="clear" w:color="auto" w:fill="ACB9CA"/>
            <w:vAlign w:val="top"/>
          </w:tcPr>
          <w:p>
            <w:pPr>
              <w:rPr>
                <w:rFonts w:ascii="SimHei" w:hAnsi="SimHei" w:eastAsia="SimHei"/>
                <w:sz w:val="24"/>
                <w:szCs w:val="24"/>
              </w:rPr>
            </w:pPr>
            <w:r>
              <w:rPr>
                <w:rFonts w:hint="eastAsia" w:ascii="SimHei" w:hAnsi="SimHei" w:eastAsia="SimHei"/>
                <w:sz w:val="24"/>
                <w:szCs w:val="24"/>
              </w:rPr>
              <w:t>UserFrame</w:t>
            </w: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ascii="SimHei" w:hAnsi="SimHei" w:eastAsia="SimHei"/>
                <w:sz w:val="24"/>
                <w:szCs w:val="24"/>
              </w:rPr>
              <w:t>语法</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UserLogInFrameinit（args:String[]）</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前置条件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后置条件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显示用户登录界面的Frame以及跳转</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restart"/>
            <w:shd w:val="clear" w:color="auto" w:fill="ACB9CA"/>
            <w:vAlign w:val="top"/>
          </w:tcPr>
          <w:p>
            <w:pPr>
              <w:rPr>
                <w:rFonts w:ascii="SimHei" w:hAnsi="SimHei" w:eastAsia="SimHei"/>
                <w:sz w:val="24"/>
                <w:szCs w:val="24"/>
              </w:rPr>
            </w:pPr>
            <w:r>
              <w:rPr>
                <w:rFonts w:hint="eastAsia" w:ascii="SimHei" w:hAnsi="SimHei" w:eastAsia="SimHei"/>
                <w:sz w:val="24"/>
                <w:szCs w:val="24"/>
              </w:rPr>
              <w:t>UserFrame</w:t>
            </w: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语法</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UserManageFrameinit(</w:t>
            </w:r>
            <w:r>
              <w:rPr>
                <w:rFonts w:ascii="SimHei" w:hAnsi="SimHei" w:eastAsia="SimHei"/>
                <w:sz w:val="24"/>
                <w:szCs w:val="24"/>
              </w:rPr>
              <w:t>args:String[]</w:t>
            </w:r>
            <w:r>
              <w:rPr>
                <w:rFonts w:hint="eastAsia" w:ascii="SimHei" w:hAnsi="SimHei" w:eastAsia="SimHei"/>
                <w:sz w:val="24"/>
                <w:szCs w:val="24"/>
              </w:rPr>
              <w: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前置条件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098" w:type="dxa"/>
            <w:vMerge w:val="continue"/>
            <w:shd w:val="clear" w:color="auto" w:fill="ACB9CA"/>
            <w:vAlign w:val="top"/>
          </w:tcPr>
          <w:p>
            <w:pPr>
              <w:rPr>
                <w:rFonts w:ascii="SimHei" w:hAnsi="SimHei" w:eastAsia="SimHei"/>
                <w:sz w:val="24"/>
                <w:szCs w:val="24"/>
              </w:rPr>
            </w:pPr>
          </w:p>
        </w:tc>
        <w:tc>
          <w:tcPr>
            <w:tcW w:w="1418" w:type="dxa"/>
            <w:tcBorders>
              <w:righ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后置条件</w:t>
            </w:r>
          </w:p>
        </w:tc>
        <w:tc>
          <w:tcPr>
            <w:tcW w:w="5386" w:type="dxa"/>
            <w:tcBorders>
              <w:left w:val="single" w:color="00206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显示管理员界面的Frame以及账号管理的panel</w:t>
            </w:r>
          </w:p>
        </w:tc>
      </w:tr>
    </w:tbl>
    <w:p>
      <w:pPr>
        <w:jc w:val="left"/>
        <w:rPr>
          <w:rFonts w:ascii="Microsoft YaHei" w:hAnsi="Microsoft YaHei" w:eastAsia="Microsoft YaHei"/>
          <w:sz w:val="24"/>
          <w:szCs w:val="24"/>
        </w:rPr>
      </w:pPr>
      <w:r>
        <w:rPr>
          <w:rFonts w:ascii="Microsoft YaHei" w:hAnsi="Microsoft YaHei" w:eastAsia="Microsoft YaHei"/>
          <w:sz w:val="24"/>
          <w:szCs w:val="24"/>
        </w:rPr>
        <w:t>用户界面层需要的服务接口</w:t>
      </w:r>
      <w:r>
        <w:rPr>
          <w:rFonts w:hint="eastAsia" w:ascii="Microsoft YaHei" w:hAnsi="Microsoft YaHei" w:eastAsia="Microsoft YaHei"/>
          <w:sz w:val="24"/>
          <w:szCs w:val="24"/>
        </w:rPr>
        <w:t>如表7所示。</w:t>
      </w:r>
    </w:p>
    <w:p>
      <w:pPr>
        <w:jc w:val="center"/>
        <w:rPr>
          <w:rFonts w:ascii="SimHei" w:hAnsi="SimHei" w:eastAsia="SimHei" w:cs="Yuanti SC Regular"/>
          <w:b/>
          <w:szCs w:val="21"/>
        </w:rPr>
      </w:pPr>
      <w:r>
        <w:rPr>
          <w:rFonts w:ascii="SimHei" w:hAnsi="SimHei" w:eastAsia="SimHei" w:cs="Yuanti SC Regular"/>
          <w:b/>
          <w:szCs w:val="21"/>
        </w:rPr>
        <w:t>表</w:t>
      </w:r>
      <w:r>
        <w:rPr>
          <w:rFonts w:hint="eastAsia" w:ascii="SimHei" w:hAnsi="SimHei" w:eastAsia="SimHei" w:cs="Yuanti SC Regular"/>
          <w:b/>
          <w:szCs w:val="21"/>
        </w:rPr>
        <w:t>7 用户界面层模块需要的服务接口</w:t>
      </w:r>
    </w:p>
    <w:tbl>
      <w:tblPr>
        <w:tblStyle w:val="37"/>
        <w:tblW w:w="8931" w:type="dxa"/>
        <w:tblInd w:w="-289" w:type="dxa"/>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CellMar>
          <w:top w:w="0" w:type="dxa"/>
          <w:left w:w="108" w:type="dxa"/>
          <w:bottom w:w="0" w:type="dxa"/>
          <w:right w:w="108" w:type="dxa"/>
        </w:tblCellMar>
      </w:tblPr>
      <w:tblGrid>
        <w:gridCol w:w="4259"/>
        <w:gridCol w:w="4672"/>
      </w:tblGrid>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4259" w:type="dxa"/>
            <w:shd w:val="clear" w:color="auto" w:fill="A6A6A6"/>
            <w:vAlign w:val="top"/>
          </w:tcPr>
          <w:p>
            <w:pPr>
              <w:jc w:val="center"/>
              <w:rPr>
                <w:rFonts w:ascii="SimHei" w:hAnsi="SimHei" w:eastAsia="SimHei" w:cs="Yuanti SC Regular"/>
                <w:b/>
                <w:sz w:val="24"/>
                <w:szCs w:val="24"/>
              </w:rPr>
            </w:pPr>
            <w:r>
              <w:rPr>
                <w:rFonts w:ascii="SimHei" w:hAnsi="SimHei" w:eastAsia="SimHei" w:cs="Yuanti SC Regular"/>
                <w:b/>
                <w:sz w:val="24"/>
                <w:szCs w:val="24"/>
              </w:rPr>
              <w:t>服务名</w:t>
            </w:r>
          </w:p>
        </w:tc>
        <w:tc>
          <w:tcPr>
            <w:tcW w:w="4672" w:type="dxa"/>
            <w:shd w:val="clear" w:color="auto" w:fill="A6A6A6"/>
            <w:vAlign w:val="top"/>
          </w:tcPr>
          <w:p>
            <w:pPr>
              <w:jc w:val="center"/>
              <w:rPr>
                <w:rFonts w:ascii="SimHei" w:hAnsi="SimHei" w:eastAsia="SimHei" w:cs="Yuanti SC Regular"/>
                <w:b/>
                <w:sz w:val="24"/>
                <w:szCs w:val="24"/>
              </w:rPr>
            </w:pPr>
            <w:r>
              <w:rPr>
                <w:rFonts w:ascii="SimHei" w:hAnsi="SimHei" w:eastAsia="SimHei" w:cs="Yuanti SC Regular"/>
                <w:b/>
                <w:sz w:val="24"/>
                <w:szCs w:val="24"/>
              </w:rPr>
              <w:t>服务</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4259" w:type="dxa"/>
            <w:shd w:val="clear" w:color="auto" w:fill="ACB9CA"/>
            <w:vAlign w:val="top"/>
          </w:tcPr>
          <w:p>
            <w:pPr>
              <w:jc w:val="left"/>
              <w:rPr>
                <w:rFonts w:ascii="SimHei" w:hAnsi="SimHei" w:eastAsia="SimHei"/>
                <w:sz w:val="24"/>
                <w:szCs w:val="24"/>
              </w:rPr>
            </w:pPr>
            <w:r>
              <w:rPr>
                <w:rFonts w:ascii="SimHei" w:hAnsi="SimHei" w:eastAsia="SimHei"/>
                <w:sz w:val="24"/>
                <w:szCs w:val="24"/>
              </w:rPr>
              <w:t>businesslogicservice.userblservice.UserBLService</w:t>
            </w:r>
          </w:p>
        </w:tc>
        <w:tc>
          <w:tcPr>
            <w:tcW w:w="4672" w:type="dxa"/>
            <w:shd w:val="clear" w:color="auto" w:fill="EAF9FA"/>
            <w:vAlign w:val="top"/>
          </w:tcPr>
          <w:p>
            <w:pPr>
              <w:jc w:val="left"/>
              <w:rPr>
                <w:rFonts w:ascii="SimHei" w:hAnsi="SimHei" w:eastAsia="SimHei" w:cs="Yuanti SC Regular"/>
                <w:sz w:val="24"/>
                <w:szCs w:val="24"/>
              </w:rPr>
            </w:pPr>
            <w:r>
              <w:rPr>
                <w:rFonts w:hint="eastAsia" w:ascii="SimHei" w:hAnsi="SimHei" w:eastAsia="SimHei" w:cs="Yuanti SC Regular"/>
                <w:sz w:val="24"/>
                <w:szCs w:val="24"/>
              </w:rPr>
              <w:t>用户信息的增删改查的业务逻辑接口和登录界面的业务逻辑接口</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rPr>
          <w:trHeight w:val="120" w:hRule="atLeast"/>
        </w:trPr>
        <w:tc>
          <w:tcPr>
            <w:tcW w:w="4259" w:type="dxa"/>
            <w:shd w:val="clear" w:color="auto" w:fill="ACB9CA"/>
            <w:vAlign w:val="top"/>
          </w:tcPr>
          <w:p>
            <w:pPr>
              <w:jc w:val="left"/>
              <w:rPr>
                <w:rFonts w:ascii="SimHei" w:hAnsi="SimHei" w:eastAsia="SimHei"/>
                <w:sz w:val="24"/>
                <w:szCs w:val="24"/>
              </w:rPr>
            </w:pPr>
            <w:r>
              <w:rPr>
                <w:rFonts w:hint="eastAsia" w:ascii="SimHei" w:hAnsi="SimHei" w:eastAsia="SimHei"/>
                <w:sz w:val="24"/>
                <w:szCs w:val="24"/>
              </w:rPr>
              <w:t>businesslogicservice.businessblservice.</w:t>
            </w:r>
            <w:r>
              <w:rPr>
                <w:rFonts w:ascii="SimHei" w:hAnsi="SimHei" w:eastAsia="SimHei"/>
                <w:sz w:val="24"/>
                <w:szCs w:val="24"/>
              </w:rPr>
              <w:t>D</w:t>
            </w:r>
            <w:r>
              <w:rPr>
                <w:rFonts w:hint="eastAsia" w:ascii="SimHei" w:hAnsi="SimHei" w:eastAsia="SimHei"/>
                <w:sz w:val="24"/>
                <w:szCs w:val="24"/>
              </w:rPr>
              <w:t>river</w:t>
            </w:r>
            <w:r>
              <w:rPr>
                <w:rFonts w:ascii="SimHei" w:hAnsi="SimHei" w:eastAsia="SimHei"/>
                <w:sz w:val="24"/>
                <w:szCs w:val="24"/>
              </w:rPr>
              <w:t>M</w:t>
            </w:r>
            <w:r>
              <w:rPr>
                <w:rFonts w:hint="eastAsia" w:ascii="SimHei" w:hAnsi="SimHei" w:eastAsia="SimHei"/>
                <w:sz w:val="24"/>
                <w:szCs w:val="24"/>
              </w:rPr>
              <w:t>anage</w:t>
            </w:r>
            <w:r>
              <w:rPr>
                <w:rFonts w:ascii="SimHei" w:hAnsi="SimHei" w:eastAsia="SimHei"/>
                <w:sz w:val="24"/>
                <w:szCs w:val="24"/>
              </w:rPr>
              <w:t>rBLService</w:t>
            </w:r>
          </w:p>
          <w:p>
            <w:pPr>
              <w:jc w:val="left"/>
              <w:rPr>
                <w:rFonts w:ascii="SimHei" w:hAnsi="SimHei" w:eastAsia="SimHei"/>
                <w:sz w:val="24"/>
                <w:szCs w:val="24"/>
              </w:rPr>
            </w:pPr>
            <w:r>
              <w:rPr>
                <w:rFonts w:hint="eastAsia" w:ascii="SimHei" w:hAnsi="SimHei" w:eastAsia="SimHei"/>
                <w:sz w:val="24"/>
                <w:szCs w:val="24"/>
              </w:rPr>
              <w:t>businesslogicservice.businessblservice.</w:t>
            </w:r>
            <w:r>
              <w:rPr>
                <w:rFonts w:ascii="SimHei" w:hAnsi="SimHei" w:eastAsia="SimHei"/>
                <w:sz w:val="24"/>
                <w:szCs w:val="24"/>
              </w:rPr>
              <w:t>V</w:t>
            </w:r>
            <w:r>
              <w:rPr>
                <w:rFonts w:hint="eastAsia" w:ascii="SimHei" w:hAnsi="SimHei" w:eastAsia="SimHei"/>
                <w:sz w:val="24"/>
                <w:szCs w:val="24"/>
              </w:rPr>
              <w:t>ehicle</w:t>
            </w:r>
            <w:r>
              <w:rPr>
                <w:rFonts w:ascii="SimHei" w:hAnsi="SimHei" w:eastAsia="SimHei"/>
                <w:sz w:val="24"/>
                <w:szCs w:val="24"/>
              </w:rPr>
              <w:t>M</w:t>
            </w:r>
            <w:r>
              <w:rPr>
                <w:rFonts w:hint="eastAsia" w:ascii="SimHei" w:hAnsi="SimHei" w:eastAsia="SimHei"/>
                <w:sz w:val="24"/>
                <w:szCs w:val="24"/>
              </w:rPr>
              <w:t>anage</w:t>
            </w:r>
            <w:r>
              <w:rPr>
                <w:rFonts w:ascii="SimHei" w:hAnsi="SimHei" w:eastAsia="SimHei"/>
                <w:sz w:val="24"/>
                <w:szCs w:val="24"/>
              </w:rPr>
              <w:t>rBLService</w:t>
            </w:r>
          </w:p>
          <w:p>
            <w:pPr>
              <w:jc w:val="left"/>
              <w:rPr>
                <w:rFonts w:ascii="SimHei" w:hAnsi="SimHei" w:eastAsia="SimHei"/>
                <w:sz w:val="24"/>
                <w:szCs w:val="24"/>
              </w:rPr>
            </w:pPr>
            <w:r>
              <w:rPr>
                <w:rFonts w:hint="eastAsia" w:ascii="SimHei" w:hAnsi="SimHei" w:eastAsia="SimHei"/>
                <w:sz w:val="24"/>
                <w:szCs w:val="24"/>
              </w:rPr>
              <w:t>businesslogicservice.businessblservice.</w:t>
            </w:r>
            <w:r>
              <w:rPr>
                <w:rFonts w:ascii="SimHei" w:hAnsi="SimHei" w:eastAsia="SimHei"/>
                <w:sz w:val="24"/>
                <w:szCs w:val="24"/>
              </w:rPr>
              <w:t>EnVehicleBLService</w:t>
            </w:r>
          </w:p>
          <w:p>
            <w:pPr>
              <w:jc w:val="left"/>
              <w:rPr>
                <w:rFonts w:ascii="SimHei" w:hAnsi="SimHei" w:eastAsia="SimHei"/>
                <w:sz w:val="24"/>
                <w:szCs w:val="24"/>
              </w:rPr>
            </w:pPr>
            <w:r>
              <w:rPr>
                <w:rFonts w:ascii="SimHei" w:hAnsi="SimHei" w:eastAsia="SimHei"/>
                <w:sz w:val="24"/>
                <w:szCs w:val="24"/>
              </w:rPr>
              <w:t>b</w:t>
            </w:r>
            <w:r>
              <w:rPr>
                <w:rFonts w:hint="eastAsia" w:ascii="SimHei" w:hAnsi="SimHei" w:eastAsia="SimHei"/>
                <w:sz w:val="24"/>
                <w:szCs w:val="24"/>
              </w:rPr>
              <w:t>usinesslogicservice.businessblservice.</w:t>
            </w:r>
            <w:r>
              <w:rPr>
                <w:rFonts w:ascii="SimHei" w:hAnsi="SimHei" w:eastAsia="SimHei"/>
                <w:sz w:val="24"/>
                <w:szCs w:val="24"/>
              </w:rPr>
              <w:t>G</w:t>
            </w:r>
            <w:r>
              <w:rPr>
                <w:rFonts w:hint="eastAsia" w:ascii="SimHei" w:hAnsi="SimHei" w:eastAsia="SimHei"/>
                <w:sz w:val="24"/>
                <w:szCs w:val="24"/>
              </w:rPr>
              <w:t>athering</w:t>
            </w:r>
            <w:r>
              <w:rPr>
                <w:rFonts w:ascii="SimHei" w:hAnsi="SimHei" w:eastAsia="SimHei"/>
                <w:sz w:val="24"/>
                <w:szCs w:val="24"/>
              </w:rPr>
              <w:t>BLS</w:t>
            </w:r>
            <w:r>
              <w:rPr>
                <w:rFonts w:hint="eastAsia" w:ascii="SimHei" w:hAnsi="SimHei" w:eastAsia="SimHei"/>
                <w:sz w:val="24"/>
                <w:szCs w:val="24"/>
              </w:rPr>
              <w:t>ervice</w:t>
            </w:r>
          </w:p>
          <w:p>
            <w:pPr>
              <w:jc w:val="left"/>
              <w:rPr>
                <w:rFonts w:ascii="SimHei" w:hAnsi="SimHei" w:eastAsia="SimHei"/>
                <w:sz w:val="24"/>
                <w:szCs w:val="24"/>
              </w:rPr>
            </w:pPr>
            <w:r>
              <w:rPr>
                <w:rFonts w:hint="eastAsia" w:ascii="SimHei" w:hAnsi="SimHei" w:eastAsia="SimHei"/>
                <w:sz w:val="24"/>
                <w:szCs w:val="24"/>
              </w:rPr>
              <w:t>businesslogicservice.businessblservice.</w:t>
            </w:r>
            <w:r>
              <w:rPr>
                <w:rFonts w:ascii="SimHei" w:hAnsi="SimHei" w:eastAsia="SimHei"/>
                <w:sz w:val="24"/>
                <w:szCs w:val="24"/>
              </w:rPr>
              <w:t>D</w:t>
            </w:r>
            <w:r>
              <w:rPr>
                <w:rFonts w:hint="eastAsia" w:ascii="SimHei" w:hAnsi="SimHei" w:eastAsia="SimHei"/>
                <w:sz w:val="24"/>
                <w:szCs w:val="24"/>
              </w:rPr>
              <w:t>istribute</w:t>
            </w:r>
            <w:r>
              <w:rPr>
                <w:rFonts w:ascii="SimHei" w:hAnsi="SimHei" w:eastAsia="SimHei"/>
                <w:sz w:val="24"/>
                <w:szCs w:val="24"/>
              </w:rPr>
              <w:t>O</w:t>
            </w:r>
            <w:r>
              <w:rPr>
                <w:rFonts w:hint="eastAsia" w:ascii="SimHei" w:hAnsi="SimHei" w:eastAsia="SimHei"/>
                <w:sz w:val="24"/>
                <w:szCs w:val="24"/>
              </w:rPr>
              <w:t>rde</w:t>
            </w:r>
            <w:r>
              <w:rPr>
                <w:rFonts w:ascii="SimHei" w:hAnsi="SimHei" w:eastAsia="SimHei"/>
                <w:sz w:val="24"/>
                <w:szCs w:val="24"/>
              </w:rPr>
              <w:t>rBLS</w:t>
            </w:r>
            <w:r>
              <w:rPr>
                <w:rFonts w:hint="eastAsia" w:ascii="SimHei" w:hAnsi="SimHei" w:eastAsia="SimHei"/>
                <w:sz w:val="24"/>
                <w:szCs w:val="24"/>
              </w:rPr>
              <w:t>ervice</w:t>
            </w:r>
          </w:p>
          <w:p>
            <w:pPr>
              <w:jc w:val="left"/>
              <w:rPr>
                <w:rFonts w:ascii="SimHei" w:hAnsi="SimHei" w:eastAsia="SimHei"/>
                <w:sz w:val="24"/>
                <w:szCs w:val="24"/>
              </w:rPr>
            </w:pPr>
            <w:r>
              <w:rPr>
                <w:rFonts w:hint="eastAsia" w:ascii="SimHei" w:hAnsi="SimHei" w:eastAsia="SimHei"/>
                <w:sz w:val="24"/>
                <w:szCs w:val="24"/>
              </w:rPr>
              <w:t>businesslogicservice.businessblservice.</w:t>
            </w:r>
            <w:r>
              <w:rPr>
                <w:rFonts w:ascii="SimHei" w:hAnsi="SimHei" w:eastAsia="SimHei"/>
                <w:sz w:val="24"/>
                <w:szCs w:val="24"/>
              </w:rPr>
              <w:t>A</w:t>
            </w:r>
            <w:r>
              <w:rPr>
                <w:rFonts w:hint="eastAsia" w:ascii="SimHei" w:hAnsi="SimHei" w:eastAsia="SimHei"/>
                <w:sz w:val="24"/>
                <w:szCs w:val="24"/>
              </w:rPr>
              <w:t>ccept</w:t>
            </w:r>
            <w:r>
              <w:rPr>
                <w:rFonts w:ascii="SimHei" w:hAnsi="SimHei" w:eastAsia="SimHei"/>
                <w:sz w:val="24"/>
                <w:szCs w:val="24"/>
              </w:rPr>
              <w:t>C</w:t>
            </w:r>
            <w:r>
              <w:rPr>
                <w:rFonts w:hint="eastAsia" w:ascii="SimHei" w:hAnsi="SimHei" w:eastAsia="SimHei"/>
                <w:sz w:val="24"/>
                <w:szCs w:val="24"/>
              </w:rPr>
              <w:t>argo</w:t>
            </w:r>
            <w:r>
              <w:rPr>
                <w:rFonts w:ascii="SimHei" w:hAnsi="SimHei" w:eastAsia="SimHei"/>
                <w:sz w:val="24"/>
                <w:szCs w:val="24"/>
              </w:rPr>
              <w:t>BLService</w:t>
            </w:r>
          </w:p>
        </w:tc>
        <w:tc>
          <w:tcPr>
            <w:tcW w:w="4672" w:type="dxa"/>
            <w:shd w:val="clear" w:color="auto" w:fill="EAF9FA"/>
            <w:vAlign w:val="top"/>
          </w:tcPr>
          <w:p>
            <w:pPr>
              <w:jc w:val="left"/>
              <w:rPr>
                <w:rFonts w:ascii="SimHei" w:hAnsi="SimHei" w:eastAsia="SimHei" w:cs="Yuanti SC Regular"/>
                <w:sz w:val="24"/>
                <w:szCs w:val="24"/>
              </w:rPr>
            </w:pPr>
            <w:r>
              <w:rPr>
                <w:rFonts w:ascii="SimHei" w:hAnsi="SimHei" w:eastAsia="SimHei" w:cs="Yuanti SC Regular"/>
                <w:sz w:val="24"/>
                <w:szCs w:val="24"/>
              </w:rPr>
              <w:t>营业厅司机信息的增删改查的业务逻辑接口</w:t>
            </w:r>
          </w:p>
          <w:p>
            <w:pPr>
              <w:jc w:val="left"/>
              <w:rPr>
                <w:rFonts w:ascii="SimHei" w:hAnsi="SimHei" w:eastAsia="SimHei" w:cs="Yuanti SC Regular"/>
                <w:sz w:val="24"/>
                <w:szCs w:val="24"/>
              </w:rPr>
            </w:pPr>
            <w:r>
              <w:rPr>
                <w:rFonts w:ascii="SimHei" w:hAnsi="SimHei" w:eastAsia="SimHei" w:cs="Yuanti SC Regular"/>
                <w:sz w:val="24"/>
                <w:szCs w:val="24"/>
              </w:rPr>
              <w:t>营业厅车辆信息的增删改查的业务逻辑接口</w:t>
            </w:r>
          </w:p>
          <w:p>
            <w:pPr>
              <w:jc w:val="left"/>
              <w:rPr>
                <w:rFonts w:ascii="SimHei" w:hAnsi="SimHei" w:eastAsia="SimHei" w:cs="Yuanti SC Regular"/>
                <w:sz w:val="24"/>
                <w:szCs w:val="24"/>
              </w:rPr>
            </w:pPr>
            <w:r>
              <w:rPr>
                <w:rFonts w:ascii="SimHei" w:hAnsi="SimHei" w:eastAsia="SimHei" w:cs="Yuanti SC Regular"/>
                <w:sz w:val="24"/>
                <w:szCs w:val="24"/>
              </w:rPr>
              <w:t>营业厅车辆装车安排及的业务逻辑接口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ascii="SimHei" w:hAnsi="SimHei" w:eastAsia="SimHei" w:cs="Yuanti SC Regular"/>
                <w:sz w:val="24"/>
                <w:szCs w:val="24"/>
              </w:rPr>
              <w:t>营业厅每日收款单列表提交的业务逻辑接口</w:t>
            </w:r>
          </w:p>
          <w:p>
            <w:pPr>
              <w:jc w:val="left"/>
              <w:rPr>
                <w:rFonts w:ascii="SimHei" w:hAnsi="SimHei" w:eastAsia="SimHei" w:cs="Yuanti SC Regular"/>
                <w:sz w:val="24"/>
                <w:szCs w:val="24"/>
              </w:rPr>
            </w:pPr>
            <w:r>
              <w:rPr>
                <w:rFonts w:ascii="SimHei" w:hAnsi="SimHei" w:eastAsia="SimHei" w:cs="Yuanti SC Regular"/>
                <w:sz w:val="24"/>
                <w:szCs w:val="24"/>
              </w:rPr>
              <w:t>营业厅派件的业务逻辑接口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ascii="SimHei" w:hAnsi="SimHei" w:eastAsia="SimHei" w:cs="Yuanti SC Regular"/>
                <w:sz w:val="24"/>
                <w:szCs w:val="24"/>
              </w:rPr>
              <w:t>营业厅接收货物的业务逻辑接口</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rPr>
          <w:trHeight w:val="120" w:hRule="atLeast"/>
        </w:trPr>
        <w:tc>
          <w:tcPr>
            <w:tcW w:w="4259" w:type="dxa"/>
            <w:shd w:val="clear" w:color="auto" w:fill="ACB9CA"/>
            <w:vAlign w:val="top"/>
          </w:tcPr>
          <w:p>
            <w:pPr>
              <w:jc w:val="left"/>
              <w:rPr>
                <w:rFonts w:ascii="SimHei" w:hAnsi="SimHei" w:eastAsia="SimHei"/>
                <w:sz w:val="24"/>
                <w:szCs w:val="24"/>
              </w:rPr>
            </w:pPr>
            <w:r>
              <w:rPr>
                <w:rFonts w:ascii="SimHei" w:hAnsi="SimHei" w:eastAsia="SimHei"/>
                <w:sz w:val="24"/>
                <w:szCs w:val="24"/>
              </w:rPr>
              <w:t>businesslogicservice.expressblservice.LogisticQueryBLService</w:t>
            </w:r>
          </w:p>
          <w:p>
            <w:pPr>
              <w:jc w:val="left"/>
              <w:rPr>
                <w:rFonts w:ascii="SimHei" w:hAnsi="SimHei" w:eastAsia="SimHei"/>
                <w:sz w:val="24"/>
                <w:szCs w:val="24"/>
              </w:rPr>
            </w:pPr>
            <w:r>
              <w:rPr>
                <w:rFonts w:ascii="SimHei" w:hAnsi="SimHei" w:eastAsia="SimHei"/>
                <w:sz w:val="24"/>
                <w:szCs w:val="24"/>
              </w:rPr>
              <w:t>businesslogicservice.expressblservice.AddOrderBLService</w:t>
            </w:r>
          </w:p>
          <w:p>
            <w:pPr>
              <w:jc w:val="left"/>
              <w:rPr>
                <w:rFonts w:ascii="SimHei" w:hAnsi="SimHei" w:eastAsia="SimHei"/>
                <w:sz w:val="24"/>
                <w:szCs w:val="24"/>
              </w:rPr>
            </w:pPr>
            <w:r>
              <w:rPr>
                <w:rFonts w:ascii="SimHei" w:hAnsi="SimHei" w:eastAsia="SimHei"/>
                <w:sz w:val="24"/>
                <w:szCs w:val="24"/>
              </w:rPr>
              <w:t>businesslogicservice.expressblservice.ChargeCollectionBLService</w:t>
            </w:r>
          </w:p>
          <w:p>
            <w:pPr>
              <w:jc w:val="left"/>
              <w:rPr>
                <w:rFonts w:ascii="SimHei" w:hAnsi="SimHei" w:eastAsia="SimHei"/>
                <w:sz w:val="24"/>
                <w:szCs w:val="24"/>
              </w:rPr>
            </w:pPr>
            <w:r>
              <w:rPr>
                <w:rFonts w:ascii="SimHei" w:hAnsi="SimHei" w:eastAsia="SimHei"/>
                <w:sz w:val="24"/>
                <w:szCs w:val="24"/>
              </w:rPr>
              <w:t>businesslogicservice.expressblservice.ReceiptOrderBLService</w:t>
            </w:r>
          </w:p>
        </w:tc>
        <w:tc>
          <w:tcPr>
            <w:tcW w:w="4672" w:type="dxa"/>
            <w:shd w:val="clear" w:color="auto" w:fill="EAF9FA"/>
            <w:vAlign w:val="top"/>
          </w:tcPr>
          <w:p>
            <w:pPr>
              <w:jc w:val="left"/>
              <w:rPr>
                <w:rFonts w:ascii="SimHei" w:hAnsi="SimHei" w:eastAsia="SimHei" w:cs="Yuanti SC Regular"/>
                <w:sz w:val="24"/>
                <w:szCs w:val="24"/>
              </w:rPr>
            </w:pPr>
            <w:r>
              <w:rPr>
                <w:rFonts w:ascii="SimHei" w:hAnsi="SimHei" w:eastAsia="SimHei"/>
                <w:sz w:val="24"/>
                <w:szCs w:val="24"/>
              </w:rPr>
              <w:t>快递员查询订单的</w:t>
            </w:r>
            <w:r>
              <w:rPr>
                <w:rFonts w:ascii="SimHei" w:hAnsi="SimHei" w:eastAsia="SimHei" w:cs="Yuanti SC Regular"/>
                <w:sz w:val="24"/>
                <w:szCs w:val="24"/>
              </w:rPr>
              <w:t>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ascii="SimHei" w:hAnsi="SimHei" w:eastAsia="SimHei" w:cs="Yuanti SC Regular"/>
                <w:sz w:val="24"/>
                <w:szCs w:val="24"/>
              </w:rPr>
              <w:t>快递员输入订单的业务逻辑接口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ascii="SimHei" w:hAnsi="SimHei" w:eastAsia="SimHei" w:cs="Yuanti SC Regular"/>
                <w:sz w:val="24"/>
                <w:szCs w:val="24"/>
              </w:rPr>
              <w:t>快递员进行收费信息汇总的业务逻辑接口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ascii="SimHei" w:hAnsi="SimHei" w:eastAsia="SimHei" w:cs="Yuanti SC Regular"/>
                <w:sz w:val="24"/>
                <w:szCs w:val="24"/>
              </w:rPr>
              <w:t>快递员收件信息输入的业务逻辑接口</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rPr>
          <w:trHeight w:val="120" w:hRule="atLeast"/>
        </w:trPr>
        <w:tc>
          <w:tcPr>
            <w:tcW w:w="4259" w:type="dxa"/>
            <w:shd w:val="clear" w:color="auto" w:fill="ACB9CA"/>
            <w:vAlign w:val="top"/>
          </w:tcPr>
          <w:p>
            <w:pPr>
              <w:jc w:val="left"/>
              <w:rPr>
                <w:rFonts w:ascii="SimHei" w:hAnsi="SimHei" w:eastAsia="SimHei"/>
                <w:sz w:val="24"/>
                <w:szCs w:val="24"/>
              </w:rPr>
            </w:pPr>
            <w:r>
              <w:rPr>
                <w:rFonts w:ascii="SimHei" w:hAnsi="SimHei" w:eastAsia="SimHei"/>
                <w:sz w:val="24"/>
                <w:szCs w:val="24"/>
              </w:rPr>
              <w:t>businesslogicservice.financeblservice</w:t>
            </w:r>
            <w:r>
              <w:rPr>
                <w:rFonts w:hint="eastAsia" w:ascii="SimHei" w:hAnsi="SimHei" w:eastAsia="SimHei"/>
                <w:sz w:val="24"/>
                <w:szCs w:val="24"/>
              </w:rPr>
              <w:t>.</w:t>
            </w:r>
            <w:r>
              <w:rPr>
                <w:rFonts w:ascii="SimHei" w:hAnsi="SimHei" w:eastAsia="SimHei"/>
                <w:sz w:val="24"/>
                <w:szCs w:val="24"/>
              </w:rPr>
              <w:t>CollectionReceiptBLService</w:t>
            </w:r>
          </w:p>
          <w:p>
            <w:pPr>
              <w:jc w:val="left"/>
              <w:rPr>
                <w:rFonts w:ascii="SimHei" w:hAnsi="SimHei" w:eastAsia="SimHei"/>
                <w:sz w:val="24"/>
                <w:szCs w:val="24"/>
              </w:rPr>
            </w:pPr>
            <w:r>
              <w:rPr>
                <w:rFonts w:ascii="SimHei" w:hAnsi="SimHei" w:eastAsia="SimHei"/>
                <w:sz w:val="24"/>
                <w:szCs w:val="24"/>
              </w:rPr>
              <w:t>businesslogicservice.financeblservice</w:t>
            </w:r>
            <w:r>
              <w:rPr>
                <w:rFonts w:hint="eastAsia" w:ascii="SimHei" w:hAnsi="SimHei" w:eastAsia="SimHei"/>
                <w:sz w:val="24"/>
                <w:szCs w:val="24"/>
              </w:rPr>
              <w:t>.PaymentReceiptBLService</w:t>
            </w:r>
          </w:p>
          <w:p>
            <w:pPr>
              <w:jc w:val="left"/>
              <w:rPr>
                <w:rFonts w:ascii="SimHei" w:hAnsi="SimHei" w:eastAsia="SimHei"/>
                <w:sz w:val="24"/>
                <w:szCs w:val="24"/>
              </w:rPr>
            </w:pPr>
            <w:r>
              <w:rPr>
                <w:rFonts w:ascii="SimHei" w:hAnsi="SimHei" w:eastAsia="SimHei"/>
                <w:sz w:val="24"/>
                <w:szCs w:val="24"/>
              </w:rPr>
              <w:t>businesslogicservice.financeblservice</w:t>
            </w:r>
            <w:r>
              <w:rPr>
                <w:rFonts w:hint="eastAsia" w:ascii="SimHei" w:hAnsi="SimHei" w:eastAsia="SimHei"/>
                <w:sz w:val="24"/>
                <w:szCs w:val="24"/>
              </w:rPr>
              <w:t>.CostIncomeReceiptBLService</w:t>
            </w:r>
          </w:p>
          <w:p>
            <w:pPr>
              <w:jc w:val="left"/>
              <w:rPr>
                <w:rFonts w:ascii="SimHei" w:hAnsi="SimHei" w:eastAsia="SimHei"/>
                <w:sz w:val="24"/>
                <w:szCs w:val="24"/>
              </w:rPr>
            </w:pPr>
            <w:r>
              <w:rPr>
                <w:rFonts w:ascii="SimHei" w:hAnsi="SimHei" w:eastAsia="SimHei"/>
                <w:sz w:val="24"/>
                <w:szCs w:val="24"/>
              </w:rPr>
              <w:t>businesslogicservice.financeblservice</w:t>
            </w:r>
            <w:r>
              <w:rPr>
                <w:rFonts w:hint="eastAsia" w:ascii="SimHei" w:hAnsi="SimHei" w:eastAsia="SimHei"/>
                <w:sz w:val="24"/>
                <w:szCs w:val="24"/>
              </w:rPr>
              <w:t>.BusinessstatementReceipt</w:t>
            </w:r>
            <w:r>
              <w:rPr>
                <w:rFonts w:ascii="SimHei" w:hAnsi="SimHei" w:eastAsia="SimHei"/>
                <w:sz w:val="24"/>
                <w:szCs w:val="24"/>
              </w:rPr>
              <w:t>BL</w:t>
            </w:r>
            <w:r>
              <w:rPr>
                <w:rFonts w:hint="eastAsia" w:ascii="SimHei" w:hAnsi="SimHei" w:eastAsia="SimHei"/>
                <w:sz w:val="24"/>
                <w:szCs w:val="24"/>
              </w:rPr>
              <w:t>Service</w:t>
            </w:r>
          </w:p>
          <w:p>
            <w:pPr>
              <w:jc w:val="left"/>
              <w:rPr>
                <w:rFonts w:ascii="SimHei" w:hAnsi="SimHei" w:eastAsia="SimHei"/>
                <w:sz w:val="24"/>
                <w:szCs w:val="24"/>
              </w:rPr>
            </w:pPr>
            <w:r>
              <w:rPr>
                <w:rFonts w:ascii="SimHei" w:hAnsi="SimHei" w:eastAsia="SimHei"/>
                <w:sz w:val="24"/>
                <w:szCs w:val="24"/>
              </w:rPr>
              <w:t>businesslogicservice.financeblservice</w:t>
            </w:r>
            <w:r>
              <w:rPr>
                <w:rFonts w:hint="eastAsia" w:ascii="SimHei" w:hAnsi="SimHei" w:eastAsia="SimHei"/>
                <w:sz w:val="24"/>
                <w:szCs w:val="24"/>
              </w:rPr>
              <w:t>.InitialStockBLService</w:t>
            </w:r>
          </w:p>
          <w:p>
            <w:pPr>
              <w:jc w:val="left"/>
              <w:rPr>
                <w:rFonts w:ascii="SimHei" w:hAnsi="SimHei" w:eastAsia="SimHei"/>
                <w:sz w:val="24"/>
                <w:szCs w:val="24"/>
              </w:rPr>
            </w:pPr>
            <w:r>
              <w:rPr>
                <w:rFonts w:ascii="SimHei" w:hAnsi="SimHei" w:eastAsia="SimHei"/>
                <w:sz w:val="24"/>
                <w:szCs w:val="24"/>
              </w:rPr>
              <w:t>businesslogicservice.financeblservice</w:t>
            </w:r>
            <w:r>
              <w:rPr>
                <w:rFonts w:hint="eastAsia" w:ascii="SimHei" w:hAnsi="SimHei" w:eastAsia="SimHei"/>
                <w:sz w:val="24"/>
                <w:szCs w:val="24"/>
              </w:rPr>
              <w:t>.AccountBLService</w:t>
            </w:r>
          </w:p>
        </w:tc>
        <w:tc>
          <w:tcPr>
            <w:tcW w:w="4672" w:type="dxa"/>
            <w:shd w:val="clear" w:color="auto" w:fill="EAF9FA"/>
            <w:vAlign w:val="top"/>
          </w:tcPr>
          <w:p>
            <w:pPr>
              <w:jc w:val="left"/>
              <w:rPr>
                <w:rFonts w:ascii="SimHei" w:hAnsi="SimHei" w:eastAsia="SimHei" w:cs="Yuanti SC Regular"/>
                <w:sz w:val="24"/>
                <w:szCs w:val="24"/>
              </w:rPr>
            </w:pPr>
            <w:r>
              <w:rPr>
                <w:rFonts w:ascii="SimHei" w:hAnsi="SimHei" w:eastAsia="SimHei" w:cs="Yuanti SC Regular"/>
                <w:sz w:val="24"/>
                <w:szCs w:val="24"/>
              </w:rPr>
              <w:t>结算管理</w:t>
            </w:r>
            <w:r>
              <w:rPr>
                <w:rFonts w:hint="eastAsia" w:ascii="SimHei" w:hAnsi="SimHei" w:eastAsia="SimHei" w:cs="Yuanti SC Regular"/>
                <w:sz w:val="24"/>
                <w:szCs w:val="24"/>
              </w:rPr>
              <w:t>的业务逻辑接口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hint="eastAsia" w:ascii="SimHei" w:hAnsi="SimHei" w:eastAsia="SimHei" w:cs="Yuanti SC Regular"/>
                <w:sz w:val="24"/>
                <w:szCs w:val="24"/>
              </w:rPr>
              <w:t>新建付款单的业务逻辑接口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ascii="SimHei" w:hAnsi="SimHei" w:eastAsia="SimHei" w:cs="Yuanti SC Regular"/>
                <w:sz w:val="24"/>
                <w:szCs w:val="24"/>
              </w:rPr>
              <w:t>新建成本收益表的业务逻辑接口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ascii="SimHei" w:hAnsi="SimHei" w:eastAsia="SimHei" w:cs="Yuanti SC Regular"/>
                <w:sz w:val="24"/>
                <w:szCs w:val="24"/>
              </w:rPr>
              <w:t>查看经营情况表的业务逻辑接口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hint="eastAsia" w:ascii="SimHei" w:hAnsi="SimHei" w:eastAsia="SimHei" w:cs="Yuanti SC Regular"/>
                <w:sz w:val="24"/>
                <w:szCs w:val="24"/>
              </w:rPr>
              <w:t>期初建账的业务逻辑接口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ascii="SimHei" w:hAnsi="SimHei" w:eastAsia="SimHei" w:cs="Yuanti SC Regular"/>
                <w:sz w:val="24"/>
                <w:szCs w:val="24"/>
              </w:rPr>
              <w:t>账户的增删改查的逻辑接口</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rPr>
          <w:trHeight w:val="698" w:hRule="atLeast"/>
        </w:trPr>
        <w:tc>
          <w:tcPr>
            <w:tcW w:w="4259" w:type="dxa"/>
            <w:shd w:val="clear" w:color="auto" w:fill="ACB9CA"/>
            <w:vAlign w:val="top"/>
          </w:tcPr>
          <w:p>
            <w:pPr>
              <w:jc w:val="left"/>
              <w:rPr>
                <w:rFonts w:ascii="SimHei" w:hAnsi="SimHei" w:eastAsia="SimHei"/>
                <w:sz w:val="24"/>
                <w:szCs w:val="24"/>
              </w:rPr>
            </w:pPr>
            <w:r>
              <w:rPr>
                <w:rFonts w:ascii="SimHei" w:hAnsi="SimHei" w:eastAsia="SimHei"/>
                <w:sz w:val="24"/>
                <w:szCs w:val="24"/>
              </w:rPr>
              <w:t>businesslogicservice.intermediateblservice.EnplaningBLService</w:t>
            </w:r>
          </w:p>
          <w:p>
            <w:pPr>
              <w:jc w:val="left"/>
              <w:rPr>
                <w:rFonts w:ascii="SimHei" w:hAnsi="SimHei" w:eastAsia="SimHei"/>
                <w:sz w:val="24"/>
                <w:szCs w:val="24"/>
              </w:rPr>
            </w:pPr>
            <w:r>
              <w:rPr>
                <w:rFonts w:ascii="SimHei" w:hAnsi="SimHei" w:eastAsia="SimHei"/>
                <w:sz w:val="24"/>
                <w:szCs w:val="24"/>
              </w:rPr>
              <w:t>businesslogicservice.intermediateblservice.EntrainingBLService</w:t>
            </w:r>
          </w:p>
          <w:p>
            <w:pPr>
              <w:jc w:val="left"/>
              <w:rPr>
                <w:rFonts w:ascii="SimHei" w:hAnsi="SimHei" w:eastAsia="SimHei"/>
                <w:sz w:val="24"/>
                <w:szCs w:val="24"/>
              </w:rPr>
            </w:pPr>
            <w:r>
              <w:rPr>
                <w:rFonts w:ascii="SimHei" w:hAnsi="SimHei" w:eastAsia="SimHei"/>
                <w:sz w:val="24"/>
                <w:szCs w:val="24"/>
              </w:rPr>
              <w:t>businesslogicservice.intermediateblservice.EntruckingBLService</w:t>
            </w:r>
          </w:p>
          <w:p>
            <w:pPr>
              <w:jc w:val="left"/>
              <w:rPr>
                <w:rFonts w:ascii="SimHei" w:hAnsi="SimHei" w:eastAsia="SimHei"/>
                <w:sz w:val="24"/>
                <w:szCs w:val="24"/>
              </w:rPr>
            </w:pPr>
            <w:r>
              <w:rPr>
                <w:rFonts w:ascii="SimHei" w:hAnsi="SimHei" w:eastAsia="SimHei"/>
                <w:sz w:val="24"/>
                <w:szCs w:val="24"/>
              </w:rPr>
              <w:t>businesslogicservice.intermediateblservice.TransferingBLService</w:t>
            </w:r>
          </w:p>
        </w:tc>
        <w:tc>
          <w:tcPr>
            <w:tcW w:w="4672" w:type="dxa"/>
            <w:shd w:val="clear" w:color="auto" w:fill="EAF9FA"/>
            <w:vAlign w:val="top"/>
          </w:tcPr>
          <w:p>
            <w:pPr>
              <w:jc w:val="left"/>
              <w:rPr>
                <w:rFonts w:ascii="SimHei" w:hAnsi="SimHei" w:eastAsia="SimHei" w:cs="Yuanti SC Regular"/>
                <w:sz w:val="24"/>
                <w:szCs w:val="24"/>
              </w:rPr>
            </w:pPr>
            <w:r>
              <w:rPr>
                <w:rFonts w:hint="eastAsia" w:ascii="SimHei" w:hAnsi="SimHei" w:eastAsia="SimHei" w:cs="Yuanti SC Regular"/>
                <w:sz w:val="24"/>
                <w:szCs w:val="24"/>
              </w:rPr>
              <w:t>飞机装运管理的业务逻辑接口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hint="eastAsia" w:ascii="SimHei" w:hAnsi="SimHei" w:eastAsia="SimHei" w:cs="Yuanti SC Regular"/>
                <w:sz w:val="24"/>
                <w:szCs w:val="24"/>
              </w:rPr>
              <w:t>火车装运管理的业务逻辑接口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ascii="SimHei" w:hAnsi="SimHei" w:eastAsia="SimHei" w:cs="Yuanti SC Regular"/>
                <w:sz w:val="24"/>
                <w:szCs w:val="24"/>
              </w:rPr>
              <w:t>汽车装运管理的业务逻辑接口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hint="eastAsia" w:ascii="SimHei" w:hAnsi="SimHei" w:eastAsia="SimHei" w:cs="Yuanti SC Regular"/>
                <w:sz w:val="24"/>
                <w:szCs w:val="24"/>
              </w:rPr>
              <w:t>中转接收的业务逻辑接口</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rPr>
          <w:trHeight w:val="698" w:hRule="atLeast"/>
        </w:trPr>
        <w:tc>
          <w:tcPr>
            <w:tcW w:w="4259" w:type="dxa"/>
            <w:shd w:val="clear" w:color="auto" w:fill="ACB9CA"/>
            <w:vAlign w:val="top"/>
          </w:tcPr>
          <w:p>
            <w:pPr>
              <w:jc w:val="left"/>
              <w:rPr>
                <w:rFonts w:ascii="SimHei" w:hAnsi="SimHei" w:eastAsia="SimHei"/>
                <w:sz w:val="24"/>
                <w:szCs w:val="24"/>
              </w:rPr>
            </w:pPr>
            <w:r>
              <w:rPr>
                <w:rFonts w:ascii="SimHei" w:hAnsi="SimHei" w:eastAsia="SimHei"/>
                <w:sz w:val="24"/>
                <w:szCs w:val="24"/>
              </w:rPr>
              <w:t>businesslogicservice.repertoryblservice.RepertoryBLService</w:t>
            </w:r>
          </w:p>
          <w:p>
            <w:pPr>
              <w:jc w:val="left"/>
              <w:rPr>
                <w:rFonts w:ascii="SimHei" w:hAnsi="SimHei" w:eastAsia="SimHei"/>
                <w:color w:val="FF0000"/>
                <w:sz w:val="24"/>
                <w:szCs w:val="24"/>
              </w:rPr>
            </w:pPr>
            <w:r>
              <w:rPr>
                <w:rFonts w:ascii="SimHei" w:hAnsi="SimHei" w:eastAsia="SimHei"/>
                <w:color w:val="FF0000"/>
                <w:sz w:val="24"/>
                <w:szCs w:val="24"/>
              </w:rPr>
              <w:t>businesslogicservice.repertoryblservice.GoodsBLService</w:t>
            </w:r>
          </w:p>
          <w:p>
            <w:pPr>
              <w:jc w:val="left"/>
              <w:rPr>
                <w:rFonts w:ascii="SimHei" w:hAnsi="SimHei" w:eastAsia="SimHei"/>
                <w:color w:val="FF0000"/>
                <w:sz w:val="24"/>
                <w:szCs w:val="24"/>
              </w:rPr>
            </w:pPr>
            <w:r>
              <w:rPr>
                <w:rFonts w:ascii="SimHei" w:hAnsi="SimHei" w:eastAsia="SimHei"/>
                <w:color w:val="FF0000"/>
                <w:sz w:val="24"/>
                <w:szCs w:val="24"/>
              </w:rPr>
              <w:t>businesslogicservice.repertoryblservice.EnterRepertoryReceiptBLService</w:t>
            </w:r>
          </w:p>
          <w:p>
            <w:pPr>
              <w:jc w:val="left"/>
              <w:rPr>
                <w:rFonts w:ascii="SimHei" w:hAnsi="SimHei" w:eastAsia="SimHei"/>
                <w:sz w:val="24"/>
                <w:szCs w:val="24"/>
              </w:rPr>
            </w:pPr>
            <w:r>
              <w:rPr>
                <w:rFonts w:ascii="SimHei" w:hAnsi="SimHei" w:eastAsia="SimHei"/>
                <w:color w:val="FF0000"/>
                <w:sz w:val="24"/>
                <w:szCs w:val="24"/>
              </w:rPr>
              <w:t>businesslogicservice.repertoryblservice.LeaveRepertoryReceiptBLService</w:t>
            </w:r>
          </w:p>
        </w:tc>
        <w:tc>
          <w:tcPr>
            <w:tcW w:w="4672" w:type="dxa"/>
            <w:shd w:val="clear" w:color="auto" w:fill="EAF9FA"/>
            <w:vAlign w:val="top"/>
          </w:tcPr>
          <w:p>
            <w:pPr>
              <w:jc w:val="left"/>
              <w:rPr>
                <w:rFonts w:ascii="SimHei" w:hAnsi="SimHei" w:eastAsia="SimHei" w:cs="Yuanti SC Regular"/>
                <w:sz w:val="24"/>
                <w:szCs w:val="24"/>
              </w:rPr>
            </w:pPr>
            <w:r>
              <w:rPr>
                <w:rFonts w:hint="eastAsia" w:ascii="SimHei" w:hAnsi="SimHei" w:eastAsia="SimHei" w:cs="Yuanti SC Regular"/>
                <w:sz w:val="24"/>
                <w:szCs w:val="24"/>
              </w:rPr>
              <w:t>出库、入库、库存查看、库存盘点、库存信息初始化的业务逻辑接口</w:t>
            </w:r>
          </w:p>
          <w:p>
            <w:pPr>
              <w:jc w:val="left"/>
              <w:rPr>
                <w:rFonts w:ascii="SimHei" w:hAnsi="SimHei" w:eastAsia="SimHei" w:cs="Yuanti SC Regular"/>
                <w:color w:val="FF0000"/>
                <w:sz w:val="24"/>
                <w:szCs w:val="24"/>
              </w:rPr>
            </w:pPr>
            <w:r>
              <w:rPr>
                <w:rFonts w:hint="eastAsia" w:ascii="SimHei" w:hAnsi="SimHei" w:eastAsia="SimHei" w:cs="Yuanti SC Regular"/>
                <w:color w:val="FF0000"/>
                <w:sz w:val="24"/>
                <w:szCs w:val="24"/>
              </w:rPr>
              <w:t>对进出仓库涉及到的货物信息增删改查的业务逻辑接口</w:t>
            </w:r>
          </w:p>
          <w:p>
            <w:pPr>
              <w:jc w:val="left"/>
              <w:rPr>
                <w:rFonts w:ascii="SimHei" w:hAnsi="SimHei" w:eastAsia="SimHei" w:cs="Yuanti SC Regular"/>
                <w:color w:val="FF0000"/>
                <w:sz w:val="24"/>
                <w:szCs w:val="24"/>
              </w:rPr>
            </w:pPr>
            <w:r>
              <w:rPr>
                <w:rFonts w:hint="eastAsia" w:ascii="SimHei" w:hAnsi="SimHei" w:eastAsia="SimHei" w:cs="Yuanti SC Regular"/>
                <w:color w:val="FF0000"/>
                <w:sz w:val="24"/>
                <w:szCs w:val="24"/>
              </w:rPr>
              <w:t>入库单信息的增删改查的业务逻辑接口</w:t>
            </w:r>
          </w:p>
          <w:p>
            <w:pPr>
              <w:jc w:val="left"/>
              <w:rPr>
                <w:rFonts w:ascii="SimHei" w:hAnsi="SimHei" w:eastAsia="SimHei" w:cs="Yuanti SC Regular"/>
                <w:color w:val="FF0000"/>
                <w:sz w:val="24"/>
                <w:szCs w:val="24"/>
              </w:rPr>
            </w:pPr>
          </w:p>
          <w:p>
            <w:pPr>
              <w:jc w:val="left"/>
              <w:rPr>
                <w:rFonts w:ascii="SimHei" w:hAnsi="SimHei" w:eastAsia="SimHei" w:cs="Yuanti SC Regular"/>
                <w:color w:val="FF0000"/>
                <w:sz w:val="24"/>
                <w:szCs w:val="24"/>
              </w:rPr>
            </w:pPr>
          </w:p>
          <w:p>
            <w:pPr>
              <w:jc w:val="left"/>
              <w:rPr>
                <w:rFonts w:ascii="SimHei" w:hAnsi="SimHei" w:eastAsia="SimHei" w:cs="Yuanti SC Regular"/>
                <w:sz w:val="24"/>
                <w:szCs w:val="24"/>
              </w:rPr>
            </w:pPr>
            <w:r>
              <w:rPr>
                <w:rFonts w:hint="eastAsia" w:ascii="SimHei" w:hAnsi="SimHei" w:eastAsia="SimHei" w:cs="Yuanti SC Regular"/>
                <w:color w:val="FF0000"/>
                <w:sz w:val="24"/>
                <w:szCs w:val="24"/>
              </w:rPr>
              <w:t>出库单信息的增删改查的业务逻辑接口</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rPr>
          <w:trHeight w:val="698" w:hRule="atLeast"/>
        </w:trPr>
        <w:tc>
          <w:tcPr>
            <w:tcW w:w="4259" w:type="dxa"/>
            <w:shd w:val="clear" w:color="auto" w:fill="ACB9CA"/>
            <w:vAlign w:val="top"/>
          </w:tcPr>
          <w:p>
            <w:pPr>
              <w:jc w:val="left"/>
              <w:rPr>
                <w:rFonts w:ascii="SimHei" w:hAnsi="SimHei" w:eastAsia="SimHei"/>
                <w:sz w:val="24"/>
                <w:szCs w:val="24"/>
              </w:rPr>
            </w:pPr>
            <w:r>
              <w:rPr>
                <w:rFonts w:ascii="SimHei" w:hAnsi="SimHei" w:eastAsia="SimHei"/>
                <w:sz w:val="24"/>
                <w:szCs w:val="24"/>
              </w:rPr>
              <w:t>businesslogicservice.manageblservice.OrganizationBLService</w:t>
            </w:r>
          </w:p>
          <w:p>
            <w:pPr>
              <w:jc w:val="left"/>
              <w:rPr>
                <w:rFonts w:ascii="SimHei" w:hAnsi="SimHei" w:eastAsia="SimHei"/>
                <w:color w:val="FF0000"/>
                <w:sz w:val="24"/>
                <w:szCs w:val="24"/>
              </w:rPr>
            </w:pPr>
            <w:r>
              <w:rPr>
                <w:rFonts w:ascii="SimHei" w:hAnsi="SimHei" w:eastAsia="SimHei"/>
                <w:color w:val="FF0000"/>
                <w:sz w:val="24"/>
                <w:szCs w:val="24"/>
              </w:rPr>
              <w:t>businesslogicservice.manageblservice.ReviewReceiptBLService</w:t>
            </w:r>
          </w:p>
          <w:p>
            <w:pPr>
              <w:jc w:val="left"/>
              <w:rPr>
                <w:rFonts w:ascii="SimHei" w:hAnsi="SimHei" w:eastAsia="SimHei"/>
                <w:sz w:val="24"/>
                <w:szCs w:val="24"/>
              </w:rPr>
            </w:pPr>
            <w:r>
              <w:rPr>
                <w:rFonts w:ascii="SimHei" w:hAnsi="SimHei" w:eastAsia="SimHei"/>
                <w:sz w:val="24"/>
                <w:szCs w:val="24"/>
              </w:rPr>
              <w:t>businesslogicservice.manageblservice.PerWageBLService</w:t>
            </w:r>
          </w:p>
          <w:p>
            <w:pPr>
              <w:jc w:val="left"/>
              <w:rPr>
                <w:rFonts w:ascii="SimHei" w:hAnsi="SimHei" w:eastAsia="SimHei"/>
                <w:sz w:val="24"/>
                <w:szCs w:val="24"/>
              </w:rPr>
            </w:pPr>
            <w:r>
              <w:rPr>
                <w:rFonts w:ascii="SimHei" w:hAnsi="SimHei" w:eastAsia="SimHei"/>
                <w:sz w:val="24"/>
                <w:szCs w:val="24"/>
              </w:rPr>
              <w:t>businesslogicservice.manageblservice.BasicSalaryBLService</w:t>
            </w:r>
          </w:p>
          <w:p>
            <w:pPr>
              <w:jc w:val="left"/>
              <w:rPr>
                <w:rFonts w:ascii="SimHei" w:hAnsi="SimHei" w:eastAsia="SimHei"/>
                <w:sz w:val="24"/>
                <w:szCs w:val="24"/>
              </w:rPr>
            </w:pPr>
            <w:r>
              <w:rPr>
                <w:rFonts w:ascii="SimHei" w:hAnsi="SimHei" w:eastAsia="SimHei"/>
                <w:sz w:val="24"/>
                <w:szCs w:val="24"/>
              </w:rPr>
              <w:t>businesslogicservice.manageblservice.CityDistanceBLService</w:t>
            </w:r>
          </w:p>
          <w:p>
            <w:pPr>
              <w:jc w:val="left"/>
              <w:rPr>
                <w:rFonts w:ascii="SimHei" w:hAnsi="SimHei" w:eastAsia="SimHei"/>
                <w:sz w:val="24"/>
                <w:szCs w:val="24"/>
              </w:rPr>
            </w:pPr>
            <w:r>
              <w:rPr>
                <w:rFonts w:ascii="SimHei" w:hAnsi="SimHei" w:eastAsia="SimHei"/>
                <w:sz w:val="24"/>
                <w:szCs w:val="24"/>
              </w:rPr>
              <w:t>businesslogicservice.manageblservice.</w:t>
            </w:r>
            <w:r>
              <w:rPr>
                <w:rFonts w:hint="eastAsia" w:ascii="SimHei" w:hAnsi="SimHei" w:eastAsia="SimHei"/>
                <w:sz w:val="24"/>
                <w:szCs w:val="24"/>
              </w:rPr>
              <w:t>Cost</w:t>
            </w:r>
            <w:r>
              <w:rPr>
                <w:rFonts w:ascii="SimHei" w:hAnsi="SimHei" w:eastAsia="SimHei"/>
                <w:sz w:val="24"/>
                <w:szCs w:val="24"/>
              </w:rPr>
              <w:t>BLService</w:t>
            </w:r>
          </w:p>
        </w:tc>
        <w:tc>
          <w:tcPr>
            <w:tcW w:w="4672" w:type="dxa"/>
            <w:shd w:val="clear" w:color="auto" w:fill="EAF9FA"/>
            <w:vAlign w:val="top"/>
          </w:tcPr>
          <w:p>
            <w:pPr>
              <w:jc w:val="left"/>
              <w:rPr>
                <w:rFonts w:ascii="SimHei" w:hAnsi="SimHei" w:eastAsia="SimHei" w:cs="Yuanti SC Regular"/>
                <w:sz w:val="24"/>
                <w:szCs w:val="24"/>
              </w:rPr>
            </w:pPr>
            <w:r>
              <w:rPr>
                <w:rFonts w:hint="eastAsia" w:ascii="SimHei" w:hAnsi="SimHei" w:eastAsia="SimHei" w:cs="Yuanti SC Regular"/>
                <w:sz w:val="24"/>
                <w:szCs w:val="24"/>
              </w:rPr>
              <w:t>机构信息的增删改查的业务逻辑接口</w:t>
            </w:r>
          </w:p>
          <w:p>
            <w:pPr>
              <w:jc w:val="left"/>
              <w:rPr>
                <w:rFonts w:ascii="SimHei" w:hAnsi="SimHei" w:eastAsia="SimHei" w:cs="Yuanti SC Regular"/>
                <w:sz w:val="24"/>
                <w:szCs w:val="24"/>
              </w:rPr>
            </w:pPr>
          </w:p>
          <w:p>
            <w:pPr>
              <w:jc w:val="left"/>
              <w:rPr>
                <w:rFonts w:ascii="SimHei" w:hAnsi="SimHei" w:eastAsia="SimHei" w:cs="Yuanti SC Regular"/>
                <w:color w:val="FF0000"/>
                <w:sz w:val="24"/>
                <w:szCs w:val="24"/>
              </w:rPr>
            </w:pPr>
            <w:r>
              <w:rPr>
                <w:rFonts w:hint="eastAsia" w:ascii="SimHei" w:hAnsi="SimHei" w:eastAsia="SimHei" w:cs="Yuanti SC Regular"/>
                <w:color w:val="FF0000"/>
                <w:sz w:val="24"/>
                <w:szCs w:val="24"/>
              </w:rPr>
              <w:t>单据查看并审批的业务逻辑接口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hint="eastAsia" w:ascii="SimHei" w:hAnsi="SimHei" w:eastAsia="SimHei" w:cs="Yuanti SC Regular"/>
                <w:sz w:val="24"/>
                <w:szCs w:val="24"/>
              </w:rPr>
              <w:t>每次工资信息的增删改查的业务逻辑接口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hint="eastAsia" w:ascii="SimHei" w:hAnsi="SimHei" w:eastAsia="SimHei" w:cs="Yuanti SC Regular"/>
                <w:sz w:val="24"/>
                <w:szCs w:val="24"/>
              </w:rPr>
              <w:t>基础月薪信息的增删改查的业务逻辑接口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hint="eastAsia" w:ascii="SimHei" w:hAnsi="SimHei" w:eastAsia="SimHei" w:cs="Yuanti SC Regular"/>
                <w:sz w:val="24"/>
                <w:szCs w:val="24"/>
              </w:rPr>
              <w:t>城市距离信息的增删改查的业务逻辑接口</w:t>
            </w:r>
          </w:p>
          <w:p>
            <w:pPr>
              <w:jc w:val="left"/>
              <w:rPr>
                <w:rFonts w:ascii="SimHei" w:hAnsi="SimHei" w:eastAsia="SimHei" w:cs="Yuanti SC Regular"/>
                <w:sz w:val="24"/>
                <w:szCs w:val="24"/>
              </w:rPr>
            </w:pPr>
          </w:p>
          <w:p>
            <w:pPr>
              <w:jc w:val="left"/>
              <w:rPr>
                <w:rFonts w:ascii="SimHei" w:hAnsi="SimHei" w:eastAsia="SimHei" w:cs="Yuanti SC Regular"/>
                <w:sz w:val="24"/>
                <w:szCs w:val="24"/>
              </w:rPr>
            </w:pPr>
            <w:r>
              <w:rPr>
                <w:rFonts w:hint="eastAsia" w:ascii="SimHei" w:hAnsi="SimHei" w:eastAsia="SimHei" w:cs="Yuanti SC Regular"/>
                <w:sz w:val="24"/>
                <w:szCs w:val="24"/>
              </w:rPr>
              <w:t>运费系数信息的增删改查的业务逻辑接口</w:t>
            </w:r>
          </w:p>
        </w:tc>
      </w:tr>
    </w:tbl>
    <w:p/>
    <w:p>
      <w:pPr>
        <w:pStyle w:val="3"/>
      </w:pPr>
      <w:bookmarkStart w:id="20" w:name="_Toc434506205"/>
      <w:r>
        <w:rPr>
          <w:rFonts w:hint="eastAsia"/>
        </w:rPr>
        <w:t>4.2业务逻辑层的分解</w:t>
      </w:r>
      <w:bookmarkEnd w:id="20"/>
    </w:p>
    <w:p>
      <w:pPr>
        <w:pStyle w:val="4"/>
      </w:pPr>
      <w:bookmarkStart w:id="21" w:name="_Toc434506206"/>
      <w:r>
        <w:rPr>
          <w:rFonts w:hint="eastAsia"/>
        </w:rPr>
        <w:t>4.2.1</w:t>
      </w:r>
      <w:r>
        <w:t>expressbl模块</w:t>
      </w:r>
      <w:bookmarkEnd w:id="21"/>
    </w:p>
    <w:p>
      <w:pPr>
        <w:pStyle w:val="5"/>
      </w:pPr>
      <w:r>
        <w:rPr>
          <w:rFonts w:hint="eastAsia"/>
        </w:rPr>
        <w:t>4.1.1.1模块概述</w:t>
      </w:r>
    </w:p>
    <w:p>
      <w:pPr>
        <w:rPr>
          <w:rFonts w:ascii="Microsoft YaHei" w:hAnsi="Microsoft YaHei" w:eastAsia="Microsoft YaHei"/>
          <w:sz w:val="24"/>
          <w:szCs w:val="24"/>
        </w:rPr>
      </w:pPr>
      <w:r>
        <w:rPr>
          <w:rFonts w:hint="eastAsia" w:ascii="Microsoft YaHei" w:hAnsi="Microsoft YaHei" w:eastAsia="Microsoft YaHei" w:cs="Microsoft YaHei"/>
          <w:sz w:val="24"/>
          <w:szCs w:val="24"/>
        </w:rPr>
        <w:t>expressbl模块</w:t>
      </w:r>
      <w:r>
        <w:rPr>
          <w:rFonts w:ascii="Microsoft YaHei" w:hAnsi="Microsoft YaHei" w:eastAsia="Microsoft YaHei"/>
          <w:sz w:val="24"/>
          <w:szCs w:val="24"/>
        </w:rPr>
        <w:t>承担的需求参见ELS需求规格文档功能需求及相关非功能需求。</w:t>
      </w:r>
    </w:p>
    <w:p>
      <w:pPr>
        <w:rPr>
          <w:rFonts w:ascii="Microsoft YaHei" w:hAnsi="Microsoft YaHei" w:eastAsia="Microsoft YaHei"/>
          <w:sz w:val="24"/>
          <w:szCs w:val="24"/>
        </w:rPr>
      </w:pPr>
      <w:r>
        <w:rPr>
          <w:rFonts w:hint="eastAsia" w:ascii="Microsoft YaHei" w:hAnsi="Microsoft YaHei" w:eastAsia="Microsoft YaHei" w:cs="Microsoft YaHei"/>
          <w:sz w:val="24"/>
          <w:szCs w:val="24"/>
        </w:rPr>
        <w:t>expressbl模块</w:t>
      </w:r>
      <w:r>
        <w:rPr>
          <w:rFonts w:hint="eastAsia" w:ascii="Microsoft YaHei" w:hAnsi="Microsoft YaHei" w:eastAsia="Microsoft YaHei"/>
          <w:sz w:val="24"/>
          <w:szCs w:val="24"/>
        </w:rPr>
        <w:t>的职责及接口参见ELS体系结构设计文档。</w:t>
      </w:r>
    </w:p>
    <w:p>
      <w:pPr>
        <w:pStyle w:val="5"/>
      </w:pPr>
      <w:r>
        <w:rPr>
          <w:rFonts w:hint="eastAsia"/>
        </w:rPr>
        <w:t>4.1.1.2整体结构</w:t>
      </w:r>
    </w:p>
    <w:p>
      <w:pPr>
        <w:rPr>
          <w:rFonts w:ascii="Microsoft YaHei" w:hAnsi="Microsoft YaHei" w:eastAsia="Microsoft YaHei" w:cs="Microsoft YaHei"/>
          <w:sz w:val="24"/>
          <w:szCs w:val="24"/>
        </w:rPr>
      </w:pPr>
      <w:r>
        <w:rPr>
          <w:rFonts w:hint="eastAsia" w:ascii="Microsoft YaHei" w:hAnsi="Microsoft YaHei" w:eastAsia="Microsoft YaHei" w:cs="Microsoft YaHei"/>
          <w:sz w:val="24"/>
          <w:szCs w:val="24"/>
        </w:rPr>
        <w:t>expressbl模块实现了展示层与业务逻辑层之间的expressblservice接口以及业务逻辑层和数据层之间的expressdataservice接口。提供了查询订单的calculate和addOrder方法,收件信息输入的getOrderInfo和receiptOrder方法,收费信息汇总的getChargeInfo和chargeCollection方法以及查询订单的query方法。查询订单，收件信息输入，收费信息汇总和查询订单用例分别对应类LogisticQuery</w:t>
      </w:r>
      <w:r>
        <w:rPr>
          <w:rFonts w:ascii="Microsoft YaHei" w:hAnsi="Microsoft YaHei" w:eastAsia="Microsoft YaHei" w:cs="Microsoft YaHei"/>
          <w:sz w:val="24"/>
          <w:szCs w:val="24"/>
        </w:rPr>
        <w:t>BL</w:t>
      </w:r>
      <w:r>
        <w:rPr>
          <w:rFonts w:hint="eastAsia" w:ascii="Microsoft YaHei" w:hAnsi="Microsoft YaHei" w:eastAsia="Microsoft YaHei" w:cs="Microsoft YaHei"/>
          <w:sz w:val="24"/>
          <w:szCs w:val="24"/>
        </w:rPr>
        <w:t>,ReceiptOrder</w:t>
      </w:r>
      <w:r>
        <w:rPr>
          <w:rFonts w:ascii="Microsoft YaHei" w:hAnsi="Microsoft YaHei" w:eastAsia="Microsoft YaHei" w:cs="Microsoft YaHei"/>
          <w:sz w:val="24"/>
          <w:szCs w:val="24"/>
        </w:rPr>
        <w:t>BL</w:t>
      </w:r>
      <w:r>
        <w:rPr>
          <w:rFonts w:hint="eastAsia" w:ascii="Microsoft YaHei" w:hAnsi="Microsoft YaHei" w:eastAsia="Microsoft YaHei" w:cs="Microsoft YaHei"/>
          <w:sz w:val="24"/>
          <w:szCs w:val="24"/>
        </w:rPr>
        <w:t>,ChargeCollection</w:t>
      </w:r>
      <w:r>
        <w:rPr>
          <w:rFonts w:ascii="Microsoft YaHei" w:hAnsi="Microsoft YaHei" w:eastAsia="Microsoft YaHei" w:cs="Microsoft YaHei"/>
          <w:sz w:val="24"/>
          <w:szCs w:val="24"/>
        </w:rPr>
        <w:t>BL</w:t>
      </w:r>
      <w:r>
        <w:rPr>
          <w:rFonts w:hint="eastAsia" w:ascii="Microsoft YaHei" w:hAnsi="Microsoft YaHei" w:eastAsia="Microsoft YaHei" w:cs="Microsoft YaHei"/>
          <w:sz w:val="24"/>
          <w:szCs w:val="24"/>
        </w:rPr>
        <w:t>和AddOrder</w:t>
      </w:r>
      <w:r>
        <w:rPr>
          <w:rFonts w:ascii="Microsoft YaHei" w:hAnsi="Microsoft YaHei" w:eastAsia="Microsoft YaHei" w:cs="Microsoft YaHei"/>
          <w:sz w:val="24"/>
          <w:szCs w:val="24"/>
        </w:rPr>
        <w:t>BL</w:t>
      </w:r>
      <w:r>
        <w:rPr>
          <w:rFonts w:hint="eastAsia" w:ascii="Microsoft YaHei" w:hAnsi="Microsoft YaHei" w:eastAsia="Microsoft YaHei" w:cs="Microsoft YaHei"/>
          <w:sz w:val="24"/>
          <w:szCs w:val="24"/>
        </w:rPr>
        <w:t>类，</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e</w:t>
      </w:r>
      <w:r>
        <w:rPr>
          <w:rFonts w:hint="eastAsia" w:ascii="Microsoft YaHei" w:hAnsi="Microsoft YaHei" w:eastAsia="Microsoft YaHei" w:cs="Microsoft YaHei"/>
          <w:sz w:val="24"/>
          <w:szCs w:val="24"/>
        </w:rPr>
        <w:t>xpressbl</w:t>
      </w:r>
      <w:r>
        <w:rPr>
          <w:rFonts w:ascii="Microsoft YaHei" w:hAnsi="Microsoft YaHei" w:eastAsia="Microsoft YaHei" w:cs="Microsoft YaHei"/>
          <w:sz w:val="24"/>
          <w:szCs w:val="24"/>
        </w:rPr>
        <w:t>模块的设计如图1-1</w:t>
      </w:r>
      <w:r>
        <w:rPr>
          <w:rFonts w:hint="eastAsia" w:ascii="Microsoft YaHei" w:hAnsi="Microsoft YaHei" w:eastAsia="Microsoft YaHei" w:cs="Microsoft YaHei"/>
          <w:sz w:val="24"/>
          <w:szCs w:val="24"/>
        </w:rPr>
        <w:t>所示</w:t>
      </w:r>
    </w:p>
    <w:p>
      <w:pPr>
        <w:ind w:firstLine="420"/>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24" o:spid="_x0000_s1027" type="#_x0000_t75" style="height:311.4pt;width:362.2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图1-1 e</w:t>
      </w:r>
      <w:r>
        <w:rPr>
          <w:rFonts w:hint="eastAsia" w:ascii="SimHei" w:hAnsi="SimHei" w:eastAsia="SimHei" w:cs="Microsoft YaHei"/>
          <w:b/>
          <w:bCs/>
          <w:sz w:val="22"/>
          <w:szCs w:val="22"/>
        </w:rPr>
        <w:t>xpressbl</w:t>
      </w:r>
      <w:r>
        <w:rPr>
          <w:rFonts w:ascii="SimHei" w:hAnsi="SimHei" w:eastAsia="SimHei" w:cs="Microsoft YaHei"/>
          <w:b/>
          <w:bCs/>
          <w:sz w:val="22"/>
          <w:szCs w:val="22"/>
        </w:rPr>
        <w:t>模块各个类的设计</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expressbl各个类的职责如表1-1所示</w: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表1-1 expressbl模块各个类的职责</w:t>
      </w:r>
    </w:p>
    <w:tbl>
      <w:tblPr>
        <w:tblStyle w:val="20"/>
        <w:tblW w:w="989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560"/>
        <w:gridCol w:w="73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6" w:hRule="atLeast"/>
        </w:trPr>
        <w:tc>
          <w:tcPr>
            <w:tcW w:w="2560" w:type="dxa"/>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ascii="SimHei" w:hAnsi="SimHei" w:eastAsia="SimHei" w:cs="Microsoft YaHei"/>
                <w:bCs/>
                <w:sz w:val="24"/>
                <w:szCs w:val="24"/>
              </w:rPr>
              <w:t>模块</w:t>
            </w:r>
          </w:p>
        </w:tc>
        <w:tc>
          <w:tcPr>
            <w:tcW w:w="7335" w:type="dxa"/>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ascii="SimHei" w:hAnsi="SimHei" w:eastAsia="SimHei" w:cs="Microsoft YaHei"/>
                <w:bCs/>
                <w:sz w:val="24"/>
                <w:szCs w:val="24"/>
              </w:rPr>
              <w:t>职责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560" w:type="dxa"/>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Microsoft YaHei"/>
                <w:bCs/>
                <w:sz w:val="24"/>
                <w:szCs w:val="24"/>
              </w:rPr>
            </w:pPr>
            <w:r>
              <w:rPr>
                <w:rFonts w:hint="eastAsia" w:ascii="SimHei" w:hAnsi="SimHei" w:eastAsia="SimHei" w:cs="Microsoft YaHei"/>
                <w:sz w:val="24"/>
                <w:szCs w:val="24"/>
              </w:rPr>
              <w:t>LogisticQuery</w:t>
            </w:r>
            <w:r>
              <w:rPr>
                <w:rFonts w:ascii="SimHei" w:hAnsi="SimHei" w:eastAsia="SimHei" w:cs="Microsoft YaHei"/>
                <w:sz w:val="24"/>
                <w:szCs w:val="24"/>
              </w:rPr>
              <w:t>BL</w:t>
            </w:r>
          </w:p>
        </w:tc>
        <w:tc>
          <w:tcPr>
            <w:tcW w:w="7335"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Microsoft YaHei"/>
                <w:bCs/>
                <w:sz w:val="24"/>
                <w:szCs w:val="24"/>
              </w:rPr>
            </w:pPr>
            <w:r>
              <w:rPr>
                <w:rFonts w:ascii="SimHei" w:hAnsi="SimHei" w:eastAsia="SimHei" w:cs="Microsoft YaHei"/>
                <w:bCs/>
                <w:sz w:val="24"/>
                <w:szCs w:val="24"/>
              </w:rPr>
              <w:t>负责实现快递员进行物流查询的服务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560" w:type="dxa"/>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Microsoft YaHei"/>
                <w:bCs/>
                <w:sz w:val="24"/>
                <w:szCs w:val="24"/>
              </w:rPr>
            </w:pPr>
            <w:r>
              <w:rPr>
                <w:rFonts w:hint="eastAsia" w:ascii="SimHei" w:hAnsi="SimHei" w:eastAsia="SimHei" w:cs="Microsoft YaHei"/>
                <w:sz w:val="24"/>
                <w:szCs w:val="24"/>
              </w:rPr>
              <w:t>ReceiptOrder</w:t>
            </w:r>
            <w:r>
              <w:rPr>
                <w:rFonts w:ascii="SimHei" w:hAnsi="SimHei" w:eastAsia="SimHei" w:cs="Microsoft YaHei"/>
                <w:sz w:val="24"/>
                <w:szCs w:val="24"/>
              </w:rPr>
              <w:t>BL</w:t>
            </w:r>
          </w:p>
        </w:tc>
        <w:tc>
          <w:tcPr>
            <w:tcW w:w="7335"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Microsoft YaHei"/>
                <w:bCs/>
                <w:sz w:val="24"/>
                <w:szCs w:val="24"/>
              </w:rPr>
            </w:pPr>
            <w:r>
              <w:rPr>
                <w:rFonts w:ascii="SimHei" w:hAnsi="SimHei" w:eastAsia="SimHei" w:cs="Microsoft YaHei"/>
                <w:bCs/>
                <w:sz w:val="24"/>
                <w:szCs w:val="24"/>
              </w:rPr>
              <w:t>负责实现快递员进行收件信息输入的服务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560" w:type="dxa"/>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Microsoft YaHei"/>
                <w:bCs/>
                <w:sz w:val="24"/>
                <w:szCs w:val="24"/>
              </w:rPr>
            </w:pPr>
            <w:r>
              <w:rPr>
                <w:rFonts w:hint="eastAsia" w:ascii="SimHei" w:hAnsi="SimHei" w:eastAsia="SimHei" w:cs="Microsoft YaHei"/>
                <w:sz w:val="24"/>
                <w:szCs w:val="24"/>
              </w:rPr>
              <w:t>ChargeCollection</w:t>
            </w:r>
            <w:r>
              <w:rPr>
                <w:rFonts w:ascii="SimHei" w:hAnsi="SimHei" w:eastAsia="SimHei" w:cs="Microsoft YaHei"/>
                <w:sz w:val="24"/>
                <w:szCs w:val="24"/>
              </w:rPr>
              <w:t>BL</w:t>
            </w:r>
          </w:p>
        </w:tc>
        <w:tc>
          <w:tcPr>
            <w:tcW w:w="7335"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Microsoft YaHei"/>
                <w:bCs/>
                <w:sz w:val="24"/>
                <w:szCs w:val="24"/>
              </w:rPr>
            </w:pPr>
            <w:r>
              <w:rPr>
                <w:rFonts w:ascii="SimHei" w:hAnsi="SimHei" w:eastAsia="SimHei" w:cs="Microsoft YaHei"/>
                <w:bCs/>
                <w:sz w:val="24"/>
                <w:szCs w:val="24"/>
              </w:rPr>
              <w:t>负责实现快递员进行收费信息汇总的服务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560" w:type="dxa"/>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Microsoft YaHei"/>
                <w:bCs/>
                <w:sz w:val="24"/>
                <w:szCs w:val="24"/>
              </w:rPr>
            </w:pPr>
            <w:r>
              <w:rPr>
                <w:rFonts w:hint="eastAsia" w:ascii="SimHei" w:hAnsi="SimHei" w:eastAsia="SimHei" w:cs="Microsoft YaHei"/>
                <w:sz w:val="24"/>
                <w:szCs w:val="24"/>
              </w:rPr>
              <w:t>AddOrder</w:t>
            </w:r>
            <w:r>
              <w:rPr>
                <w:rFonts w:ascii="SimHei" w:hAnsi="SimHei" w:eastAsia="SimHei" w:cs="Microsoft YaHei"/>
                <w:sz w:val="24"/>
                <w:szCs w:val="24"/>
              </w:rPr>
              <w:t>BL</w:t>
            </w:r>
          </w:p>
        </w:tc>
        <w:tc>
          <w:tcPr>
            <w:tcW w:w="7335"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Microsoft YaHei"/>
                <w:bCs/>
                <w:sz w:val="24"/>
                <w:szCs w:val="24"/>
              </w:rPr>
            </w:pPr>
            <w:r>
              <w:rPr>
                <w:rFonts w:ascii="SimHei" w:hAnsi="SimHei" w:eastAsia="SimHei" w:cs="Microsoft YaHei"/>
                <w:bCs/>
                <w:sz w:val="24"/>
                <w:szCs w:val="24"/>
              </w:rPr>
              <w:t>负责实现快递员新增订单的服务</w:t>
            </w:r>
          </w:p>
        </w:tc>
      </w:tr>
    </w:tbl>
    <w:p>
      <w:pPr>
        <w:pStyle w:val="5"/>
      </w:pPr>
      <w:r>
        <w:t>4.1.1.3模块内部类的接口规范</w:t>
      </w:r>
    </w:p>
    <w:p>
      <w:pPr>
        <w:rPr>
          <w:rFonts w:ascii="Microsoft YaHei" w:hAnsi="Microsoft YaHei" w:eastAsia="Microsoft YaHei" w:cs="Microsoft YaHei"/>
          <w:sz w:val="24"/>
          <w:szCs w:val="24"/>
        </w:rPr>
      </w:pPr>
      <w:r>
        <w:rPr>
          <w:rFonts w:hint="eastAsia" w:ascii="Microsoft YaHei" w:hAnsi="Microsoft YaHei" w:eastAsia="Microsoft YaHei" w:cs="Microsoft YaHei"/>
          <w:sz w:val="24"/>
          <w:szCs w:val="24"/>
        </w:rPr>
        <w:t>LogisticQuery</w:t>
      </w:r>
      <w:r>
        <w:rPr>
          <w:rFonts w:ascii="Microsoft YaHei" w:hAnsi="Microsoft YaHei" w:eastAsia="Microsoft YaHei" w:cs="Microsoft YaHei"/>
          <w:sz w:val="24"/>
          <w:szCs w:val="24"/>
        </w:rPr>
        <w:t>BL</w:t>
      </w:r>
      <w:r>
        <w:rPr>
          <w:rFonts w:hint="eastAsia" w:ascii="Microsoft YaHei" w:hAnsi="Microsoft YaHei" w:eastAsia="Microsoft YaHei" w:cs="Microsoft YaHei"/>
          <w:sz w:val="24"/>
          <w:szCs w:val="24"/>
        </w:rPr>
        <w:t>,ReceiptOrder</w:t>
      </w:r>
      <w:r>
        <w:rPr>
          <w:rFonts w:ascii="Microsoft YaHei" w:hAnsi="Microsoft YaHei" w:eastAsia="Microsoft YaHei" w:cs="Microsoft YaHei"/>
          <w:sz w:val="24"/>
          <w:szCs w:val="24"/>
        </w:rPr>
        <w:t>BL</w:t>
      </w:r>
      <w:r>
        <w:rPr>
          <w:rFonts w:hint="eastAsia" w:ascii="Microsoft YaHei" w:hAnsi="Microsoft YaHei" w:eastAsia="Microsoft YaHei" w:cs="Microsoft YaHei"/>
          <w:sz w:val="24"/>
          <w:szCs w:val="24"/>
        </w:rPr>
        <w:t>,ChargeCollection</w:t>
      </w:r>
      <w:r>
        <w:rPr>
          <w:rFonts w:ascii="Microsoft YaHei" w:hAnsi="Microsoft YaHei" w:eastAsia="Microsoft YaHei" w:cs="Microsoft YaHei"/>
          <w:sz w:val="24"/>
          <w:szCs w:val="24"/>
        </w:rPr>
        <w:t>BL</w:t>
      </w:r>
      <w:r>
        <w:rPr>
          <w:rFonts w:hint="eastAsia" w:ascii="Microsoft YaHei" w:hAnsi="Microsoft YaHei" w:eastAsia="Microsoft YaHei" w:cs="Microsoft YaHei"/>
          <w:sz w:val="24"/>
          <w:szCs w:val="24"/>
        </w:rPr>
        <w:t>和AddOrder</w:t>
      </w:r>
      <w:r>
        <w:rPr>
          <w:rFonts w:ascii="Microsoft YaHei" w:hAnsi="Microsoft YaHei" w:eastAsia="Microsoft YaHei" w:cs="Microsoft YaHei"/>
          <w:sz w:val="24"/>
          <w:szCs w:val="24"/>
        </w:rPr>
        <w:t>BL的接口规范如表1-2，表1-3，表1-4和表1-5所示</w: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 xml:space="preserve">表1-2 </w:t>
      </w:r>
      <w:r>
        <w:rPr>
          <w:rFonts w:hint="eastAsia" w:ascii="SimHei" w:hAnsi="SimHei" w:eastAsia="SimHei" w:cs="Microsoft YaHei"/>
          <w:b/>
          <w:bCs/>
          <w:sz w:val="22"/>
          <w:szCs w:val="22"/>
        </w:rPr>
        <w:t>LogisticQuery</w:t>
      </w:r>
      <w:r>
        <w:rPr>
          <w:rFonts w:ascii="SimHei" w:hAnsi="SimHei" w:eastAsia="SimHei" w:cs="Microsoft YaHei"/>
          <w:b/>
          <w:bCs/>
          <w:sz w:val="22"/>
          <w:szCs w:val="22"/>
        </w:rPr>
        <w:t>BL的接口规范</w:t>
      </w:r>
    </w:p>
    <w:tbl>
      <w:tblPr>
        <w:tblStyle w:val="20"/>
        <w:tblW w:w="8523"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958"/>
        <w:gridCol w:w="1276"/>
        <w:gridCol w:w="850"/>
        <w:gridCol w:w="4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0" w:hRule="atLeast"/>
        </w:trPr>
        <w:tc>
          <w:tcPr>
            <w:tcW w:w="852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3" w:hRule="atLeast"/>
        </w:trPr>
        <w:tc>
          <w:tcPr>
            <w:tcW w:w="1958" w:type="dxa"/>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p>
            <w:pPr>
              <w:jc w:val="left"/>
              <w:rPr>
                <w:rFonts w:ascii="SimHei" w:hAnsi="SimHei" w:eastAsia="SimHei" w:cs="Microsoft YaHei"/>
                <w:bCs/>
                <w:sz w:val="24"/>
                <w:szCs w:val="24"/>
              </w:rPr>
            </w:pPr>
            <w:r>
              <w:rPr>
                <w:rFonts w:hint="eastAsia" w:ascii="SimHei" w:hAnsi="SimHei" w:eastAsia="SimHei" w:cs="Microsoft YaHei"/>
                <w:bCs/>
                <w:sz w:val="24"/>
                <w:szCs w:val="24"/>
              </w:rPr>
              <w:t>Express.</w:t>
            </w:r>
            <w:r>
              <w:rPr>
                <w:rFonts w:ascii="SimHei" w:hAnsi="SimHei" w:eastAsia="SimHei" w:cs="Microsoft YaHei"/>
                <w:bCs/>
                <w:sz w:val="24"/>
                <w:szCs w:val="24"/>
              </w:rPr>
              <w:t>L</w:t>
            </w:r>
            <w:r>
              <w:rPr>
                <w:rFonts w:hint="eastAsia" w:ascii="SimHei" w:hAnsi="SimHei" w:eastAsia="SimHei" w:cs="Microsoft YaHei"/>
                <w:bCs/>
                <w:sz w:val="24"/>
                <w:szCs w:val="24"/>
              </w:rPr>
              <w:t>ogisticQuery.</w:t>
            </w:r>
            <w:r>
              <w:rPr>
                <w:rFonts w:hint="default" w:ascii="SimHei" w:hAnsi="SimHei" w:eastAsia="SimHei" w:cs="Microsoft YaHei"/>
                <w:bCs/>
                <w:sz w:val="24"/>
                <w:szCs w:val="24"/>
              </w:rPr>
              <w:t>getOrderInfo(String orderNum)</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widowControl/>
              <w:jc w:val="left"/>
              <w:rPr>
                <w:rFonts w:ascii="SimHei" w:hAnsi="SimHei" w:eastAsia="SimHei" w:cs="Microsoft YaHei"/>
                <w:bCs/>
                <w:sz w:val="24"/>
                <w:szCs w:val="24"/>
              </w:rPr>
            </w:pPr>
            <w:r>
              <w:rPr>
                <w:rFonts w:hint="default" w:ascii="SimHei" w:hAnsi="SimHei" w:eastAsia="SimHei" w:cs="Microsoft YaHei"/>
                <w:bCs/>
                <w:sz w:val="24"/>
                <w:szCs w:val="24"/>
              </w:rPr>
              <w:t>public OrderVO getOrderInfo(String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atLeast"/>
        </w:trPr>
        <w:tc>
          <w:tcPr>
            <w:tcW w:w="1958" w:type="dxa"/>
            <w:vMerge w:val="restart"/>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快递员经过验证有查询订单的权利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1958" w:type="dxa"/>
            <w:vMerge w:val="continue"/>
            <w:tcBorders>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系统查找订单是否存在，如果找到就返回订单信息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31" w:hRule="atLeast"/>
        </w:trPr>
        <w:tc>
          <w:tcPr>
            <w:tcW w:w="852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31" w:hRule="atLeast"/>
        </w:trPr>
        <w:tc>
          <w:tcPr>
            <w:tcW w:w="4084"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服务名</w:t>
            </w:r>
          </w:p>
        </w:tc>
        <w:tc>
          <w:tcPr>
            <w:tcW w:w="4439" w:type="dxa"/>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84"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ExpressDataService.find(String orderID)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查找订单信息</w:t>
            </w:r>
          </w:p>
        </w:tc>
      </w:tr>
    </w:tbl>
    <w:p>
      <w:pPr>
        <w:jc w:val="center"/>
        <w:rPr>
          <w:rFonts w:ascii="SimHei" w:hAnsi="SimHei" w:eastAsia="SimHei" w:cs="Microsoft YaHei"/>
          <w:b/>
          <w:bCs/>
          <w:sz w:val="22"/>
          <w:szCs w:val="22"/>
        </w:rPr>
      </w:pPr>
      <w:r>
        <w:rPr>
          <w:rFonts w:ascii="SimHei" w:hAnsi="SimHei" w:eastAsia="SimHei" w:cs="Microsoft YaHei"/>
          <w:b/>
          <w:bCs/>
          <w:sz w:val="22"/>
          <w:szCs w:val="22"/>
        </w:rPr>
        <w:t xml:space="preserve">表1-3 </w:t>
      </w:r>
      <w:r>
        <w:rPr>
          <w:rFonts w:hint="eastAsia" w:ascii="SimHei" w:hAnsi="SimHei" w:eastAsia="SimHei" w:cs="Microsoft YaHei"/>
          <w:b/>
          <w:bCs/>
          <w:sz w:val="22"/>
          <w:szCs w:val="22"/>
        </w:rPr>
        <w:t>ReceiptOrder</w:t>
      </w:r>
      <w:r>
        <w:rPr>
          <w:rFonts w:ascii="SimHei" w:hAnsi="SimHei" w:eastAsia="SimHei" w:cs="Microsoft YaHei"/>
          <w:b/>
          <w:bCs/>
          <w:sz w:val="22"/>
          <w:szCs w:val="22"/>
        </w:rPr>
        <w:t>BL的接口规范</w:t>
      </w:r>
    </w:p>
    <w:tbl>
      <w:tblPr>
        <w:tblStyle w:val="20"/>
        <w:tblW w:w="8523"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958"/>
        <w:gridCol w:w="1276"/>
        <w:gridCol w:w="850"/>
        <w:gridCol w:w="4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0" w:hRule="atLeast"/>
        </w:trPr>
        <w:tc>
          <w:tcPr>
            <w:tcW w:w="852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2" w:hRule="atLeast"/>
        </w:trPr>
        <w:tc>
          <w:tcPr>
            <w:tcW w:w="1958" w:type="dxa"/>
            <w:vMerge w:val="restart"/>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Express.ReceiptOrder.getOrderInfo</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public OrderVO getOrderInfo(long orderNum)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2" w:hRule="atLeast"/>
        </w:trPr>
        <w:tc>
          <w:tcPr>
            <w:tcW w:w="1958"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快递员经过验证有确认订单的权利，并要求查看订单信息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2" w:hRule="atLeast"/>
        </w:trPr>
        <w:tc>
          <w:tcPr>
            <w:tcW w:w="1958" w:type="dxa"/>
            <w:vMerge w:val="continue"/>
            <w:tcBorders>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系统根据输入的</w:t>
            </w:r>
            <w:r>
              <w:rPr>
                <w:rFonts w:hint="default" w:ascii="SimHei" w:hAnsi="SimHei" w:eastAsia="SimHei" w:cs="Microsoft YaHei"/>
                <w:bCs/>
                <w:sz w:val="24"/>
                <w:szCs w:val="24"/>
              </w:rPr>
              <w:t>订单号返回订单信息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2" w:hRule="atLeast"/>
        </w:trPr>
        <w:tc>
          <w:tcPr>
            <w:tcW w:w="1958" w:type="dxa"/>
            <w:vMerge w:val="restart"/>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Express.ReceiptOrde.receiptOrder</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public boolean receiptOrder(OrderVO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2" w:hRule="atLeast"/>
        </w:trPr>
        <w:tc>
          <w:tcPr>
            <w:tcW w:w="1958"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快递员经过验证有确认订单的权利，并要求确认订单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2" w:hRule="atLeast"/>
        </w:trPr>
        <w:tc>
          <w:tcPr>
            <w:tcW w:w="1958" w:type="dxa"/>
            <w:vMerge w:val="continue"/>
            <w:tcBorders>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系统根据输入的订单接收信息更新订单，并返回更新结果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31" w:hRule="atLeast"/>
        </w:trPr>
        <w:tc>
          <w:tcPr>
            <w:tcW w:w="852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31" w:hRule="atLeast"/>
        </w:trPr>
        <w:tc>
          <w:tcPr>
            <w:tcW w:w="4084"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服务名</w:t>
            </w:r>
          </w:p>
        </w:tc>
        <w:tc>
          <w:tcPr>
            <w:tcW w:w="4439" w:type="dxa"/>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77" w:hRule="atLeast"/>
        </w:trPr>
        <w:tc>
          <w:tcPr>
            <w:tcW w:w="4084"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ExpressDataService.changeState(OrderState state, String orderID)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改变订单状态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8" w:hRule="atLeast"/>
        </w:trPr>
        <w:tc>
          <w:tcPr>
            <w:tcW w:w="4084"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ExpressDataService.addHistory(String history,String organizationID,String orderID)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记录订单的历史转运流程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84"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ExpressDataService.receiptOrder(String organizationID,String userID, OrderPO po)</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完成订单</w:t>
            </w:r>
          </w:p>
        </w:tc>
      </w:tr>
    </w:tbl>
    <w:p>
      <w:pPr>
        <w:jc w:val="center"/>
        <w:rPr>
          <w:rFonts w:ascii="SimHei" w:hAnsi="SimHei" w:eastAsia="SimHei" w:cs="Microsoft YaHei"/>
          <w:b/>
          <w:bCs/>
          <w:sz w:val="22"/>
          <w:szCs w:val="22"/>
        </w:rPr>
      </w:pPr>
      <w:r>
        <w:rPr>
          <w:rFonts w:ascii="SimHei" w:hAnsi="SimHei" w:eastAsia="SimHei" w:cs="Microsoft YaHei"/>
          <w:b/>
          <w:bCs/>
          <w:sz w:val="22"/>
          <w:szCs w:val="22"/>
        </w:rPr>
        <w:t xml:space="preserve">表1-4 </w:t>
      </w:r>
      <w:r>
        <w:rPr>
          <w:rFonts w:hint="eastAsia" w:ascii="SimHei" w:hAnsi="SimHei" w:eastAsia="SimHei" w:cs="Microsoft YaHei"/>
          <w:b/>
          <w:bCs/>
          <w:sz w:val="22"/>
          <w:szCs w:val="22"/>
        </w:rPr>
        <w:t>ChargeCollection</w:t>
      </w:r>
      <w:r>
        <w:rPr>
          <w:rFonts w:ascii="SimHei" w:hAnsi="SimHei" w:eastAsia="SimHei" w:cs="Microsoft YaHei"/>
          <w:b/>
          <w:bCs/>
          <w:sz w:val="22"/>
          <w:szCs w:val="22"/>
        </w:rPr>
        <w:t>BL的接口规范</w:t>
      </w:r>
    </w:p>
    <w:tbl>
      <w:tblPr>
        <w:tblStyle w:val="20"/>
        <w:tblW w:w="8523"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958"/>
        <w:gridCol w:w="1276"/>
        <w:gridCol w:w="850"/>
        <w:gridCol w:w="4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0" w:hRule="atLeast"/>
        </w:trPr>
        <w:tc>
          <w:tcPr>
            <w:tcW w:w="852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8" w:type="dxa"/>
            <w:vMerge w:val="restart"/>
            <w:tcBorders>
              <w:top w:val="nil"/>
              <w:left w:val="single" w:color="000000" w:sz="4" w:space="0"/>
              <w:bottom w:val="single" w:color="000000" w:sz="4" w:space="0"/>
              <w:right w:val="single" w:color="000000" w:sz="4" w:space="0"/>
            </w:tcBorders>
            <w:shd w:val="clear" w:color="auto" w:fill="ACB9CA"/>
            <w:vAlign w:val="center"/>
          </w:tcPr>
          <w:p>
            <w:pPr>
              <w:rPr>
                <w:rFonts w:ascii="SimHei" w:hAnsi="SimHei" w:eastAsia="SimHei" w:cs="Microsoft YaHei"/>
                <w:bCs/>
                <w:sz w:val="24"/>
                <w:szCs w:val="24"/>
              </w:rPr>
            </w:pPr>
            <w:r>
              <w:rPr>
                <w:rFonts w:hint="default" w:ascii="SimHei" w:hAnsi="SimHei" w:eastAsia="SimHei" w:cs="Microsoft YaHei"/>
                <w:bCs/>
                <w:sz w:val="24"/>
                <w:szCs w:val="24"/>
              </w:rPr>
              <w:t>AddOrder.chargeCollection()</w:t>
            </w:r>
          </w:p>
        </w:tc>
        <w:tc>
          <w:tcPr>
            <w:tcW w:w="1276" w:type="dxa"/>
            <w:tcBorders>
              <w:top w:val="single" w:color="000000" w:sz="4" w:space="0"/>
              <w:left w:val="nil"/>
              <w:bottom w:val="single" w:color="000000" w:sz="4" w:space="0"/>
              <w:right w:val="single" w:color="000000" w:sz="4" w:space="0"/>
            </w:tcBorders>
            <w:shd w:val="clear" w:color="auto" w:fill="ACB9CA"/>
            <w:vAlign w:val="center"/>
          </w:tcPr>
          <w:p>
            <w:pPr>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Microsoft YaHei"/>
                <w:bCs/>
                <w:sz w:val="24"/>
                <w:szCs w:val="24"/>
              </w:rPr>
            </w:pPr>
            <w:r>
              <w:rPr>
                <w:rFonts w:hint="eastAsia" w:ascii="SimHei" w:hAnsi="SimHei" w:eastAsia="SimHei" w:cs="Microsoft YaHei"/>
                <w:bCs/>
                <w:sz w:val="24"/>
                <w:szCs w:val="24"/>
              </w:rPr>
              <w:t xml:space="preserve">public </w:t>
            </w:r>
            <w:r>
              <w:rPr>
                <w:rFonts w:hint="default" w:ascii="SimHei" w:hAnsi="SimHei" w:eastAsia="SimHei" w:cs="Microsoft YaHei"/>
                <w:bCs/>
                <w:sz w:val="24"/>
                <w:szCs w:val="24"/>
              </w:rPr>
              <w:t>boolean chargeCollection(String chargeInfo)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8" w:type="dxa"/>
            <w:vMerge w:val="continue"/>
            <w:tcBorders>
              <w:top w:val="nil"/>
              <w:left w:val="single" w:color="000000" w:sz="4" w:space="0"/>
              <w:bottom w:val="single" w:color="000000" w:sz="4" w:space="0"/>
              <w:right w:val="single" w:color="000000" w:sz="4" w:space="0"/>
            </w:tcBorders>
            <w:shd w:val="clear" w:color="auto" w:fill="ACB9CA"/>
            <w:vAlign w:val="center"/>
          </w:tcPr>
          <w:p>
            <w:pPr>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Microsoft YaHei"/>
                <w:bCs/>
                <w:sz w:val="24"/>
                <w:szCs w:val="24"/>
              </w:rPr>
            </w:pPr>
            <w:r>
              <w:rPr>
                <w:rFonts w:hint="eastAsia" w:ascii="SimHei" w:hAnsi="SimHei" w:eastAsia="SimHei" w:cs="Microsoft YaHei"/>
                <w:bCs/>
                <w:sz w:val="24"/>
                <w:szCs w:val="24"/>
              </w:rPr>
              <w:t>快递员经过验证有汇总收费的权利，并要求查看当前收费情况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8" w:type="dxa"/>
            <w:vMerge w:val="continue"/>
            <w:tcBorders>
              <w:top w:val="nil"/>
              <w:left w:val="single" w:color="000000" w:sz="4" w:space="0"/>
              <w:bottom w:val="single" w:color="000000" w:sz="4" w:space="0"/>
              <w:right w:val="single" w:color="000000" w:sz="4" w:space="0"/>
            </w:tcBorders>
            <w:shd w:val="clear" w:color="auto" w:fill="ACB9CA"/>
            <w:vAlign w:val="center"/>
          </w:tcPr>
          <w:p>
            <w:pPr>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Microsoft YaHei"/>
                <w:bCs/>
                <w:sz w:val="24"/>
                <w:szCs w:val="24"/>
              </w:rPr>
            </w:pPr>
            <w:r>
              <w:rPr>
                <w:rFonts w:hint="eastAsia" w:ascii="SimHei" w:hAnsi="SimHei" w:eastAsia="SimHei" w:cs="Microsoft YaHei"/>
                <w:bCs/>
                <w:sz w:val="24"/>
                <w:szCs w:val="24"/>
              </w:rPr>
              <w:t>系统更新快递员信息，并更具更新返回结果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31" w:hRule="atLeast"/>
        </w:trPr>
        <w:tc>
          <w:tcPr>
            <w:tcW w:w="852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31" w:hRule="atLeast"/>
        </w:trPr>
        <w:tc>
          <w:tcPr>
            <w:tcW w:w="4084"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服务名</w:t>
            </w:r>
          </w:p>
        </w:tc>
        <w:tc>
          <w:tcPr>
            <w:tcW w:w="4439" w:type="dxa"/>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84"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ExpressData.updateChargeCollection(String organizationID,String userID,ArrayList&lt;String&gt; chargeCollection)</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更新快递员的收费记录</w:t>
            </w:r>
          </w:p>
        </w:tc>
      </w:tr>
    </w:tbl>
    <w:p>
      <w:pPr>
        <w:jc w:val="center"/>
        <w:rPr>
          <w:rFonts w:ascii="SimHei" w:hAnsi="SimHei" w:eastAsia="SimHei" w:cs="Microsoft YaHei"/>
          <w:b/>
          <w:bCs/>
          <w:sz w:val="22"/>
          <w:szCs w:val="22"/>
        </w:rPr>
      </w:pPr>
      <w:r>
        <w:rPr>
          <w:rFonts w:ascii="SimHei" w:hAnsi="SimHei" w:eastAsia="SimHei" w:cs="Microsoft YaHei"/>
          <w:b/>
          <w:bCs/>
          <w:sz w:val="22"/>
          <w:szCs w:val="22"/>
        </w:rPr>
        <w:t xml:space="preserve">表1-5 </w:t>
      </w:r>
      <w:r>
        <w:rPr>
          <w:rFonts w:hint="eastAsia" w:ascii="SimHei" w:hAnsi="SimHei" w:eastAsia="SimHei" w:cs="Microsoft YaHei"/>
          <w:b/>
          <w:bCs/>
          <w:sz w:val="22"/>
          <w:szCs w:val="22"/>
        </w:rPr>
        <w:t>AddOrder</w:t>
      </w:r>
      <w:r>
        <w:rPr>
          <w:rFonts w:ascii="SimHei" w:hAnsi="SimHei" w:eastAsia="SimHei" w:cs="Microsoft YaHei"/>
          <w:b/>
          <w:bCs/>
          <w:sz w:val="22"/>
          <w:szCs w:val="22"/>
        </w:rPr>
        <w:t>BL的接口规范</w:t>
      </w:r>
    </w:p>
    <w:tbl>
      <w:tblPr>
        <w:tblStyle w:val="20"/>
        <w:tblW w:w="8523"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958"/>
        <w:gridCol w:w="1276"/>
        <w:gridCol w:w="850"/>
        <w:gridCol w:w="4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0" w:hRule="atLeast"/>
        </w:trPr>
        <w:tc>
          <w:tcPr>
            <w:tcW w:w="852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58" w:type="dxa"/>
            <w:vMerge w:val="restart"/>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Express.AddOrder.addOrder</w:t>
            </w: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public boolean addOrder(OrderVO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9" w:hRule="atLeast"/>
        </w:trPr>
        <w:tc>
          <w:tcPr>
            <w:tcW w:w="1958"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快递员经过验证有添加订单的权利，输入了有效的待添加的订单信息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94" w:hRule="atLeast"/>
        </w:trPr>
        <w:tc>
          <w:tcPr>
            <w:tcW w:w="1958"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系统更新对应的订单信息，并根据更新结果返回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8" w:type="dxa"/>
            <w:vMerge w:val="restart"/>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Express.AddOrder.</w:t>
            </w:r>
            <w:r>
              <w:rPr>
                <w:rFonts w:hint="default" w:ascii="SimHei" w:hAnsi="SimHei" w:eastAsia="SimHei" w:cs="Microsoft YaHei"/>
                <w:bCs/>
                <w:sz w:val="24"/>
                <w:szCs w:val="24"/>
              </w:rPr>
              <w:t>calculate</w:t>
            </w: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hint="eastAsia"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hint="eastAsia" w:ascii="SimHei" w:hAnsi="SimHei" w:eastAsia="SimHei" w:cs="Microsoft YaHei"/>
                <w:bCs/>
                <w:sz w:val="24"/>
                <w:szCs w:val="24"/>
              </w:rPr>
            </w:pPr>
            <w:r>
              <w:rPr>
                <w:rFonts w:hint="default" w:ascii="SimHei" w:hAnsi="SimHei" w:eastAsia="SimHei" w:cs="Microsoft YaHei"/>
                <w:bCs/>
                <w:sz w:val="24"/>
                <w:szCs w:val="24"/>
              </w:rPr>
              <w:t>public void calculateCost(OrderVO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8"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ascii="SimHei" w:hAnsi="SimHei" w:eastAsia="SimHei" w:cs="Microsoft YaHei"/>
                <w:bCs/>
                <w:sz w:val="24"/>
                <w:szCs w:val="24"/>
              </w:rPr>
              <w:t>前置条件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快递员经过验证有</w:t>
            </w:r>
            <w:r>
              <w:rPr>
                <w:rFonts w:hint="default" w:ascii="SimHei" w:hAnsi="SimHei" w:eastAsia="SimHei" w:cs="Microsoft YaHei"/>
                <w:bCs/>
                <w:sz w:val="24"/>
                <w:szCs w:val="24"/>
              </w:rPr>
              <w:t>新增订单</w:t>
            </w:r>
            <w:r>
              <w:rPr>
                <w:rFonts w:hint="eastAsia" w:ascii="SimHei" w:hAnsi="SimHei" w:eastAsia="SimHei" w:cs="Microsoft YaHei"/>
                <w:bCs/>
                <w:sz w:val="24"/>
                <w:szCs w:val="24"/>
              </w:rPr>
              <w:t>的权利，并要求</w:t>
            </w:r>
            <w:r>
              <w:rPr>
                <w:rFonts w:hint="default" w:ascii="SimHei" w:hAnsi="SimHei" w:eastAsia="SimHei" w:cs="Microsoft YaHei"/>
                <w:bCs/>
                <w:sz w:val="24"/>
                <w:szCs w:val="24"/>
              </w:rPr>
              <w:t>计算订单信息和估计送达时间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31" w:hRule="atLeast"/>
        </w:trPr>
        <w:tc>
          <w:tcPr>
            <w:tcW w:w="852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31" w:hRule="atLeast"/>
        </w:trPr>
        <w:tc>
          <w:tcPr>
            <w:tcW w:w="4084"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服务名</w:t>
            </w:r>
          </w:p>
        </w:tc>
        <w:tc>
          <w:tcPr>
            <w:tcW w:w="4439" w:type="dxa"/>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84"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CityDistanceDataService.findCityDistanceByBoth(String city1,String city2)</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获得两城市间距离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4084"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OrganizationDataService.getBelongingPlaces(String city)</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获得的市级下的地区名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84"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ExpressData.updateChargeCollection(String organizationID,String userID,ArrayList&lt;String&gt; chargeCollection)</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更新快递员的收费记录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84"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ExpressDataService.addOrder(OrderPO po, String organizationID)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新增订单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84"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ExpressDataService.addSubmitOrder(String organizationID, String userID, String 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更新快递员的新建订单列表</w:t>
            </w:r>
          </w:p>
        </w:tc>
      </w:tr>
    </w:tbl>
    <w:p>
      <w:pPr>
        <w:pStyle w:val="5"/>
      </w:pPr>
      <w:r>
        <w:t>4.1.1.4业务逻辑层的动态模型</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图1-2为</w:t>
      </w:r>
      <w:r>
        <w:rPr>
          <w:rFonts w:hint="eastAsia" w:ascii="Microsoft YaHei" w:hAnsi="Microsoft YaHei" w:eastAsia="Microsoft YaHei" w:cs="Microsoft YaHei"/>
          <w:sz w:val="24"/>
          <w:szCs w:val="24"/>
        </w:rPr>
        <w:t>LogisticQuery</w:t>
      </w:r>
      <w:r>
        <w:rPr>
          <w:rFonts w:ascii="Microsoft YaHei" w:hAnsi="Microsoft YaHei" w:eastAsia="Microsoft YaHei" w:cs="Microsoft YaHei"/>
          <w:sz w:val="24"/>
          <w:szCs w:val="24"/>
        </w:rPr>
        <w:t>BL领域对象想要新增订单时的顺序图</w:t>
      </w:r>
    </w:p>
    <w:p>
      <w:pPr>
        <w:ind w:firstLine="480" w:firstLineChars="200"/>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23" o:spid="_x0000_s1028" type="#_x0000_t75" style="height:215.85pt;width:351.7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ind w:firstLine="2209" w:firstLineChars="1000"/>
        <w:rPr>
          <w:rFonts w:ascii="SimHei" w:hAnsi="SimHei" w:eastAsia="SimHei" w:cs="Microsoft YaHei"/>
          <w:b/>
          <w:bCs/>
          <w:sz w:val="22"/>
          <w:szCs w:val="22"/>
        </w:rPr>
      </w:pPr>
      <w:r>
        <w:rPr>
          <w:rFonts w:ascii="SimHei" w:hAnsi="SimHei" w:eastAsia="SimHei" w:cs="Microsoft YaHei"/>
          <w:b/>
          <w:bCs/>
          <w:sz w:val="22"/>
          <w:szCs w:val="22"/>
        </w:rPr>
        <w:t>图1-2物流查询的顺序图</w:t>
      </w:r>
    </w:p>
    <w:p>
      <w:pPr>
        <w:ind w:firstLine="420"/>
        <w:rPr>
          <w:rFonts w:ascii="Microsoft YaHei" w:hAnsi="Microsoft YaHei" w:eastAsia="Microsoft YaHei" w:cs="Microsoft YaHei"/>
          <w:sz w:val="24"/>
          <w:szCs w:val="24"/>
        </w:rPr>
      </w:pPr>
      <w:r>
        <w:rPr>
          <w:rFonts w:ascii="Microsoft YaHei" w:hAnsi="Microsoft YaHei" w:eastAsia="Microsoft YaHei" w:cs="Microsoft YaHei"/>
          <w:sz w:val="24"/>
          <w:szCs w:val="24"/>
        </w:rPr>
        <w:t>图1-3为</w:t>
      </w:r>
      <w:r>
        <w:rPr>
          <w:rFonts w:hint="eastAsia" w:ascii="Microsoft YaHei" w:hAnsi="Microsoft YaHei" w:eastAsia="Microsoft YaHei" w:cs="Microsoft YaHei"/>
          <w:sz w:val="24"/>
          <w:szCs w:val="24"/>
        </w:rPr>
        <w:t>ReceiptOrder</w:t>
      </w:r>
      <w:r>
        <w:rPr>
          <w:rFonts w:ascii="Microsoft YaHei" w:hAnsi="Microsoft YaHei" w:eastAsia="Microsoft YaHei" w:cs="Microsoft YaHei"/>
          <w:sz w:val="24"/>
          <w:szCs w:val="24"/>
        </w:rPr>
        <w:t>BL领域对象想要进行收件信息输入时的顺序图</w:t>
      </w:r>
    </w:p>
    <w:p>
      <w:pPr>
        <w:ind w:firstLine="720" w:firstLineChars="300"/>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22" o:spid="_x0000_s1029" type="#_x0000_t75" style="height:207.75pt;width:339.3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ind w:firstLine="2209" w:firstLineChars="1000"/>
        <w:rPr>
          <w:rFonts w:ascii="SimHei" w:hAnsi="SimHei" w:eastAsia="SimHei" w:cs="Microsoft YaHei"/>
          <w:b/>
          <w:bCs/>
          <w:sz w:val="22"/>
          <w:szCs w:val="22"/>
        </w:rPr>
      </w:pPr>
      <w:r>
        <w:rPr>
          <w:rFonts w:ascii="SimHei" w:hAnsi="SimHei" w:eastAsia="SimHei" w:cs="Microsoft YaHei"/>
          <w:b/>
          <w:bCs/>
          <w:sz w:val="22"/>
          <w:szCs w:val="22"/>
        </w:rPr>
        <w:t>图1-3 收件信息输入的顺序图</w:t>
      </w:r>
    </w:p>
    <w:p>
      <w:pPr>
        <w:ind w:firstLine="420"/>
        <w:rPr>
          <w:rFonts w:ascii="Microsoft YaHei" w:hAnsi="Microsoft YaHei" w:eastAsia="Microsoft YaHei" w:cs="Microsoft YaHei"/>
          <w:sz w:val="24"/>
          <w:szCs w:val="24"/>
        </w:rPr>
      </w:pPr>
      <w:r>
        <w:rPr>
          <w:rFonts w:ascii="Microsoft YaHei" w:hAnsi="Microsoft YaHei" w:eastAsia="Microsoft YaHei" w:cs="Microsoft YaHei"/>
          <w:sz w:val="24"/>
          <w:szCs w:val="24"/>
        </w:rPr>
        <w:t>图1-4为</w:t>
      </w:r>
      <w:r>
        <w:rPr>
          <w:rFonts w:hint="eastAsia" w:ascii="Microsoft YaHei" w:hAnsi="Microsoft YaHei" w:eastAsia="Microsoft YaHei" w:cs="Microsoft YaHei"/>
          <w:sz w:val="24"/>
          <w:szCs w:val="24"/>
        </w:rPr>
        <w:t>ChargeCollection</w:t>
      </w:r>
      <w:r>
        <w:rPr>
          <w:rFonts w:ascii="Microsoft YaHei" w:hAnsi="Microsoft YaHei" w:eastAsia="Microsoft YaHei" w:cs="Microsoft YaHei"/>
          <w:sz w:val="24"/>
          <w:szCs w:val="24"/>
        </w:rPr>
        <w:t>BL领域对象想要进行收费信息汇总时的顺序图</w:t>
      </w:r>
    </w:p>
    <w:p>
      <w:pPr>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21" o:spid="_x0000_s1030" type="#_x0000_t75" style="height:250.6pt;width:414.7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ind w:firstLine="2209" w:firstLineChars="1000"/>
        <w:rPr>
          <w:rFonts w:ascii="SimHei" w:hAnsi="SimHei" w:eastAsia="SimHei" w:cs="Microsoft YaHei"/>
          <w:b/>
          <w:bCs/>
          <w:sz w:val="22"/>
          <w:szCs w:val="22"/>
        </w:rPr>
      </w:pPr>
      <w:r>
        <w:rPr>
          <w:rFonts w:ascii="SimHei" w:hAnsi="SimHei" w:eastAsia="SimHei" w:cs="Microsoft YaHei"/>
          <w:b/>
          <w:bCs/>
          <w:sz w:val="22"/>
          <w:szCs w:val="22"/>
        </w:rPr>
        <w:t>图1-4 收费信息汇总的顺序图</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图1-5为</w:t>
      </w:r>
      <w:r>
        <w:rPr>
          <w:rFonts w:hint="eastAsia" w:ascii="Microsoft YaHei" w:hAnsi="Microsoft YaHei" w:eastAsia="Microsoft YaHei" w:cs="Microsoft YaHei"/>
          <w:sz w:val="24"/>
          <w:szCs w:val="24"/>
        </w:rPr>
        <w:t>AddOrder</w:t>
      </w:r>
      <w:r>
        <w:rPr>
          <w:rFonts w:ascii="Microsoft YaHei" w:hAnsi="Microsoft YaHei" w:eastAsia="Microsoft YaHei" w:cs="Microsoft YaHei"/>
          <w:sz w:val="24"/>
          <w:szCs w:val="24"/>
        </w:rPr>
        <w:t>BL领域对象想要新增订单时的顺序图</w:t>
      </w:r>
    </w:p>
    <w:p>
      <w:pPr>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20" o:spid="_x0000_s1031" type="#_x0000_t75" style="height:252.75pt;width:411.2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ind w:firstLine="2209" w:firstLineChars="1000"/>
        <w:rPr>
          <w:rFonts w:ascii="SimHei" w:hAnsi="SimHei" w:eastAsia="SimHei" w:cs="Microsoft YaHei"/>
          <w:b/>
          <w:bCs/>
          <w:sz w:val="22"/>
          <w:szCs w:val="22"/>
        </w:rPr>
      </w:pPr>
      <w:r>
        <w:rPr>
          <w:rFonts w:ascii="SimHei" w:hAnsi="SimHei" w:eastAsia="SimHei" w:cs="Microsoft YaHei"/>
          <w:b/>
          <w:bCs/>
          <w:sz w:val="22"/>
          <w:szCs w:val="22"/>
        </w:rPr>
        <w:t>图1-5新增订单的顺序图</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如图1-6所示，</w:t>
      </w:r>
      <w:r>
        <w:rPr>
          <w:rFonts w:hint="eastAsia" w:ascii="Microsoft YaHei" w:hAnsi="Microsoft YaHei" w:eastAsia="Microsoft YaHei" w:cs="Microsoft YaHei"/>
          <w:sz w:val="24"/>
          <w:szCs w:val="24"/>
        </w:rPr>
        <w:t>AddOrder</w:t>
      </w:r>
      <w:r>
        <w:rPr>
          <w:rFonts w:ascii="Microsoft YaHei" w:hAnsi="Microsoft YaHei" w:eastAsia="Microsoft YaHei" w:cs="Microsoft YaHei"/>
          <w:sz w:val="24"/>
          <w:szCs w:val="24"/>
        </w:rPr>
        <w:t>BL对象状态图描述了</w:t>
      </w:r>
      <w:r>
        <w:rPr>
          <w:rFonts w:hint="eastAsia" w:ascii="Microsoft YaHei" w:hAnsi="Microsoft YaHei" w:eastAsia="Microsoft YaHei" w:cs="Microsoft YaHei"/>
          <w:sz w:val="24"/>
          <w:szCs w:val="24"/>
        </w:rPr>
        <w:t>AddOrder</w:t>
      </w:r>
      <w:r>
        <w:rPr>
          <w:rFonts w:ascii="Microsoft YaHei" w:hAnsi="Microsoft YaHei" w:eastAsia="Microsoft YaHei" w:cs="Microsoft YaHei"/>
          <w:sz w:val="24"/>
          <w:szCs w:val="24"/>
        </w:rPr>
        <w:t>BL对象的生存期间的状态序列、引起转移的事件，以及因状态转移而伴随的动作。随着establish</w:t>
      </w:r>
      <w:r>
        <w:rPr>
          <w:rFonts w:hint="eastAsia" w:ascii="Microsoft YaHei" w:hAnsi="Microsoft YaHei" w:eastAsia="Microsoft YaHei" w:cs="Microsoft YaHei"/>
          <w:sz w:val="24"/>
          <w:szCs w:val="24"/>
        </w:rPr>
        <w:t>AddOrder</w:t>
      </w:r>
      <w:r>
        <w:rPr>
          <w:rFonts w:ascii="Microsoft YaHei" w:hAnsi="Microsoft YaHei" w:eastAsia="Microsoft YaHei" w:cs="Microsoft YaHei"/>
          <w:sz w:val="24"/>
          <w:szCs w:val="24"/>
        </w:rPr>
        <w:t>BL方法被 UI调用，</w:t>
      </w:r>
      <w:r>
        <w:rPr>
          <w:rFonts w:hint="eastAsia" w:ascii="Microsoft YaHei" w:hAnsi="Microsoft YaHei" w:eastAsia="Microsoft YaHei" w:cs="Microsoft YaHei"/>
          <w:sz w:val="24"/>
          <w:szCs w:val="24"/>
        </w:rPr>
        <w:t>AddOrder</w:t>
      </w:r>
      <w:r>
        <w:rPr>
          <w:rFonts w:ascii="Microsoft YaHei" w:hAnsi="Microsoft YaHei" w:eastAsia="Microsoft YaHei" w:cs="Microsoft YaHei"/>
          <w:sz w:val="24"/>
          <w:szCs w:val="24"/>
        </w:rPr>
        <w:t>BL</w:t>
      </w:r>
      <w:r>
        <w:rPr>
          <w:rFonts w:hint="eastAsia" w:ascii="Microsoft YaHei" w:hAnsi="Microsoft YaHei" w:eastAsia="Microsoft YaHei" w:cs="Microsoft YaHei"/>
          <w:sz w:val="24"/>
          <w:szCs w:val="24"/>
        </w:rPr>
        <w:t>根据</w:t>
      </w:r>
      <w:r>
        <w:rPr>
          <w:rFonts w:ascii="Microsoft YaHei" w:hAnsi="Microsoft YaHei" w:eastAsia="Microsoft YaHei" w:cs="Microsoft YaHei"/>
          <w:sz w:val="24"/>
          <w:szCs w:val="24"/>
        </w:rPr>
        <w:t>不同的指令进入</w:t>
      </w:r>
      <w:r>
        <w:rPr>
          <w:rFonts w:hint="eastAsia" w:ascii="Microsoft YaHei" w:hAnsi="Microsoft YaHei" w:eastAsia="Microsoft YaHei" w:cs="Microsoft YaHei"/>
          <w:sz w:val="24"/>
          <w:szCs w:val="24"/>
        </w:rPr>
        <w:t>不同</w:t>
      </w:r>
      <w:r>
        <w:rPr>
          <w:rFonts w:ascii="Microsoft YaHei" w:hAnsi="Microsoft YaHei" w:eastAsia="Microsoft YaHei" w:cs="Microsoft YaHei"/>
          <w:sz w:val="24"/>
          <w:szCs w:val="24"/>
        </w:rPr>
        <w:t>状态。</w:t>
      </w:r>
    </w:p>
    <w:p>
      <w:pPr>
        <w:ind w:firstLine="960" w:firstLineChars="400"/>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19" o:spid="_x0000_s1032" type="#_x0000_t75" style="height:223.25pt;width:211.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ind w:firstLine="2209" w:firstLineChars="1000"/>
        <w:rPr>
          <w:rFonts w:ascii="SimHei" w:hAnsi="SimHei" w:eastAsia="SimHei" w:cs="Microsoft YaHei"/>
          <w:b/>
          <w:bCs/>
          <w:sz w:val="22"/>
          <w:szCs w:val="22"/>
        </w:rPr>
      </w:pPr>
      <w:r>
        <w:rPr>
          <w:rFonts w:ascii="SimHei" w:hAnsi="SimHei" w:eastAsia="SimHei" w:cs="Microsoft YaHei"/>
          <w:b/>
          <w:bCs/>
          <w:sz w:val="22"/>
          <w:szCs w:val="22"/>
        </w:rPr>
        <w:t>图1-6 物流查询的状态图</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如图1-7所示，ReceiptOrderBL对象状态图描述了ReceiptOrderBL对象的生存期间的状态序列、引起转移的事件，以及因状态转移而伴随的动作。随着establishReceiptOrderBL方法被 UI调用，ReceiptOrderBL</w:t>
      </w:r>
      <w:r>
        <w:rPr>
          <w:rFonts w:hint="eastAsia" w:ascii="Microsoft YaHei" w:hAnsi="Microsoft YaHei" w:eastAsia="Microsoft YaHei" w:cs="Microsoft YaHei"/>
          <w:sz w:val="24"/>
          <w:szCs w:val="24"/>
        </w:rPr>
        <w:t>根据</w:t>
      </w:r>
      <w:r>
        <w:rPr>
          <w:rFonts w:ascii="Microsoft YaHei" w:hAnsi="Microsoft YaHei" w:eastAsia="Microsoft YaHei" w:cs="Microsoft YaHei"/>
          <w:sz w:val="24"/>
          <w:szCs w:val="24"/>
        </w:rPr>
        <w:t>不同的指令进入</w:t>
      </w:r>
      <w:r>
        <w:rPr>
          <w:rFonts w:hint="eastAsia" w:ascii="Microsoft YaHei" w:hAnsi="Microsoft YaHei" w:eastAsia="Microsoft YaHei" w:cs="Microsoft YaHei"/>
          <w:sz w:val="24"/>
          <w:szCs w:val="24"/>
        </w:rPr>
        <w:t>不同</w:t>
      </w:r>
      <w:r>
        <w:rPr>
          <w:rFonts w:ascii="Microsoft YaHei" w:hAnsi="Microsoft YaHei" w:eastAsia="Microsoft YaHei" w:cs="Microsoft YaHei"/>
          <w:sz w:val="24"/>
          <w:szCs w:val="24"/>
        </w:rPr>
        <w:t>状态。</w:t>
      </w:r>
    </w:p>
    <w:p>
      <w:pPr>
        <w:ind w:firstLine="720" w:firstLineChars="300"/>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18" o:spid="_x0000_s1033" type="#_x0000_t75" style="height:268.25pt;width:251.2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2209" w:firstLineChars="1000"/>
        <w:rPr>
          <w:rFonts w:ascii="SimHei" w:hAnsi="SimHei" w:eastAsia="SimHei" w:cs="Microsoft YaHei"/>
          <w:b/>
          <w:bCs/>
          <w:sz w:val="22"/>
          <w:szCs w:val="22"/>
        </w:rPr>
      </w:pPr>
      <w:r>
        <w:rPr>
          <w:rFonts w:ascii="SimHei" w:hAnsi="SimHei" w:eastAsia="SimHei" w:cs="Microsoft YaHei"/>
          <w:b/>
          <w:bCs/>
          <w:sz w:val="22"/>
          <w:szCs w:val="22"/>
        </w:rPr>
        <w:t>图1-7 收件信息输入的状态图</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如图1-8所示，ChargeCollectionBL对象状态图描述了ChargeCollectionBL对象的生存期间的状态序列、引起转移的事件，以及因状态转移而伴随的动作。随着establishChargeCollectionBL方法被 UI调用，ChargeCollectionBL</w:t>
      </w:r>
      <w:r>
        <w:rPr>
          <w:rFonts w:hint="eastAsia" w:ascii="Microsoft YaHei" w:hAnsi="Microsoft YaHei" w:eastAsia="Microsoft YaHei" w:cs="Microsoft YaHei"/>
          <w:sz w:val="24"/>
          <w:szCs w:val="24"/>
        </w:rPr>
        <w:t>根据</w:t>
      </w:r>
      <w:r>
        <w:rPr>
          <w:rFonts w:ascii="Microsoft YaHei" w:hAnsi="Microsoft YaHei" w:eastAsia="Microsoft YaHei" w:cs="Microsoft YaHei"/>
          <w:sz w:val="24"/>
          <w:szCs w:val="24"/>
        </w:rPr>
        <w:t>不同的指令进入</w:t>
      </w:r>
      <w:r>
        <w:rPr>
          <w:rFonts w:hint="eastAsia" w:ascii="Microsoft YaHei" w:hAnsi="Microsoft YaHei" w:eastAsia="Microsoft YaHei" w:cs="Microsoft YaHei"/>
          <w:sz w:val="24"/>
          <w:szCs w:val="24"/>
        </w:rPr>
        <w:t>不同</w:t>
      </w:r>
      <w:r>
        <w:rPr>
          <w:rFonts w:ascii="Microsoft YaHei" w:hAnsi="Microsoft YaHei" w:eastAsia="Microsoft YaHei" w:cs="Microsoft YaHei"/>
          <w:sz w:val="24"/>
          <w:szCs w:val="24"/>
        </w:rPr>
        <w:t>状态。</w:t>
      </w:r>
    </w:p>
    <w:p>
      <w:pPr>
        <w:ind w:firstLine="1200" w:firstLineChars="500"/>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17" o:spid="_x0000_s1034" type="#_x0000_t75" style="height:273.85pt;width:256.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firstLine="2209" w:firstLineChars="1000"/>
        <w:rPr>
          <w:rFonts w:ascii="SimHei" w:hAnsi="SimHei" w:eastAsia="SimHei" w:cs="Microsoft YaHei"/>
          <w:b/>
          <w:bCs/>
          <w:sz w:val="22"/>
          <w:szCs w:val="22"/>
        </w:rPr>
      </w:pPr>
      <w:r>
        <w:rPr>
          <w:rFonts w:ascii="SimHei" w:hAnsi="SimHei" w:eastAsia="SimHei" w:cs="Microsoft YaHei"/>
          <w:b/>
          <w:bCs/>
          <w:sz w:val="22"/>
          <w:szCs w:val="22"/>
        </w:rPr>
        <w:t>图1-8 收费信息输入的状态图</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如图1-9所示，AddOrderBL对象状态图描述了AddOrderBL对象的生存期间的状态序列、引起转移的事件，以及因状态转移而伴随的动作。随着establishAddOrderBL方法被 UI调用，AddOrderBL</w:t>
      </w:r>
      <w:r>
        <w:rPr>
          <w:rFonts w:hint="eastAsia" w:ascii="Microsoft YaHei" w:hAnsi="Microsoft YaHei" w:eastAsia="Microsoft YaHei" w:cs="Microsoft YaHei"/>
          <w:sz w:val="24"/>
          <w:szCs w:val="24"/>
        </w:rPr>
        <w:t>根据</w:t>
      </w:r>
      <w:r>
        <w:rPr>
          <w:rFonts w:ascii="Microsoft YaHei" w:hAnsi="Microsoft YaHei" w:eastAsia="Microsoft YaHei" w:cs="Microsoft YaHei"/>
          <w:sz w:val="24"/>
          <w:szCs w:val="24"/>
        </w:rPr>
        <w:t>不同的指令进入</w:t>
      </w:r>
      <w:r>
        <w:rPr>
          <w:rFonts w:hint="eastAsia" w:ascii="Microsoft YaHei" w:hAnsi="Microsoft YaHei" w:eastAsia="Microsoft YaHei" w:cs="Microsoft YaHei"/>
          <w:sz w:val="24"/>
          <w:szCs w:val="24"/>
        </w:rPr>
        <w:t>不同</w:t>
      </w:r>
      <w:r>
        <w:rPr>
          <w:rFonts w:ascii="Microsoft YaHei" w:hAnsi="Microsoft YaHei" w:eastAsia="Microsoft YaHei" w:cs="Microsoft YaHei"/>
          <w:sz w:val="24"/>
          <w:szCs w:val="24"/>
        </w:rPr>
        <w:t>状态。</w:t>
      </w:r>
    </w:p>
    <w:p>
      <w:pPr>
        <w:rPr>
          <w:rFonts w:ascii="Microsoft YaHei" w:hAnsi="Microsoft YaHei" w:eastAsia="Microsoft YaHei" w:cs="Microsoft YaHei"/>
          <w:sz w:val="24"/>
          <w:szCs w:val="24"/>
        </w:rPr>
      </w:pPr>
    </w:p>
    <w:p>
      <w:pPr>
        <w:ind w:firstLine="420"/>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16" o:spid="_x0000_s1035" type="#_x0000_t75" style="height:301.85pt;width:282.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2209" w:firstLineChars="1000"/>
        <w:rPr>
          <w:rFonts w:ascii="SimHei" w:hAnsi="SimHei" w:eastAsia="SimHei" w:cs="Microsoft YaHei"/>
          <w:b/>
          <w:bCs/>
          <w:sz w:val="22"/>
          <w:szCs w:val="22"/>
        </w:rPr>
      </w:pPr>
      <w:r>
        <w:rPr>
          <w:rFonts w:ascii="SimHei" w:hAnsi="SimHei" w:eastAsia="SimHei" w:cs="Microsoft YaHei"/>
          <w:b/>
          <w:bCs/>
          <w:sz w:val="22"/>
          <w:szCs w:val="22"/>
        </w:rPr>
        <w:t>图1-9 新增订单的状态图</w:t>
      </w:r>
    </w:p>
    <w:p>
      <w:pPr>
        <w:pStyle w:val="4"/>
      </w:pPr>
      <w:bookmarkStart w:id="22" w:name="_Toc434506207"/>
      <w:r>
        <w:rPr>
          <w:rFonts w:hint="eastAsia"/>
        </w:rPr>
        <w:t>4.2.2b</w:t>
      </w:r>
      <w:r>
        <w:t>usinessbl模块</w:t>
      </w:r>
      <w:bookmarkEnd w:id="22"/>
    </w:p>
    <w:p>
      <w:pPr>
        <w:pStyle w:val="5"/>
      </w:pPr>
      <w:r>
        <w:rPr>
          <w:rFonts w:hint="eastAsia"/>
        </w:rPr>
        <w:t>4</w:t>
      </w:r>
      <w:r>
        <w:t>.2</w:t>
      </w:r>
      <w:r>
        <w:rPr>
          <w:rFonts w:hint="eastAsia"/>
        </w:rPr>
        <w:t>.2</w:t>
      </w:r>
      <w:r>
        <w:t>.1</w:t>
      </w:r>
      <w:r>
        <w:rPr>
          <w:rFonts w:hint="eastAsia"/>
        </w:rPr>
        <w:t>模块概述</w:t>
      </w:r>
    </w:p>
    <w:p>
      <w:pPr>
        <w:rPr>
          <w:rFonts w:ascii="Microsoft YaHei" w:hAnsi="Microsoft YaHei" w:eastAsia="Microsoft YaHei"/>
          <w:sz w:val="24"/>
          <w:szCs w:val="24"/>
        </w:rPr>
      </w:pPr>
      <w:r>
        <w:rPr>
          <w:rFonts w:hint="eastAsia" w:ascii="Microsoft YaHei" w:hAnsi="Microsoft YaHei" w:eastAsia="Microsoft YaHei" w:cs="Microsoft YaHei"/>
          <w:sz w:val="24"/>
          <w:szCs w:val="24"/>
        </w:rPr>
        <w:t>businessbl</w:t>
      </w:r>
      <w:r>
        <w:rPr>
          <w:rFonts w:ascii="Microsoft YaHei" w:hAnsi="Microsoft YaHei" w:eastAsia="Microsoft YaHei"/>
          <w:sz w:val="24"/>
          <w:szCs w:val="24"/>
        </w:rPr>
        <w:t>模块承担的需求参见ELS需求规格文档功能需求及相关非功能需求。</w:t>
      </w:r>
    </w:p>
    <w:p>
      <w:pPr>
        <w:rPr>
          <w:rFonts w:ascii="Microsoft YaHei" w:hAnsi="Microsoft YaHei" w:eastAsia="Microsoft YaHei"/>
          <w:sz w:val="24"/>
          <w:szCs w:val="24"/>
        </w:rPr>
      </w:pPr>
      <w:r>
        <w:rPr>
          <w:rFonts w:hint="eastAsia" w:ascii="Microsoft YaHei" w:hAnsi="Microsoft YaHei" w:eastAsia="Microsoft YaHei" w:cs="Microsoft YaHei"/>
          <w:sz w:val="24"/>
          <w:szCs w:val="24"/>
        </w:rPr>
        <w:t>businessbl</w:t>
      </w:r>
      <w:r>
        <w:rPr>
          <w:rFonts w:hint="eastAsia" w:ascii="Microsoft YaHei" w:hAnsi="Microsoft YaHei" w:eastAsia="Microsoft YaHei"/>
          <w:sz w:val="24"/>
          <w:szCs w:val="24"/>
        </w:rPr>
        <w:t>模块的职责及接口参见ELS体系结构设计文档。</w:t>
      </w:r>
    </w:p>
    <w:p>
      <w:pPr>
        <w:pStyle w:val="5"/>
      </w:pPr>
      <w:r>
        <w:rPr>
          <w:rFonts w:hint="eastAsia"/>
        </w:rPr>
        <w:t>4.2.2.2整体结构</w:t>
      </w:r>
    </w:p>
    <w:p>
      <w:pPr>
        <w:rPr>
          <w:rFonts w:ascii="Microsoft YaHei" w:hAnsi="Microsoft YaHei" w:eastAsia="Microsoft YaHei" w:cs="Microsoft YaHei"/>
          <w:sz w:val="24"/>
          <w:szCs w:val="24"/>
        </w:rPr>
      </w:pPr>
      <w:r>
        <w:rPr>
          <w:rFonts w:hint="eastAsia" w:ascii="Microsoft YaHei" w:hAnsi="Microsoft YaHei" w:eastAsia="Microsoft YaHei" w:cs="Microsoft YaHei"/>
          <w:sz w:val="24"/>
          <w:szCs w:val="24"/>
        </w:rPr>
        <w:t>businessbl模块实现了展示层和业务逻辑层之间的businessblservice接口以及业务逻辑层和数据层之间的businessdataservice接口。提供了</w:t>
      </w:r>
      <w:r>
        <w:rPr>
          <w:rFonts w:ascii="Microsoft YaHei" w:hAnsi="Microsoft YaHei" w:eastAsia="Microsoft YaHei" w:cs="Microsoft YaHei"/>
          <w:sz w:val="24"/>
          <w:szCs w:val="24"/>
        </w:rPr>
        <w:t>接收货物的acceptCargo方法，装车管理的autoTruckLoading方法，司机信息管理的addDriver，deleteDriver，modifyDriver方法，车辆信息管理的addVehicle，deleteVehicle，modifyVehicle方法，派件的distributeOrder方法以及收款汇总的gathering方法，</w:t>
      </w:r>
      <w:r>
        <w:rPr>
          <w:rFonts w:hint="eastAsia" w:ascii="Microsoft YaHei" w:hAnsi="Microsoft YaHei" w:eastAsia="Microsoft YaHei" w:cs="Microsoft YaHei"/>
          <w:sz w:val="24"/>
          <w:szCs w:val="24"/>
        </w:rPr>
        <w:t>接收货物，装车管理，司机信息管理，车辆信息管理，派件，收款汇总用例分别对应类</w:t>
      </w:r>
      <w:r>
        <w:rPr>
          <w:rFonts w:ascii="Microsoft YaHei" w:hAnsi="Microsoft YaHei" w:eastAsia="Microsoft YaHei" w:cs="Microsoft YaHei"/>
          <w:sz w:val="24"/>
          <w:szCs w:val="24"/>
        </w:rPr>
        <w:t>AcceptCargoBL，EnVehicleBL，DriverManagerBL，VehicleManagerBL，DistributeOrderBL，GatheringBL类。</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business</w:t>
      </w:r>
      <w:r>
        <w:rPr>
          <w:rFonts w:hint="eastAsia" w:ascii="Microsoft YaHei" w:hAnsi="Microsoft YaHei" w:eastAsia="Microsoft YaHei" w:cs="Microsoft YaHei"/>
          <w:sz w:val="24"/>
          <w:szCs w:val="24"/>
        </w:rPr>
        <w:t>bl</w:t>
      </w:r>
      <w:r>
        <w:rPr>
          <w:rFonts w:ascii="Microsoft YaHei" w:hAnsi="Microsoft YaHei" w:eastAsia="Microsoft YaHei" w:cs="Microsoft YaHei"/>
          <w:sz w:val="24"/>
          <w:szCs w:val="24"/>
        </w:rPr>
        <w:t>模块的设计如图2-1</w:t>
      </w:r>
      <w:r>
        <w:rPr>
          <w:rFonts w:hint="eastAsia" w:ascii="Microsoft YaHei" w:hAnsi="Microsoft YaHei" w:eastAsia="Microsoft YaHei" w:cs="Microsoft YaHei"/>
          <w:sz w:val="24"/>
          <w:szCs w:val="24"/>
        </w:rPr>
        <w:t>所示</w:t>
      </w:r>
    </w:p>
    <w:p>
      <w:pPr>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37" o:spid="_x0000_s1036" type="#_x0000_t75" style="height:227.25pt;width:412.5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图2-1 business</w:t>
      </w:r>
      <w:r>
        <w:rPr>
          <w:rFonts w:hint="eastAsia" w:ascii="SimHei" w:hAnsi="SimHei" w:eastAsia="SimHei" w:cs="Microsoft YaHei"/>
          <w:b/>
          <w:bCs/>
          <w:sz w:val="22"/>
          <w:szCs w:val="22"/>
        </w:rPr>
        <w:t>bl</w:t>
      </w:r>
      <w:r>
        <w:rPr>
          <w:rFonts w:ascii="SimHei" w:hAnsi="SimHei" w:eastAsia="SimHei" w:cs="Microsoft YaHei"/>
          <w:b/>
          <w:bCs/>
          <w:sz w:val="22"/>
          <w:szCs w:val="22"/>
        </w:rPr>
        <w:t>模块各个类的设计</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businessbl各个类的职责如表2-1所示</w: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表2-1 expressbl模块各个类的职责</w:t>
      </w:r>
    </w:p>
    <w:tbl>
      <w:tblPr>
        <w:tblStyle w:val="20"/>
        <w:tblW w:w="793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410"/>
        <w:gridCol w:w="55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6" w:hRule="atLeast"/>
        </w:trPr>
        <w:tc>
          <w:tcPr>
            <w:tcW w:w="2410" w:type="dxa"/>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ascii="SimHei" w:hAnsi="SimHei" w:eastAsia="SimHei" w:cs="Microsoft YaHei"/>
                <w:bCs/>
                <w:sz w:val="24"/>
                <w:szCs w:val="24"/>
              </w:rPr>
              <w:t>模块</w:t>
            </w:r>
          </w:p>
        </w:tc>
        <w:tc>
          <w:tcPr>
            <w:tcW w:w="5523" w:type="dxa"/>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ascii="SimHei" w:hAnsi="SimHei" w:eastAsia="SimHei" w:cs="Microsoft YaHei"/>
                <w:bCs/>
                <w:sz w:val="24"/>
                <w:szCs w:val="24"/>
              </w:rPr>
              <w:t>职责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410" w:type="dxa"/>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Microsoft YaHei"/>
                <w:bCs/>
                <w:sz w:val="24"/>
                <w:szCs w:val="24"/>
              </w:rPr>
            </w:pPr>
            <w:r>
              <w:rPr>
                <w:rFonts w:ascii="Microsoft YaHei" w:hAnsi="Microsoft YaHei" w:eastAsia="Microsoft YaHei" w:cs="Microsoft YaHei"/>
                <w:sz w:val="24"/>
                <w:szCs w:val="24"/>
              </w:rPr>
              <w:t>AcceptCargoBL</w:t>
            </w:r>
          </w:p>
        </w:tc>
        <w:tc>
          <w:tcPr>
            <w:tcW w:w="5523"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Microsoft YaHei"/>
                <w:bCs/>
                <w:sz w:val="24"/>
                <w:szCs w:val="24"/>
              </w:rPr>
            </w:pPr>
            <w:r>
              <w:rPr>
                <w:rFonts w:ascii="SimHei" w:hAnsi="SimHei" w:eastAsia="SimHei" w:cs="Microsoft YaHei"/>
                <w:bCs/>
                <w:sz w:val="24"/>
                <w:szCs w:val="24"/>
              </w:rPr>
              <w:t>负责实现营业厅业务员接收货物的服务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410" w:type="dxa"/>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Microsoft YaHei"/>
                <w:bCs/>
                <w:sz w:val="24"/>
                <w:szCs w:val="24"/>
              </w:rPr>
            </w:pPr>
            <w:r>
              <w:rPr>
                <w:rFonts w:ascii="Microsoft YaHei" w:hAnsi="Microsoft YaHei" w:eastAsia="Microsoft YaHei" w:cs="Microsoft YaHei"/>
                <w:sz w:val="24"/>
                <w:szCs w:val="24"/>
              </w:rPr>
              <w:t>EnVehicleBL</w:t>
            </w:r>
          </w:p>
        </w:tc>
        <w:tc>
          <w:tcPr>
            <w:tcW w:w="5523"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Microsoft YaHei"/>
                <w:bCs/>
                <w:sz w:val="24"/>
                <w:szCs w:val="24"/>
              </w:rPr>
            </w:pPr>
            <w:r>
              <w:rPr>
                <w:rFonts w:ascii="SimHei" w:hAnsi="SimHei" w:eastAsia="SimHei" w:cs="Microsoft YaHei"/>
                <w:bCs/>
                <w:sz w:val="24"/>
                <w:szCs w:val="24"/>
              </w:rPr>
              <w:t>负责实现营业厅业务员的进行装车管理服务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410" w:type="dxa"/>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Microsoft YaHei"/>
                <w:bCs/>
                <w:sz w:val="24"/>
                <w:szCs w:val="24"/>
              </w:rPr>
            </w:pPr>
            <w:r>
              <w:rPr>
                <w:rFonts w:ascii="Microsoft YaHei" w:hAnsi="Microsoft YaHei" w:eastAsia="Microsoft YaHei" w:cs="Microsoft YaHei"/>
                <w:sz w:val="24"/>
                <w:szCs w:val="24"/>
              </w:rPr>
              <w:t>DriverManagerBL</w:t>
            </w:r>
          </w:p>
        </w:tc>
        <w:tc>
          <w:tcPr>
            <w:tcW w:w="5523"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Microsoft YaHei"/>
                <w:bCs/>
                <w:sz w:val="24"/>
                <w:szCs w:val="24"/>
              </w:rPr>
            </w:pPr>
            <w:r>
              <w:rPr>
                <w:rFonts w:ascii="SimHei" w:hAnsi="SimHei" w:eastAsia="SimHei" w:cs="Microsoft YaHei"/>
                <w:bCs/>
                <w:sz w:val="24"/>
                <w:szCs w:val="24"/>
              </w:rPr>
              <w:t>负责实现营业厅业务员的司机信息管理服务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410" w:type="dxa"/>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Microsoft YaHei"/>
                <w:bCs/>
                <w:sz w:val="24"/>
                <w:szCs w:val="24"/>
              </w:rPr>
            </w:pPr>
            <w:r>
              <w:rPr>
                <w:rFonts w:ascii="Microsoft YaHei" w:hAnsi="Microsoft YaHei" w:eastAsia="Microsoft YaHei" w:cs="Microsoft YaHei"/>
                <w:sz w:val="24"/>
                <w:szCs w:val="24"/>
              </w:rPr>
              <w:t>VehicleManagerBL</w:t>
            </w:r>
          </w:p>
        </w:tc>
        <w:tc>
          <w:tcPr>
            <w:tcW w:w="5523"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Microsoft YaHei"/>
                <w:bCs/>
                <w:sz w:val="24"/>
                <w:szCs w:val="24"/>
              </w:rPr>
            </w:pPr>
            <w:r>
              <w:rPr>
                <w:rFonts w:ascii="SimHei" w:hAnsi="SimHei" w:eastAsia="SimHei" w:cs="Microsoft YaHei"/>
                <w:bCs/>
                <w:sz w:val="24"/>
                <w:szCs w:val="24"/>
              </w:rPr>
              <w:t>负责实现营业厅业务员的车辆信息管理服务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410" w:type="dxa"/>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Microsoft YaHei"/>
                <w:bCs/>
                <w:sz w:val="24"/>
                <w:szCs w:val="24"/>
              </w:rPr>
            </w:pPr>
            <w:r>
              <w:rPr>
                <w:rFonts w:ascii="Microsoft YaHei" w:hAnsi="Microsoft YaHei" w:eastAsia="Microsoft YaHei" w:cs="Microsoft YaHei"/>
                <w:sz w:val="24"/>
                <w:szCs w:val="24"/>
              </w:rPr>
              <w:t>DistributeOrderBL</w:t>
            </w:r>
          </w:p>
        </w:tc>
        <w:tc>
          <w:tcPr>
            <w:tcW w:w="5523"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Microsoft YaHei"/>
                <w:bCs/>
                <w:sz w:val="24"/>
                <w:szCs w:val="24"/>
              </w:rPr>
            </w:pPr>
            <w:r>
              <w:rPr>
                <w:rFonts w:ascii="SimHei" w:hAnsi="SimHei" w:eastAsia="SimHei" w:cs="Microsoft YaHei"/>
                <w:bCs/>
                <w:sz w:val="24"/>
                <w:szCs w:val="24"/>
              </w:rPr>
              <w:t>负责实现营业厅业务员派件的服务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410" w:type="dxa"/>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Microsoft YaHei"/>
                <w:bCs/>
                <w:sz w:val="24"/>
                <w:szCs w:val="24"/>
              </w:rPr>
            </w:pPr>
            <w:r>
              <w:rPr>
                <w:rFonts w:ascii="Microsoft YaHei" w:hAnsi="Microsoft YaHei" w:eastAsia="Microsoft YaHei" w:cs="Microsoft YaHei"/>
                <w:sz w:val="24"/>
                <w:szCs w:val="24"/>
              </w:rPr>
              <w:t>GatheringBL</w:t>
            </w:r>
          </w:p>
        </w:tc>
        <w:tc>
          <w:tcPr>
            <w:tcW w:w="5523"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Microsoft YaHei"/>
                <w:bCs/>
                <w:sz w:val="24"/>
                <w:szCs w:val="24"/>
              </w:rPr>
            </w:pPr>
            <w:r>
              <w:rPr>
                <w:rFonts w:ascii="SimHei" w:hAnsi="SimHei" w:eastAsia="SimHei" w:cs="Microsoft YaHei"/>
                <w:bCs/>
                <w:sz w:val="24"/>
                <w:szCs w:val="24"/>
              </w:rPr>
              <w:t>负责实现营业厅业务员的收款汇总服务</w:t>
            </w:r>
          </w:p>
        </w:tc>
      </w:tr>
    </w:tbl>
    <w:p>
      <w:pPr>
        <w:pStyle w:val="5"/>
      </w:pPr>
      <w:r>
        <w:t>4.2.2.3businessbl模块内部类的接口规范</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AcceptCargoBL，EnVehicleBL，DriverManagerBL，VehicleManagerBL，DistributeOrderBL，GatheringBL的接口规范如表2-2，表2-3，表2-4，表2-5，表2-6和表2-7所示</w: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表2-2 AcceptCargoBL的接口规范</w:t>
      </w:r>
    </w:p>
    <w:tbl>
      <w:tblPr>
        <w:tblStyle w:val="20"/>
        <w:tblW w:w="8523"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7"/>
        <w:gridCol w:w="1951"/>
        <w:gridCol w:w="1276"/>
        <w:gridCol w:w="850"/>
        <w:gridCol w:w="4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gridBefore w:val="1"/>
          <w:wBefore w:w="7" w:type="dxa"/>
          <w:trHeight w:val="131" w:hRule="atLeast"/>
        </w:trPr>
        <w:tc>
          <w:tcPr>
            <w:tcW w:w="8516"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Height w:val="194" w:hRule="atLeast"/>
        </w:trPr>
        <w:tc>
          <w:tcPr>
            <w:tcW w:w="1951" w:type="dxa"/>
            <w:vMerge w:val="restart"/>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Business.AcceptCargo.acceptCargo</w:t>
            </w: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public boolean acceptCargo(</w:t>
            </w:r>
            <w:r>
              <w:rPr>
                <w:rFonts w:hint="default" w:ascii="SimHei" w:hAnsi="SimHei" w:eastAsia="SimHei" w:cs="Microsoft YaHei"/>
                <w:bCs/>
                <w:sz w:val="24"/>
                <w:szCs w:val="24"/>
              </w:rPr>
              <w:t>String vehicleID,</w:t>
            </w:r>
            <w:r>
              <w:rPr>
                <w:rFonts w:hint="eastAsia" w:ascii="SimHei" w:hAnsi="SimHei" w:eastAsia="SimHei" w:cs="Microsoft YaHei"/>
                <w:bCs/>
                <w:sz w:val="24"/>
                <w:szCs w:val="24"/>
              </w:rPr>
              <w:t>OrderAcceptReceiptVO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Height w:val="194"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营业厅业务员经过验证有进行接收货物的权利，并输入了所有货物的订单号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Height w:val="194"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系统生成新的营业厅到达单并更新营业厅到达单列表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gridBefore w:val="1"/>
          <w:wBefore w:w="7" w:type="dxa"/>
          <w:trHeight w:val="256" w:hRule="atLeast"/>
        </w:trPr>
        <w:tc>
          <w:tcPr>
            <w:tcW w:w="8516"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gridBefore w:val="1"/>
          <w:wBefore w:w="7" w:type="dxa"/>
          <w:trHeight w:val="256" w:hRule="atLeast"/>
        </w:trPr>
        <w:tc>
          <w:tcPr>
            <w:tcW w:w="4077"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服务名</w:t>
            </w:r>
          </w:p>
        </w:tc>
        <w:tc>
          <w:tcPr>
            <w:tcW w:w="4439" w:type="dxa"/>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77" w:hRule="atLeast"/>
        </w:trPr>
        <w:tc>
          <w:tcPr>
            <w:tcW w:w="4084" w:type="dxa"/>
            <w:gridSpan w:val="4"/>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ExpressDataService.changeState(OrderState state, String orderID)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改变订单状态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8" w:hRule="atLeast"/>
        </w:trPr>
        <w:tc>
          <w:tcPr>
            <w:tcW w:w="4084" w:type="dxa"/>
            <w:gridSpan w:val="4"/>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ExpressDataService.addHistory(String history,String organizationID,String orderID)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记录订单的历史转运流程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Pr>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ExpressDataService.addDistributingOrder(ArrayList&lt;String&gt; orderIDs,String organizationID)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更新快递员的派件信息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Pr>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BusinessDataService.getNumOfOrderAcceptReceipt(String organizationID);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获得当日本的到达单数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Pr>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BusinessDataService.addReceipt(String oID, OrderAcceptReceiptVO vo)</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增加到达单</w:t>
            </w:r>
          </w:p>
        </w:tc>
      </w:tr>
    </w:tbl>
    <w:p>
      <w:pPr>
        <w:jc w:val="center"/>
        <w:rPr>
          <w:rFonts w:ascii="SimHei" w:hAnsi="SimHei" w:eastAsia="SimHei" w:cs="Microsoft YaHei"/>
          <w:b/>
          <w:bCs/>
          <w:sz w:val="22"/>
          <w:szCs w:val="22"/>
        </w:rPr>
      </w:pPr>
      <w:r>
        <w:rPr>
          <w:rFonts w:ascii="SimHei" w:hAnsi="SimHei" w:eastAsia="SimHei" w:cs="Microsoft YaHei"/>
          <w:b/>
          <w:bCs/>
          <w:sz w:val="22"/>
          <w:szCs w:val="22"/>
        </w:rPr>
        <w:t>表2-3 EnVehicleBL的接口规范</w:t>
      </w:r>
    </w:p>
    <w:tbl>
      <w:tblPr>
        <w:tblStyle w:val="20"/>
        <w:tblW w:w="8523"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7"/>
        <w:gridCol w:w="1951"/>
        <w:gridCol w:w="1276"/>
        <w:gridCol w:w="850"/>
        <w:gridCol w:w="4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gridBefore w:val="1"/>
          <w:wBefore w:w="7" w:type="dxa"/>
          <w:trHeight w:val="131" w:hRule="atLeast"/>
        </w:trPr>
        <w:tc>
          <w:tcPr>
            <w:tcW w:w="8516"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Height w:val="84" w:hRule="atLeast"/>
        </w:trPr>
        <w:tc>
          <w:tcPr>
            <w:tcW w:w="1951" w:type="dxa"/>
            <w:vMerge w:val="restart"/>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Business.</w:t>
            </w:r>
            <w:r>
              <w:rPr>
                <w:rFonts w:ascii="SimHei" w:hAnsi="SimHei" w:eastAsia="SimHei" w:cs="Microsoft YaHei"/>
                <w:bCs/>
                <w:sz w:val="24"/>
                <w:szCs w:val="24"/>
              </w:rPr>
              <w:t>EnVehicle</w:t>
            </w:r>
            <w:r>
              <w:rPr>
                <w:rFonts w:hint="eastAsia" w:ascii="SimHei" w:hAnsi="SimHei" w:eastAsia="SimHei" w:cs="Microsoft YaHei"/>
                <w:bCs/>
                <w:sz w:val="24"/>
                <w:szCs w:val="24"/>
              </w:rPr>
              <w:t>.autoTruckLoading</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 xml:space="preserve">public </w:t>
            </w:r>
            <w:r>
              <w:rPr>
                <w:rFonts w:hint="default" w:ascii="SimHei" w:hAnsi="SimHei" w:eastAsia="SimHei" w:cs="Microsoft YaHei"/>
                <w:bCs/>
                <w:sz w:val="24"/>
                <w:szCs w:val="24"/>
              </w:rPr>
              <w:t>ArrayList&lt;</w:t>
            </w:r>
            <w:r>
              <w:rPr>
                <w:rFonts w:hint="eastAsia" w:ascii="SimHei" w:hAnsi="SimHei" w:eastAsia="SimHei" w:cs="Microsoft YaHei"/>
                <w:bCs/>
                <w:sz w:val="24"/>
                <w:szCs w:val="24"/>
              </w:rPr>
              <w:t>String</w:t>
            </w:r>
            <w:r>
              <w:rPr>
                <w:rFonts w:hint="default" w:ascii="SimHei" w:hAnsi="SimHei" w:eastAsia="SimHei" w:cs="Microsoft YaHei"/>
                <w:bCs/>
                <w:sz w:val="24"/>
                <w:szCs w:val="24"/>
              </w:rPr>
              <w:t>&gt;</w:t>
            </w:r>
            <w:r>
              <w:rPr>
                <w:rFonts w:hint="eastAsia" w:ascii="SimHei" w:hAnsi="SimHei" w:eastAsia="SimHei" w:cs="Microsoft YaHei"/>
                <w:bCs/>
                <w:sz w:val="24"/>
                <w:szCs w:val="24"/>
              </w:rPr>
              <w:t xml:space="preserve"> autoTruckLoading()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Height w:val="84" w:hRule="atLeast"/>
        </w:trPr>
        <w:tc>
          <w:tcPr>
            <w:tcW w:w="1951"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营业厅业务员经过验证有进行装车管理的权利，并要求进行装车管理任务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Height w:val="84" w:hRule="atLeast"/>
        </w:trPr>
        <w:tc>
          <w:tcPr>
            <w:tcW w:w="1951" w:type="dxa"/>
            <w:vMerge w:val="continue"/>
            <w:tcBorders>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系统自动根据已有信息生成装车单，并更新到装车单列表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gridBefore w:val="1"/>
          <w:wBefore w:w="7" w:type="dxa"/>
          <w:trHeight w:val="256" w:hRule="atLeast"/>
        </w:trPr>
        <w:tc>
          <w:tcPr>
            <w:tcW w:w="8516"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gridBefore w:val="1"/>
          <w:wBefore w:w="7" w:type="dxa"/>
          <w:trHeight w:val="256" w:hRule="atLeast"/>
        </w:trPr>
        <w:tc>
          <w:tcPr>
            <w:tcW w:w="4077"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服务名</w:t>
            </w:r>
          </w:p>
        </w:tc>
        <w:tc>
          <w:tcPr>
            <w:tcW w:w="4439" w:type="dxa"/>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Pr>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ExpressDataService.getOrderInfoByTime(String organiztionID, String time)</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根据时间获取该营业厅新增的订单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77" w:hRule="atLeast"/>
        </w:trPr>
        <w:tc>
          <w:tcPr>
            <w:tcW w:w="4084" w:type="dxa"/>
            <w:gridSpan w:val="4"/>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ExpressDataService.changeState(OrderState state, String orderID)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改变订单状态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8" w:hRule="atLeast"/>
        </w:trPr>
        <w:tc>
          <w:tcPr>
            <w:tcW w:w="4084" w:type="dxa"/>
            <w:gridSpan w:val="4"/>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ExpressDataService.addHistory(String history,String organizationID,String orderID)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记录订单的历史转运流程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Pr>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BusinessDataService.getVehicleInfos(String organizationID);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获得该营业厅的车辆信息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Pr>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BusinessDataService.addDriverTime(String organizationID,String driverID)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增加司机运货次数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Pr>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BusinessDataService.addEnVehicleReceipt(String organizationID,EnVehicleReceiptPO po)</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新增营业厅装车单</w:t>
            </w:r>
          </w:p>
        </w:tc>
      </w:tr>
    </w:tbl>
    <w:p>
      <w:pPr>
        <w:jc w:val="center"/>
        <w:rPr>
          <w:rFonts w:ascii="SimHei" w:hAnsi="SimHei" w:eastAsia="SimHei" w:cs="Microsoft YaHei"/>
          <w:b/>
          <w:bCs/>
          <w:sz w:val="22"/>
          <w:szCs w:val="22"/>
        </w:rPr>
      </w:pPr>
      <w:r>
        <w:rPr>
          <w:rFonts w:ascii="SimHei" w:hAnsi="SimHei" w:eastAsia="SimHei" w:cs="Microsoft YaHei"/>
          <w:b/>
          <w:bCs/>
          <w:sz w:val="22"/>
          <w:szCs w:val="22"/>
        </w:rPr>
        <w:t>表2-4 DriverManagerBL的接口规范</w:t>
      </w:r>
    </w:p>
    <w:tbl>
      <w:tblPr>
        <w:tblStyle w:val="20"/>
        <w:tblW w:w="85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951"/>
        <w:gridCol w:w="1276"/>
        <w:gridCol w:w="850"/>
        <w:gridCol w:w="4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31" w:hRule="atLeast"/>
        </w:trPr>
        <w:tc>
          <w:tcPr>
            <w:tcW w:w="8516"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 w:hRule="atLeast"/>
        </w:trPr>
        <w:tc>
          <w:tcPr>
            <w:tcW w:w="1951" w:type="dxa"/>
            <w:vMerge w:val="restart"/>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Business.DistributeOrder.distributeOrder</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 xml:space="preserve">public </w:t>
            </w:r>
            <w:r>
              <w:rPr>
                <w:rFonts w:hint="default" w:ascii="SimHei" w:hAnsi="SimHei" w:eastAsia="SimHei" w:cs="Microsoft YaHei"/>
                <w:bCs/>
                <w:sz w:val="24"/>
                <w:szCs w:val="24"/>
              </w:rPr>
              <w:t>ArrayList&lt;</w:t>
            </w:r>
            <w:r>
              <w:rPr>
                <w:rFonts w:hint="eastAsia" w:ascii="SimHei" w:hAnsi="SimHei" w:eastAsia="SimHei" w:cs="Microsoft YaHei"/>
                <w:bCs/>
                <w:sz w:val="24"/>
                <w:szCs w:val="24"/>
              </w:rPr>
              <w:t>String</w:t>
            </w:r>
            <w:r>
              <w:rPr>
                <w:rFonts w:hint="default" w:ascii="SimHei" w:hAnsi="SimHei" w:eastAsia="SimHei" w:cs="Microsoft YaHei"/>
                <w:bCs/>
                <w:sz w:val="24"/>
                <w:szCs w:val="24"/>
              </w:rPr>
              <w:t>&gt;</w:t>
            </w:r>
            <w:r>
              <w:rPr>
                <w:rFonts w:hint="eastAsia" w:ascii="SimHei" w:hAnsi="SimHei" w:eastAsia="SimHei" w:cs="Microsoft YaHei"/>
                <w:bCs/>
                <w:sz w:val="24"/>
                <w:szCs w:val="24"/>
              </w:rPr>
              <w:t xml:space="preserve"> distributeOrder()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 w:hRule="atLeast"/>
        </w:trPr>
        <w:tc>
          <w:tcPr>
            <w:tcW w:w="1951"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营业厅业务员经过验证有进行分配订单的权利，并要求进行分配订单任务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 w:hRule="atLeast"/>
        </w:trPr>
        <w:tc>
          <w:tcPr>
            <w:tcW w:w="1951" w:type="dxa"/>
            <w:vMerge w:val="continue"/>
            <w:tcBorders>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系统根据已有信息生成装车单，并返回分配结果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3" w:hRule="atLeast"/>
        </w:trPr>
        <w:tc>
          <w:tcPr>
            <w:tcW w:w="1951" w:type="dxa"/>
            <w:vMerge w:val="restart"/>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Business.DriverManager.addVehicle</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widowControl/>
              <w:jc w:val="left"/>
              <w:rPr>
                <w:rFonts w:ascii="SimHei" w:hAnsi="SimHei" w:eastAsia="SimHei" w:cs="Microsoft YaHei"/>
                <w:bCs/>
                <w:sz w:val="24"/>
                <w:szCs w:val="24"/>
              </w:rPr>
            </w:pPr>
            <w:r>
              <w:rPr>
                <w:rFonts w:hint="eastAsia" w:ascii="SimHei" w:hAnsi="SimHei" w:eastAsia="SimHei" w:cs="Microsoft YaHei"/>
                <w:bCs/>
                <w:sz w:val="24"/>
                <w:szCs w:val="24"/>
              </w:rPr>
              <w:t>public boolean addVehicle(Vehicle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atLeast"/>
        </w:trPr>
        <w:tc>
          <w:tcPr>
            <w:tcW w:w="1951"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营业厅业务员经过验证有进行车辆管理的权利，并输入了正确的车辆信息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02" w:hRule="atLeast"/>
        </w:trPr>
        <w:tc>
          <w:tcPr>
            <w:tcW w:w="1951" w:type="dxa"/>
            <w:vMerge w:val="continue"/>
            <w:tcBorders>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系统根据输入的车辆信息更新车辆列表，并返回更新结果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1951" w:type="dxa"/>
            <w:vMerge w:val="restart"/>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Business.DriverManager.getDriverInfo</w:t>
            </w: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P</w:t>
            </w:r>
            <w:r>
              <w:rPr>
                <w:rFonts w:hint="eastAsia" w:ascii="SimHei" w:hAnsi="SimHei" w:eastAsia="SimHei" w:cs="Microsoft YaHei"/>
                <w:bCs/>
                <w:sz w:val="24"/>
                <w:szCs w:val="24"/>
              </w:rPr>
              <w:t>ublic</w:t>
            </w:r>
            <w:r>
              <w:rPr>
                <w:rFonts w:ascii="SimHei" w:hAnsi="SimHei" w:eastAsia="SimHei" w:cs="Microsoft YaHei"/>
                <w:bCs/>
                <w:sz w:val="24"/>
                <w:szCs w:val="24"/>
              </w:rPr>
              <w:t xml:space="preserve"> </w:t>
            </w:r>
            <w:r>
              <w:rPr>
                <w:rFonts w:hint="eastAsia" w:ascii="SimHei" w:hAnsi="SimHei" w:eastAsia="SimHei" w:cs="Microsoft YaHei"/>
                <w:bCs/>
                <w:sz w:val="24"/>
                <w:szCs w:val="24"/>
              </w:rPr>
              <w:t>ArrayList&lt;VehicleVO&gt;getVehicleInfo(String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9"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营业厅业务员经过验证有进行车辆管理的权利，并输入正确的车辆编号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系统返回已有车辆的信息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restart"/>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Business.DriverManager.deleteDriver</w:t>
            </w: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public boolean deleteVehicle(VehicleVO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营业厅业务员经过验证有进行车辆管理的权利，并要求删除指定车辆信息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系统删除对应车辆信息，并返回操作结果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restart"/>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Business.DriverManager.modifyDriver</w:t>
            </w: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public boolean modifyVehicle(VehicleVO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营业厅业务员经过验证有进行车辆管理的权利，并要求修改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系统删除对应车辆信息，并返回操作结果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6" w:hRule="atLeast"/>
        </w:trPr>
        <w:tc>
          <w:tcPr>
            <w:tcW w:w="8516"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6" w:hRule="atLeast"/>
        </w:trPr>
        <w:tc>
          <w:tcPr>
            <w:tcW w:w="4077"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服务名</w:t>
            </w:r>
          </w:p>
        </w:tc>
        <w:tc>
          <w:tcPr>
            <w:tcW w:w="4439" w:type="dxa"/>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getDriverInfo()</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得到ID对应的司机信息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addDriver</w:t>
            </w:r>
            <w:r>
              <w:rPr>
                <w:rFonts w:ascii="SimHei" w:hAnsi="SimHei" w:eastAsia="SimHei" w:cs="Microsoft YaHei"/>
                <w:bCs/>
                <w:sz w:val="24"/>
                <w:szCs w:val="24"/>
              </w:rPr>
              <w:t>(</w:t>
            </w:r>
            <w:r>
              <w:rPr>
                <w:rFonts w:hint="eastAsia" w:ascii="SimHei" w:hAnsi="SimHei" w:eastAsia="SimHei" w:cs="Microsoft YaHei"/>
                <w:bCs/>
                <w:sz w:val="24"/>
                <w:szCs w:val="24"/>
              </w:rPr>
              <w:t>DriverPO po)</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增加司机信息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deleteDriver(DriverPO po)</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删除司机信息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modifyDriver(DriverPO po)</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修改司机信息</w:t>
            </w:r>
          </w:p>
        </w:tc>
      </w:tr>
    </w:tbl>
    <w:p>
      <w:pPr>
        <w:jc w:val="center"/>
        <w:rPr>
          <w:rFonts w:ascii="SimHei" w:hAnsi="SimHei" w:eastAsia="SimHei" w:cs="Microsoft YaHei"/>
          <w:b/>
          <w:bCs/>
          <w:sz w:val="22"/>
          <w:szCs w:val="22"/>
        </w:rPr>
      </w:pPr>
      <w:r>
        <w:rPr>
          <w:rFonts w:ascii="SimHei" w:hAnsi="SimHei" w:eastAsia="SimHei" w:cs="Microsoft YaHei"/>
          <w:b/>
          <w:bCs/>
          <w:sz w:val="22"/>
          <w:szCs w:val="22"/>
        </w:rPr>
        <w:t>表2-5 VehicleManager的接口规范</w:t>
      </w:r>
    </w:p>
    <w:tbl>
      <w:tblPr>
        <w:tblStyle w:val="20"/>
        <w:tblW w:w="85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951"/>
        <w:gridCol w:w="1276"/>
        <w:gridCol w:w="850"/>
        <w:gridCol w:w="4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31" w:hRule="atLeast"/>
        </w:trPr>
        <w:tc>
          <w:tcPr>
            <w:tcW w:w="8516"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restart"/>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Business.VehicleManager.modifyVehicle</w:t>
            </w: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public boolean deleteVehicle(VehicleVO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营业厅业务员经过验证有进行车辆管理的权利，并要求改正指定车辆信息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系统删除对应车辆信息，并返回操作结果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3" w:hRule="atLeast"/>
        </w:trPr>
        <w:tc>
          <w:tcPr>
            <w:tcW w:w="1951" w:type="dxa"/>
            <w:vMerge w:val="restart"/>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Business.VehicleManager.addVehicle</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widowControl/>
              <w:jc w:val="left"/>
              <w:rPr>
                <w:rFonts w:ascii="SimHei" w:hAnsi="SimHei" w:eastAsia="SimHei" w:cs="Microsoft YaHei"/>
                <w:bCs/>
                <w:sz w:val="24"/>
                <w:szCs w:val="24"/>
              </w:rPr>
            </w:pPr>
            <w:r>
              <w:rPr>
                <w:rFonts w:hint="eastAsia" w:ascii="SimHei" w:hAnsi="SimHei" w:eastAsia="SimHei" w:cs="Microsoft YaHei"/>
                <w:bCs/>
                <w:sz w:val="24"/>
                <w:szCs w:val="24"/>
              </w:rPr>
              <w:t>public boolean addVehicle(VehicleVO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3" w:hRule="atLeast"/>
        </w:trPr>
        <w:tc>
          <w:tcPr>
            <w:tcW w:w="1951"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营业厅业务员经过验证有进行车辆管理的权利，并输入了正确的车辆信息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02" w:hRule="atLeast"/>
        </w:trPr>
        <w:tc>
          <w:tcPr>
            <w:tcW w:w="1951" w:type="dxa"/>
            <w:vMerge w:val="continue"/>
            <w:tcBorders>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系统根据输入的车辆信息更新车辆列表，并返回更新结果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1951" w:type="dxa"/>
            <w:vMerge w:val="restart"/>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Business.VehicleManager.getVehicleInfo</w:t>
            </w:r>
            <w:r>
              <w:rPr>
                <w:rFonts w:hint="default" w:ascii="SimHei" w:hAnsi="SimHei" w:eastAsia="SimHei" w:cs="Microsoft YaHei"/>
                <w:bCs/>
                <w:sz w:val="24"/>
                <w:szCs w:val="24"/>
              </w:rPr>
              <w:t>s</w:t>
            </w: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public ArrayList&lt;VehicleVO&gt;</w:t>
            </w:r>
            <w:r>
              <w:rPr>
                <w:rFonts w:hint="default" w:ascii="SimHei" w:hAnsi="SimHei" w:eastAsia="SimHei" w:cs="Microsoft YaHei"/>
                <w:bCs/>
                <w:sz w:val="24"/>
                <w:szCs w:val="24"/>
              </w:rPr>
              <w:t xml:space="preserve"> </w:t>
            </w:r>
            <w:r>
              <w:rPr>
                <w:rFonts w:hint="eastAsia" w:ascii="SimHei" w:hAnsi="SimHei" w:eastAsia="SimHei" w:cs="Microsoft YaHei"/>
                <w:bCs/>
                <w:sz w:val="24"/>
                <w:szCs w:val="24"/>
              </w:rPr>
              <w:t>getVehicleInfo</w:t>
            </w:r>
            <w:r>
              <w:rPr>
                <w:rFonts w:hint="default" w:ascii="SimHei" w:hAnsi="SimHei" w:eastAsia="SimHei" w:cs="Microsoft YaHei"/>
                <w:bCs/>
                <w:sz w:val="24"/>
                <w:szCs w:val="24"/>
              </w:rPr>
              <w:t>s</w:t>
            </w:r>
            <w:r>
              <w:rPr>
                <w:rFonts w:hint="eastAsia" w:ascii="SimHei" w:hAnsi="SimHei" w:eastAsia="SimHei" w:cs="Microsoft YaHei"/>
                <w:bCs/>
                <w:sz w:val="24"/>
                <w:szCs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9"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营业厅业务员经过验证有进行车辆管理的权利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系统返回已有车辆的信息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restart"/>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Business.VehicleManager.deleteVehicle</w:t>
            </w: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public boolean deleteVehicle(VehicleVO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营业厅业务员经过验证有进行车辆管理的权利，并要求删除指定车辆信息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系统删除对应车辆信息，并返回操作结果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6" w:hRule="atLeast"/>
        </w:trPr>
        <w:tc>
          <w:tcPr>
            <w:tcW w:w="8516"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6" w:hRule="atLeast"/>
        </w:trPr>
        <w:tc>
          <w:tcPr>
            <w:tcW w:w="4077"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服务名</w:t>
            </w:r>
          </w:p>
        </w:tc>
        <w:tc>
          <w:tcPr>
            <w:tcW w:w="4439" w:type="dxa"/>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addVehicle(Vehicle</w:t>
            </w:r>
            <w:r>
              <w:rPr>
                <w:rFonts w:ascii="SimHei" w:hAnsi="SimHei" w:eastAsia="SimHei" w:cs="Microsoft YaHei"/>
                <w:bCs/>
                <w:sz w:val="24"/>
                <w:szCs w:val="24"/>
              </w:rPr>
              <w:t>PO</w:t>
            </w:r>
            <w:r>
              <w:rPr>
                <w:rFonts w:hint="eastAsia" w:ascii="SimHei" w:hAnsi="SimHei" w:eastAsia="SimHei" w:cs="Microsoft YaHei"/>
                <w:bCs/>
                <w:sz w:val="24"/>
                <w:szCs w:val="24"/>
              </w:rPr>
              <w:t xml:space="preserve"> po)</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增加车辆信息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deleteVehicle(VehiclePO po)</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删除车辆信息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modifyVehicle(VehiclePO po)</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修改车辆信息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BusinessDataService.getVehicleInfos(String organizationID);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获得该营业厅的车辆信息</w:t>
            </w:r>
          </w:p>
        </w:tc>
      </w:tr>
    </w:tbl>
    <w:p>
      <w:pPr>
        <w:jc w:val="center"/>
        <w:rPr>
          <w:rFonts w:ascii="SimHei" w:hAnsi="SimHei" w:eastAsia="SimHei" w:cs="Microsoft YaHei"/>
          <w:b/>
          <w:bCs/>
          <w:sz w:val="22"/>
          <w:szCs w:val="22"/>
        </w:rPr>
      </w:pPr>
      <w:r>
        <w:rPr>
          <w:rFonts w:ascii="SimHei" w:hAnsi="SimHei" w:eastAsia="SimHei" w:cs="Microsoft YaHei"/>
          <w:b/>
          <w:bCs/>
          <w:sz w:val="22"/>
          <w:szCs w:val="22"/>
        </w:rPr>
        <w:t>表2-6 DistributeOrderBL的接口规范</w:t>
      </w:r>
    </w:p>
    <w:tbl>
      <w:tblPr>
        <w:tblStyle w:val="20"/>
        <w:tblW w:w="8523"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7"/>
        <w:gridCol w:w="1951"/>
        <w:gridCol w:w="1276"/>
        <w:gridCol w:w="850"/>
        <w:gridCol w:w="4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gridBefore w:val="1"/>
          <w:wBefore w:w="7" w:type="dxa"/>
          <w:trHeight w:val="131" w:hRule="atLeast"/>
        </w:trPr>
        <w:tc>
          <w:tcPr>
            <w:tcW w:w="8516"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Height w:val="17" w:hRule="atLeast"/>
        </w:trPr>
        <w:tc>
          <w:tcPr>
            <w:tcW w:w="1951" w:type="dxa"/>
            <w:vMerge w:val="restart"/>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Business.DistributeOrder.distributeOrder</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 xml:space="preserve">public </w:t>
            </w:r>
            <w:r>
              <w:rPr>
                <w:rFonts w:hint="default" w:ascii="SimHei" w:hAnsi="SimHei" w:eastAsia="SimHei" w:cs="Microsoft YaHei"/>
                <w:bCs/>
                <w:sz w:val="24"/>
                <w:szCs w:val="24"/>
              </w:rPr>
              <w:t>ArrayList&lt;</w:t>
            </w:r>
            <w:r>
              <w:rPr>
                <w:rFonts w:hint="eastAsia" w:ascii="SimHei" w:hAnsi="SimHei" w:eastAsia="SimHei" w:cs="Microsoft YaHei"/>
                <w:bCs/>
                <w:sz w:val="24"/>
                <w:szCs w:val="24"/>
              </w:rPr>
              <w:t>String</w:t>
            </w:r>
            <w:r>
              <w:rPr>
                <w:rFonts w:hint="default" w:ascii="SimHei" w:hAnsi="SimHei" w:eastAsia="SimHei" w:cs="Microsoft YaHei"/>
                <w:bCs/>
                <w:sz w:val="24"/>
                <w:szCs w:val="24"/>
              </w:rPr>
              <w:t>&gt;</w:t>
            </w:r>
            <w:r>
              <w:rPr>
                <w:rFonts w:hint="eastAsia" w:ascii="SimHei" w:hAnsi="SimHei" w:eastAsia="SimHei" w:cs="Microsoft YaHei"/>
                <w:bCs/>
                <w:sz w:val="24"/>
                <w:szCs w:val="24"/>
              </w:rPr>
              <w:t xml:space="preserve"> distributeOrder()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Height w:val="17" w:hRule="atLeast"/>
        </w:trPr>
        <w:tc>
          <w:tcPr>
            <w:tcW w:w="1951"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营业厅业务员经过验证有进行分配订单的权利，并要求进行分配订单任务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Height w:val="17" w:hRule="atLeast"/>
        </w:trPr>
        <w:tc>
          <w:tcPr>
            <w:tcW w:w="1951" w:type="dxa"/>
            <w:vMerge w:val="continue"/>
            <w:tcBorders>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系统根据已有信息生成装车单，并返回分配结果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gridBefore w:val="1"/>
          <w:wBefore w:w="7" w:type="dxa"/>
          <w:trHeight w:val="256" w:hRule="atLeast"/>
        </w:trPr>
        <w:tc>
          <w:tcPr>
            <w:tcW w:w="8516"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gridBefore w:val="1"/>
          <w:wBefore w:w="7" w:type="dxa"/>
          <w:trHeight w:val="256" w:hRule="atLeast"/>
        </w:trPr>
        <w:tc>
          <w:tcPr>
            <w:tcW w:w="4077"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服务名</w:t>
            </w:r>
          </w:p>
        </w:tc>
        <w:tc>
          <w:tcPr>
            <w:tcW w:w="4439" w:type="dxa"/>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Pr>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ExpressDataService.addDistributingOrder(ArrayList&lt;String&gt; orderIDs,String organizationID)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更新快递员的派件信息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77" w:hRule="atLeast"/>
        </w:trPr>
        <w:tc>
          <w:tcPr>
            <w:tcW w:w="4084" w:type="dxa"/>
            <w:gridSpan w:val="4"/>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ExpressDataService.changeState(OrderState state, String orderID)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改变订单状态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8" w:hRule="atLeast"/>
        </w:trPr>
        <w:tc>
          <w:tcPr>
            <w:tcW w:w="4084" w:type="dxa"/>
            <w:gridSpan w:val="4"/>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ExpressDataService.addHistory(String history,String organizationID,String orderID)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记录订单的历史转运流程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Pr>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ExpressDataService.addPendingOrder(String organizationID, String userID, String orderID)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增加快递员的派件列表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Before w:val="1"/>
          <w:wBefore w:w="7" w:type="dxa"/>
        </w:trPr>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ExpressDataService.getOrderInfoByTime(String organiztionID, String time)</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根据时间获取该营业厅新增的订单</w:t>
            </w:r>
          </w:p>
        </w:tc>
      </w:tr>
    </w:tbl>
    <w:p>
      <w:pPr>
        <w:jc w:val="center"/>
        <w:rPr>
          <w:rFonts w:ascii="SimHei" w:hAnsi="SimHei" w:eastAsia="SimHei" w:cs="Microsoft YaHei"/>
          <w:b/>
          <w:bCs/>
          <w:sz w:val="22"/>
          <w:szCs w:val="22"/>
        </w:rPr>
      </w:pPr>
      <w:r>
        <w:rPr>
          <w:rFonts w:ascii="SimHei" w:hAnsi="SimHei" w:eastAsia="SimHei" w:cs="Microsoft YaHei"/>
          <w:b/>
          <w:bCs/>
          <w:sz w:val="22"/>
          <w:szCs w:val="22"/>
        </w:rPr>
        <w:t>表2-7 GatheringBL的接口规范</w:t>
      </w:r>
    </w:p>
    <w:tbl>
      <w:tblPr>
        <w:tblStyle w:val="20"/>
        <w:tblW w:w="85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951"/>
        <w:gridCol w:w="1276"/>
        <w:gridCol w:w="850"/>
        <w:gridCol w:w="4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31" w:hRule="atLeast"/>
        </w:trPr>
        <w:tc>
          <w:tcPr>
            <w:tcW w:w="8516"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2" w:hRule="atLeast"/>
        </w:trPr>
        <w:tc>
          <w:tcPr>
            <w:tcW w:w="1951" w:type="dxa"/>
            <w:vMerge w:val="restart"/>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Business.Gath</w:t>
            </w:r>
            <w:r>
              <w:rPr>
                <w:rFonts w:ascii="SimHei" w:hAnsi="SimHei" w:eastAsia="SimHei" w:cs="Microsoft YaHei"/>
                <w:bCs/>
                <w:sz w:val="24"/>
                <w:szCs w:val="24"/>
              </w:rPr>
              <w:t>er</w:t>
            </w:r>
            <w:r>
              <w:rPr>
                <w:rFonts w:hint="eastAsia" w:ascii="SimHei" w:hAnsi="SimHei" w:eastAsia="SimHei" w:cs="Microsoft YaHei"/>
                <w:bCs/>
                <w:sz w:val="24"/>
                <w:szCs w:val="24"/>
              </w:rPr>
              <w:t>ing.getChargeInfo</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public ArrayList&lt;ExpressVO&gt;getChargeInfo()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2" w:hRule="atLeast"/>
        </w:trPr>
        <w:tc>
          <w:tcPr>
            <w:tcW w:w="1951"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营业厅业务员经过验证有进行收款汇总的权利，并要求查看所有营业厅业务员的收款与订单信息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2" w:hRule="atLeast"/>
        </w:trPr>
        <w:tc>
          <w:tcPr>
            <w:tcW w:w="1951" w:type="dxa"/>
            <w:vMerge w:val="continue"/>
            <w:tcBorders>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系统返回该营业厅所有快递员的信息（</w:t>
            </w:r>
            <w:r>
              <w:rPr>
                <w:rFonts w:hint="default" w:ascii="SimHei" w:hAnsi="SimHei" w:eastAsia="SimHei" w:cs="Microsoft YaHei"/>
                <w:bCs/>
                <w:sz w:val="24"/>
                <w:szCs w:val="24"/>
              </w:rPr>
              <w:t>ID</w:t>
            </w:r>
            <w:r>
              <w:rPr>
                <w:rFonts w:hint="eastAsia" w:ascii="SimHei" w:hAnsi="SimHei" w:eastAsia="SimHei" w:cs="Microsoft YaHei"/>
                <w:bCs/>
                <w:sz w:val="24"/>
                <w:szCs w:val="24"/>
              </w:rPr>
              <w:t>与收款）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1951" w:type="dxa"/>
            <w:vMerge w:val="restart"/>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Business.Gath</w:t>
            </w:r>
            <w:r>
              <w:rPr>
                <w:rFonts w:ascii="SimHei" w:hAnsi="SimHei" w:eastAsia="SimHei" w:cs="Microsoft YaHei"/>
                <w:bCs/>
                <w:sz w:val="24"/>
                <w:szCs w:val="24"/>
              </w:rPr>
              <w:t>er</w:t>
            </w:r>
            <w:r>
              <w:rPr>
                <w:rFonts w:hint="eastAsia" w:ascii="SimHei" w:hAnsi="SimHei" w:eastAsia="SimHei" w:cs="Microsoft YaHei"/>
                <w:bCs/>
                <w:sz w:val="24"/>
                <w:szCs w:val="24"/>
              </w:rPr>
              <w:t>ing.gath</w:t>
            </w:r>
            <w:r>
              <w:rPr>
                <w:rFonts w:hint="default" w:ascii="SimHei" w:hAnsi="SimHei" w:eastAsia="SimHei" w:cs="Microsoft YaHei"/>
                <w:bCs/>
                <w:sz w:val="24"/>
                <w:szCs w:val="24"/>
              </w:rPr>
              <w:t>er</w:t>
            </w:r>
            <w:r>
              <w:rPr>
                <w:rFonts w:hint="eastAsia" w:ascii="SimHei" w:hAnsi="SimHei" w:eastAsia="SimHei" w:cs="Microsoft YaHei"/>
                <w:bCs/>
                <w:sz w:val="24"/>
                <w:szCs w:val="24"/>
              </w:rPr>
              <w:t>ing</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public double gathering()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2" w:hRule="atLeast"/>
        </w:trPr>
        <w:tc>
          <w:tcPr>
            <w:tcW w:w="1951"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营业厅业务员经过验证有进行收款汇总的权利，并要求进行收款汇总任务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2" w:hRule="atLeast"/>
        </w:trPr>
        <w:tc>
          <w:tcPr>
            <w:tcW w:w="1951" w:type="dxa"/>
            <w:vMerge w:val="continue"/>
            <w:tcBorders>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289" w:type="dxa"/>
            <w:gridSpan w:val="2"/>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hint="eastAsia" w:ascii="SimHei" w:hAnsi="SimHei" w:eastAsia="SimHei" w:cs="Microsoft YaHei"/>
                <w:bCs/>
                <w:sz w:val="24"/>
                <w:szCs w:val="24"/>
              </w:rPr>
              <w:t>系统汇总收款并返回结果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6" w:hRule="atLeast"/>
        </w:trPr>
        <w:tc>
          <w:tcPr>
            <w:tcW w:w="8516"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6" w:hRule="atLeast"/>
        </w:trPr>
        <w:tc>
          <w:tcPr>
            <w:tcW w:w="4077"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服务名</w:t>
            </w:r>
          </w:p>
        </w:tc>
        <w:tc>
          <w:tcPr>
            <w:tcW w:w="4439" w:type="dxa"/>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ExpressDataService.deleteChargeInfos(String organizationID)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删除本营业厅快递员的收费信息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ExpressDataService.updateChargeCollection(String organizationID, i.getID(), ArrayList&lt;String&gt; chargeCollection)</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更行本营业厅快递员的收费信息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BusinessDataService.addGatheringReceipt(String organizationID, GatheringReceiptPO po)</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新增入款单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77" w:type="dxa"/>
            <w:gridSpan w:val="3"/>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ExpressDataService.getExpressInfos(String oID)</w:t>
            </w:r>
          </w:p>
        </w:tc>
        <w:tc>
          <w:tcPr>
            <w:tcW w:w="4439" w:type="dxa"/>
            <w:tcBorders>
              <w:top w:val="single" w:color="000000" w:sz="4" w:space="0"/>
              <w:left w:val="nil"/>
              <w:bottom w:val="single" w:color="000000" w:sz="4" w:space="0"/>
              <w:right w:val="single" w:color="000000" w:sz="4" w:space="0"/>
            </w:tcBorders>
            <w:shd w:val="clear" w:color="auto" w:fill="EAF9FA"/>
            <w:vAlign w:val="top"/>
          </w:tcPr>
          <w:p>
            <w:pPr>
              <w:jc w:val="left"/>
              <w:rPr>
                <w:rFonts w:hint="default" w:ascii="SimHei" w:hAnsi="SimHei" w:eastAsia="SimHei" w:cs="Microsoft YaHei"/>
                <w:bCs/>
                <w:sz w:val="24"/>
                <w:szCs w:val="24"/>
              </w:rPr>
            </w:pPr>
            <w:r>
              <w:rPr>
                <w:rFonts w:hint="default" w:ascii="SimHei" w:hAnsi="SimHei" w:eastAsia="SimHei" w:cs="Microsoft YaHei"/>
                <w:bCs/>
                <w:sz w:val="24"/>
                <w:szCs w:val="24"/>
              </w:rPr>
              <w:t>获取该营业厅的快递员信息</w:t>
            </w:r>
          </w:p>
        </w:tc>
      </w:tr>
    </w:tbl>
    <w:p>
      <w:pPr>
        <w:pStyle w:val="5"/>
      </w:pPr>
      <w:bookmarkStart w:id="33" w:name="_GoBack"/>
      <w:bookmarkEnd w:id="33"/>
      <w:r>
        <w:t>4.2.2.4业务逻辑层的动态模型</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图2-2为 AcceptCargoBL领域对象想要进行货物接收时的顺序图</w:t>
      </w:r>
    </w:p>
    <w:p>
      <w:pPr>
        <w:jc w:val="center"/>
        <w:rPr>
          <w:rFonts w:ascii="Microsoft YaHei" w:hAnsi="Microsoft YaHei" w:eastAsia="Microsoft YaHei" w:cs="Microsoft YaHei"/>
          <w:b/>
          <w:bCs/>
          <w:sz w:val="24"/>
          <w:szCs w:val="24"/>
        </w:rPr>
      </w:pPr>
      <w:r>
        <w:rPr>
          <w:rFonts w:ascii="Microsoft YaHei" w:hAnsi="Microsoft YaHei" w:eastAsia="Microsoft YaHei" w:cs="Microsoft YaHei"/>
          <w:b/>
          <w:bCs/>
          <w:kern w:val="2"/>
          <w:sz w:val="24"/>
          <w:szCs w:val="24"/>
          <w:lang w:val="en-US" w:eastAsia="zh-CN" w:bidi="ar-SA"/>
        </w:rPr>
        <w:pict>
          <v:shape id="图片 36" o:spid="_x0000_s1037" type="#_x0000_t75" style="height:242.05pt;width:316.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图2-2 货物接收的顺序图</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图2-3为 EnVehicleBL领域对象想要进行装车管理时的顺序图</w:t>
      </w:r>
    </w:p>
    <w:p>
      <w:pPr>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35" o:spid="_x0000_s1038" type="#_x0000_t75" style="height:230.5pt;width:382.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图2-3 装车管理的顺序图</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图2-4为 DriverManagerBL领域对象想要进行司机信息管理时的顺序图</w:t>
      </w:r>
    </w:p>
    <w:p>
      <w:pPr>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34" o:spid="_x0000_s1039" type="#_x0000_t75" style="height:295.5pt;width:388.7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图2-4 司机信息管理的顺序图</w:t>
      </w:r>
    </w:p>
    <w:p>
      <w:pPr>
        <w:jc w:val="center"/>
        <w:rPr>
          <w:rFonts w:ascii="Microsoft YaHei" w:hAnsi="Microsoft YaHei" w:eastAsia="Microsoft YaHei" w:cs="Microsoft YaHei"/>
          <w:b/>
          <w:bCs/>
          <w:sz w:val="24"/>
          <w:szCs w:val="24"/>
        </w:rPr>
      </w:pP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图2-5为 VehicleManagerBL领域对象想要车辆信息管理时的顺序图</w:t>
      </w:r>
    </w:p>
    <w:p>
      <w:pPr>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33" o:spid="_x0000_s1040" type="#_x0000_t75" style="height:287.25pt;width:377.8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图2-5 车辆信息管理的顺序图</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图2-6为 DistributeOrderBL领域对象想要派件时的顺序图</w:t>
      </w:r>
    </w:p>
    <w:p>
      <w:pPr>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32" o:spid="_x0000_s1041" type="#_x0000_t75" style="height:229.4pt;width:380.2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图2-6 派件的顺序图</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图2-7为 GatheringBL领域对象想要进行收款汇总时的顺序图</w:t>
      </w:r>
    </w:p>
    <w:p>
      <w:pPr>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31" o:spid="_x0000_s1042" type="#_x0000_t75" style="height:234.1pt;width:388.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图2-7 收款汇总的顺序图</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如图1-8所示，AcceptCargoBL对象状态图描述了AcceptCargoBL对象的生存期间的状态序列、引起转移的事件，以及因状态转移而伴随的动作。随着establishAcceptCargoBL方法被 UI调用，AcceptCargoBL</w:t>
      </w:r>
      <w:r>
        <w:rPr>
          <w:rFonts w:hint="eastAsia" w:ascii="Microsoft YaHei" w:hAnsi="Microsoft YaHei" w:eastAsia="Microsoft YaHei" w:cs="Microsoft YaHei"/>
          <w:sz w:val="24"/>
          <w:szCs w:val="24"/>
        </w:rPr>
        <w:t>根据</w:t>
      </w:r>
      <w:r>
        <w:rPr>
          <w:rFonts w:ascii="Microsoft YaHei" w:hAnsi="Microsoft YaHei" w:eastAsia="Microsoft YaHei" w:cs="Microsoft YaHei"/>
          <w:sz w:val="24"/>
          <w:szCs w:val="24"/>
        </w:rPr>
        <w:t>不同的指令进入</w:t>
      </w:r>
      <w:r>
        <w:rPr>
          <w:rFonts w:hint="eastAsia" w:ascii="Microsoft YaHei" w:hAnsi="Microsoft YaHei" w:eastAsia="Microsoft YaHei" w:cs="Microsoft YaHei"/>
          <w:sz w:val="24"/>
          <w:szCs w:val="24"/>
        </w:rPr>
        <w:t>不同</w:t>
      </w:r>
      <w:r>
        <w:rPr>
          <w:rFonts w:ascii="Microsoft YaHei" w:hAnsi="Microsoft YaHei" w:eastAsia="Microsoft YaHei" w:cs="Microsoft YaHei"/>
          <w:sz w:val="24"/>
          <w:szCs w:val="24"/>
        </w:rPr>
        <w:t>状态。</w:t>
      </w:r>
    </w:p>
    <w:p>
      <w:pPr>
        <w:jc w:val="center"/>
        <w:rPr>
          <w:rFonts w:ascii="Microsoft YaHei" w:hAnsi="Microsoft YaHei" w:eastAsia="Microsoft YaHei" w:cs="Microsoft YaHei"/>
          <w:b/>
          <w:bCs/>
          <w:sz w:val="24"/>
          <w:szCs w:val="24"/>
        </w:rPr>
      </w:pPr>
      <w:r>
        <w:rPr>
          <w:rFonts w:ascii="Microsoft YaHei" w:hAnsi="Microsoft YaHei" w:eastAsia="Microsoft YaHei" w:cs="Microsoft YaHei"/>
          <w:b/>
          <w:bCs/>
          <w:kern w:val="2"/>
          <w:sz w:val="24"/>
          <w:szCs w:val="24"/>
          <w:lang w:val="en-US" w:eastAsia="zh-CN" w:bidi="ar-SA"/>
        </w:rPr>
        <w:pict>
          <v:shape id="图片 30" o:spid="_x0000_s1043" type="#_x0000_t75" style="height:298.65pt;width:279.7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图1-8 接收货物的状态图</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如图1-9所示，EnVehicleBL对象状态图描述了EnVehicleBL对象的生存期间的状态序列、引起转移的事件，以及因状态转移而伴随的动作。随着establishEnVehicleBL方法被 UI调用，EnVehicleBL</w:t>
      </w:r>
      <w:r>
        <w:rPr>
          <w:rFonts w:hint="eastAsia" w:ascii="Microsoft YaHei" w:hAnsi="Microsoft YaHei" w:eastAsia="Microsoft YaHei" w:cs="Microsoft YaHei"/>
          <w:sz w:val="24"/>
          <w:szCs w:val="24"/>
        </w:rPr>
        <w:t>根据</w:t>
      </w:r>
      <w:r>
        <w:rPr>
          <w:rFonts w:ascii="Microsoft YaHei" w:hAnsi="Microsoft YaHei" w:eastAsia="Microsoft YaHei" w:cs="Microsoft YaHei"/>
          <w:sz w:val="24"/>
          <w:szCs w:val="24"/>
        </w:rPr>
        <w:t>不同的指令进入</w:t>
      </w:r>
      <w:r>
        <w:rPr>
          <w:rFonts w:hint="eastAsia" w:ascii="Microsoft YaHei" w:hAnsi="Microsoft YaHei" w:eastAsia="Microsoft YaHei" w:cs="Microsoft YaHei"/>
          <w:sz w:val="24"/>
          <w:szCs w:val="24"/>
        </w:rPr>
        <w:t>不同</w:t>
      </w:r>
      <w:r>
        <w:rPr>
          <w:rFonts w:ascii="Microsoft YaHei" w:hAnsi="Microsoft YaHei" w:eastAsia="Microsoft YaHei" w:cs="Microsoft YaHei"/>
          <w:sz w:val="24"/>
          <w:szCs w:val="24"/>
        </w:rPr>
        <w:t>状态。</w:t>
      </w:r>
    </w:p>
    <w:p>
      <w:pPr>
        <w:ind w:firstLine="1440" w:firstLineChars="600"/>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29" o:spid="_x0000_s1044" type="#_x0000_t75" style="height:277.05pt;width:259.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图1-9 装车管理的状态图</w:t>
      </w:r>
    </w:p>
    <w:p>
      <w:pPr>
        <w:rPr>
          <w:rFonts w:ascii="Microsoft YaHei" w:hAnsi="Microsoft YaHei" w:eastAsia="Microsoft YaHei" w:cs="Microsoft YaHei"/>
          <w:sz w:val="24"/>
          <w:szCs w:val="24"/>
        </w:rPr>
      </w:pP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如图1-10所示，DriverManagerBL对象状态图描述了DriverManagerBL对象的生存期间的状态序列、引起转移的事件，以及因状态转移而伴随的动作。随着establishDriverManagerBL方法被 UI调用，DriverManagerBL</w:t>
      </w:r>
      <w:r>
        <w:rPr>
          <w:rFonts w:hint="eastAsia" w:ascii="Microsoft YaHei" w:hAnsi="Microsoft YaHei" w:eastAsia="Microsoft YaHei" w:cs="Microsoft YaHei"/>
          <w:sz w:val="24"/>
          <w:szCs w:val="24"/>
        </w:rPr>
        <w:t>根据</w:t>
      </w:r>
      <w:r>
        <w:rPr>
          <w:rFonts w:ascii="Microsoft YaHei" w:hAnsi="Microsoft YaHei" w:eastAsia="Microsoft YaHei" w:cs="Microsoft YaHei"/>
          <w:sz w:val="24"/>
          <w:szCs w:val="24"/>
        </w:rPr>
        <w:t>不同的指令进入</w:t>
      </w:r>
      <w:r>
        <w:rPr>
          <w:rFonts w:hint="eastAsia" w:ascii="Microsoft YaHei" w:hAnsi="Microsoft YaHei" w:eastAsia="Microsoft YaHei" w:cs="Microsoft YaHei"/>
          <w:sz w:val="24"/>
          <w:szCs w:val="24"/>
        </w:rPr>
        <w:t>不同</w:t>
      </w:r>
      <w:r>
        <w:rPr>
          <w:rFonts w:ascii="Microsoft YaHei" w:hAnsi="Microsoft YaHei" w:eastAsia="Microsoft YaHei" w:cs="Microsoft YaHei"/>
          <w:sz w:val="24"/>
          <w:szCs w:val="24"/>
        </w:rPr>
        <w:t>状态。</w:t>
      </w:r>
    </w:p>
    <w:p>
      <w:pPr>
        <w:rPr>
          <w:rFonts w:ascii="Microsoft YaHei" w:hAnsi="Microsoft YaHei" w:eastAsia="Microsoft YaHei" w:cs="Microsoft YaHei"/>
          <w:sz w:val="24"/>
          <w:szCs w:val="24"/>
        </w:rPr>
      </w:pPr>
    </w:p>
    <w:p>
      <w:pPr>
        <w:ind w:firstLine="1440" w:firstLineChars="600"/>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28" o:spid="_x0000_s1045" type="#_x0000_t75" style="height:356.25pt;width:298.7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图1-10 司机信息管理的状态图</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如图1-11所示，VehicleManagerBL对象状态图描述了VehicleManagerBL对象的生存期间的状态序列、引起转移的事件，以及因状态转移而伴随的动作。随着establishVehicleManagerBL方法被 UI调用，VehicleManagerBL</w:t>
      </w:r>
      <w:r>
        <w:rPr>
          <w:rFonts w:hint="eastAsia" w:ascii="Microsoft YaHei" w:hAnsi="Microsoft YaHei" w:eastAsia="Microsoft YaHei" w:cs="Microsoft YaHei"/>
          <w:sz w:val="24"/>
          <w:szCs w:val="24"/>
        </w:rPr>
        <w:t>根据</w:t>
      </w:r>
      <w:r>
        <w:rPr>
          <w:rFonts w:ascii="Microsoft YaHei" w:hAnsi="Microsoft YaHei" w:eastAsia="Microsoft YaHei" w:cs="Microsoft YaHei"/>
          <w:sz w:val="24"/>
          <w:szCs w:val="24"/>
        </w:rPr>
        <w:t>不同的指令进入</w:t>
      </w:r>
      <w:r>
        <w:rPr>
          <w:rFonts w:hint="eastAsia" w:ascii="Microsoft YaHei" w:hAnsi="Microsoft YaHei" w:eastAsia="Microsoft YaHei" w:cs="Microsoft YaHei"/>
          <w:sz w:val="24"/>
          <w:szCs w:val="24"/>
        </w:rPr>
        <w:t>不同</w:t>
      </w:r>
      <w:r>
        <w:rPr>
          <w:rFonts w:ascii="Microsoft YaHei" w:hAnsi="Microsoft YaHei" w:eastAsia="Microsoft YaHei" w:cs="Microsoft YaHei"/>
          <w:sz w:val="24"/>
          <w:szCs w:val="24"/>
        </w:rPr>
        <w:t>状态。</w:t>
      </w:r>
    </w:p>
    <w:p>
      <w:pPr>
        <w:rPr>
          <w:rFonts w:ascii="Microsoft YaHei" w:hAnsi="Microsoft YaHei" w:eastAsia="Microsoft YaHei" w:cs="Microsoft YaHei"/>
          <w:sz w:val="24"/>
          <w:szCs w:val="24"/>
        </w:rPr>
      </w:pPr>
    </w:p>
    <w:p>
      <w:pPr>
        <w:ind w:firstLine="1440" w:firstLineChars="600"/>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27" o:spid="_x0000_s1046" type="#_x0000_t75" style="height:347.95pt;width:291.7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图1-11 车辆信息管理的状态图</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如图1-12所示，DistributeOrderBL对象状态图描述了DistributeOrderBL对象的生存期间的状态序列、引起转移的事件，以及因状态转移而伴随的动作。随着establishDistributeOrderBL方法被 UI调用，DistributeOrderBL</w:t>
      </w:r>
      <w:r>
        <w:rPr>
          <w:rFonts w:hint="eastAsia" w:ascii="Microsoft YaHei" w:hAnsi="Microsoft YaHei" w:eastAsia="Microsoft YaHei" w:cs="Microsoft YaHei"/>
          <w:sz w:val="24"/>
          <w:szCs w:val="24"/>
        </w:rPr>
        <w:t>根据</w:t>
      </w:r>
      <w:r>
        <w:rPr>
          <w:rFonts w:ascii="Microsoft YaHei" w:hAnsi="Microsoft YaHei" w:eastAsia="Microsoft YaHei" w:cs="Microsoft YaHei"/>
          <w:sz w:val="24"/>
          <w:szCs w:val="24"/>
        </w:rPr>
        <w:t>不同的指令进入</w:t>
      </w:r>
      <w:r>
        <w:rPr>
          <w:rFonts w:hint="eastAsia" w:ascii="Microsoft YaHei" w:hAnsi="Microsoft YaHei" w:eastAsia="Microsoft YaHei" w:cs="Microsoft YaHei"/>
          <w:sz w:val="24"/>
          <w:szCs w:val="24"/>
        </w:rPr>
        <w:t>不同</w:t>
      </w:r>
      <w:r>
        <w:rPr>
          <w:rFonts w:ascii="Microsoft YaHei" w:hAnsi="Microsoft YaHei" w:eastAsia="Microsoft YaHei" w:cs="Microsoft YaHei"/>
          <w:sz w:val="24"/>
          <w:szCs w:val="24"/>
        </w:rPr>
        <w:t>状态。</w:t>
      </w:r>
    </w:p>
    <w:p>
      <w:pPr>
        <w:rPr>
          <w:rFonts w:ascii="Microsoft YaHei" w:hAnsi="Microsoft YaHei" w:eastAsia="Microsoft YaHei" w:cs="Microsoft YaHei"/>
          <w:sz w:val="24"/>
          <w:szCs w:val="24"/>
        </w:rPr>
      </w:pPr>
    </w:p>
    <w:p>
      <w:pPr>
        <w:ind w:firstLine="1440" w:firstLineChars="600"/>
        <w:rPr>
          <w:rFonts w:ascii="Microsoft YaHei" w:hAnsi="Microsoft YaHei" w:eastAsia="Microsoft YaHei" w:cs="Microsoft YaHei"/>
          <w:sz w:val="24"/>
          <w:szCs w:val="24"/>
        </w:rPr>
      </w:pPr>
      <w:r>
        <w:rPr>
          <w:rFonts w:ascii="Microsoft YaHei" w:hAnsi="Microsoft YaHei" w:eastAsia="Microsoft YaHei" w:cs="Microsoft YaHei"/>
          <w:kern w:val="2"/>
          <w:sz w:val="24"/>
          <w:szCs w:val="24"/>
          <w:lang w:val="en-US" w:eastAsia="zh-CN" w:bidi="ar-SA"/>
        </w:rPr>
        <w:pict>
          <v:shape id="图片 26" o:spid="_x0000_s1047" type="#_x0000_t75" style="height:328.3pt;width:307.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图1-12 派件的状态图</w:t>
      </w:r>
    </w:p>
    <w:p>
      <w:pPr>
        <w:rPr>
          <w:rFonts w:ascii="Microsoft YaHei" w:hAnsi="Microsoft YaHei" w:eastAsia="Microsoft YaHei" w:cs="Microsoft YaHei"/>
          <w:sz w:val="24"/>
          <w:szCs w:val="24"/>
        </w:rPr>
      </w:pPr>
      <w:r>
        <w:rPr>
          <w:rFonts w:ascii="Microsoft YaHei" w:hAnsi="Microsoft YaHei" w:eastAsia="Microsoft YaHei" w:cs="Microsoft YaHei"/>
          <w:sz w:val="24"/>
          <w:szCs w:val="24"/>
        </w:rPr>
        <w:t>如图1-13所示，GatheringBL对象状态图描述了GatheringBL对象的生存期间的状态序列、引起转移的事件，以及因状态转移而伴随的动作。随着establishGatheringBL方法被 UI调用，GatheringBL</w:t>
      </w:r>
      <w:r>
        <w:rPr>
          <w:rFonts w:hint="eastAsia" w:ascii="Microsoft YaHei" w:hAnsi="Microsoft YaHei" w:eastAsia="Microsoft YaHei" w:cs="Microsoft YaHei"/>
          <w:sz w:val="24"/>
          <w:szCs w:val="24"/>
        </w:rPr>
        <w:t>根据</w:t>
      </w:r>
      <w:r>
        <w:rPr>
          <w:rFonts w:ascii="Microsoft YaHei" w:hAnsi="Microsoft YaHei" w:eastAsia="Microsoft YaHei" w:cs="Microsoft YaHei"/>
          <w:sz w:val="24"/>
          <w:szCs w:val="24"/>
        </w:rPr>
        <w:t>不同的指令进入</w:t>
      </w:r>
      <w:r>
        <w:rPr>
          <w:rFonts w:hint="eastAsia" w:ascii="Microsoft YaHei" w:hAnsi="Microsoft YaHei" w:eastAsia="Microsoft YaHei" w:cs="Microsoft YaHei"/>
          <w:sz w:val="24"/>
          <w:szCs w:val="24"/>
        </w:rPr>
        <w:t>不同</w:t>
      </w:r>
      <w:r>
        <w:rPr>
          <w:rFonts w:ascii="Microsoft YaHei" w:hAnsi="Microsoft YaHei" w:eastAsia="Microsoft YaHei" w:cs="Microsoft YaHei"/>
          <w:sz w:val="24"/>
          <w:szCs w:val="24"/>
        </w:rPr>
        <w:t>状态。</w:t>
      </w:r>
    </w:p>
    <w:p>
      <w:pPr>
        <w:rPr>
          <w:rFonts w:ascii="Microsoft YaHei" w:hAnsi="Microsoft YaHei" w:eastAsia="Microsoft YaHei" w:cs="Microsoft YaHei"/>
          <w:sz w:val="24"/>
          <w:szCs w:val="24"/>
        </w:rPr>
      </w:pPr>
    </w:p>
    <w:p>
      <w:pPr>
        <w:jc w:val="center"/>
        <w:rPr>
          <w:rFonts w:ascii="Microsoft YaHei" w:hAnsi="Microsoft YaHei" w:eastAsia="Microsoft YaHei" w:cs="Microsoft YaHei"/>
          <w:b/>
          <w:bCs/>
          <w:sz w:val="24"/>
          <w:szCs w:val="24"/>
        </w:rPr>
      </w:pPr>
      <w:r>
        <w:rPr>
          <w:rFonts w:ascii="Microsoft YaHei" w:hAnsi="Microsoft YaHei" w:eastAsia="Microsoft YaHei" w:cs="Microsoft YaHei"/>
          <w:b/>
          <w:bCs/>
          <w:sz w:val="24"/>
          <w:szCs w:val="24"/>
        </w:rPr>
        <w:t xml:space="preserve"> </w:t>
      </w:r>
      <w:r>
        <w:rPr>
          <w:rFonts w:ascii="Microsoft YaHei" w:hAnsi="Microsoft YaHei" w:eastAsia="Microsoft YaHei" w:cs="Microsoft YaHei"/>
          <w:b/>
          <w:bCs/>
          <w:kern w:val="2"/>
          <w:sz w:val="24"/>
          <w:szCs w:val="24"/>
          <w:lang w:val="en-US" w:eastAsia="zh-CN" w:bidi="ar-SA"/>
        </w:rPr>
        <w:pict>
          <v:shape id="图片 25" o:spid="_x0000_s1048" type="#_x0000_t75" style="height:349.9pt;width:327.7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ind w:firstLine="420"/>
        <w:jc w:val="center"/>
        <w:rPr>
          <w:rFonts w:ascii="SimHei" w:hAnsi="SimHei" w:eastAsia="SimHei" w:cs="Microsoft YaHei"/>
          <w:b/>
          <w:bCs/>
          <w:sz w:val="22"/>
          <w:szCs w:val="22"/>
        </w:rPr>
      </w:pPr>
      <w:r>
        <w:rPr>
          <w:rFonts w:ascii="SimHei" w:hAnsi="SimHei" w:eastAsia="SimHei" w:cs="Microsoft YaHei"/>
          <w:b/>
          <w:bCs/>
          <w:sz w:val="22"/>
          <w:szCs w:val="22"/>
        </w:rPr>
        <w:t>图1-13 收款汇总的状态图</w:t>
      </w:r>
    </w:p>
    <w:p>
      <w:pPr>
        <w:pStyle w:val="4"/>
      </w:pPr>
      <w:bookmarkStart w:id="23" w:name="_Toc434506208"/>
      <w:r>
        <w:rPr>
          <w:rFonts w:hint="eastAsia"/>
        </w:rPr>
        <w:t>4.2.3intermediatebl模块</w:t>
      </w:r>
      <w:bookmarkEnd w:id="23"/>
    </w:p>
    <w:p>
      <w:pPr>
        <w:pStyle w:val="5"/>
      </w:pPr>
      <w:r>
        <w:rPr>
          <w:rFonts w:hint="eastAsia"/>
        </w:rPr>
        <w:t>4.2.3</w:t>
      </w:r>
      <w:r>
        <w:t>.1模块概述</w:t>
      </w:r>
    </w:p>
    <w:p>
      <w:pPr>
        <w:rPr>
          <w:rFonts w:ascii="Microsoft YaHei" w:hAnsi="Microsoft YaHei" w:eastAsia="Microsoft YaHei"/>
          <w:sz w:val="24"/>
          <w:szCs w:val="24"/>
        </w:rPr>
      </w:pPr>
      <w:r>
        <w:rPr>
          <w:rFonts w:ascii="Microsoft YaHei" w:hAnsi="Microsoft YaHei" w:eastAsia="Microsoft YaHei"/>
          <w:sz w:val="24"/>
          <w:szCs w:val="24"/>
        </w:rPr>
        <w:t>intermediatebl模块承担的需求参见ELS需求规格文档功能需求及相关非功能需求。</w:t>
      </w:r>
    </w:p>
    <w:p>
      <w:pPr>
        <w:rPr>
          <w:rFonts w:ascii="Microsoft YaHei" w:hAnsi="Microsoft YaHei" w:eastAsia="Microsoft YaHei"/>
          <w:sz w:val="24"/>
          <w:szCs w:val="24"/>
        </w:rPr>
      </w:pPr>
      <w:r>
        <w:rPr>
          <w:rFonts w:hint="eastAsia" w:ascii="Microsoft YaHei" w:hAnsi="Microsoft YaHei" w:eastAsia="Microsoft YaHei"/>
          <w:sz w:val="24"/>
          <w:szCs w:val="24"/>
        </w:rPr>
        <w:t>intermediatebl模块的职责及接口参见ELS体系结构设计文档。</w:t>
      </w:r>
    </w:p>
    <w:p>
      <w:pPr>
        <w:pStyle w:val="5"/>
      </w:pPr>
      <w:r>
        <w:rPr>
          <w:rFonts w:hint="eastAsia"/>
        </w:rPr>
        <w:t>4</w:t>
      </w:r>
      <w:r>
        <w:t>.2.3.2</w:t>
      </w:r>
      <w:r>
        <w:rPr>
          <w:rFonts w:hint="eastAsia"/>
        </w:rPr>
        <w:t>整体结构</w:t>
      </w:r>
    </w:p>
    <w:p>
      <w:pPr>
        <w:jc w:val="left"/>
        <w:rPr>
          <w:rFonts w:ascii="Microsoft YaHei" w:hAnsi="Microsoft YaHei" w:eastAsia="Microsoft YaHei"/>
          <w:sz w:val="24"/>
          <w:szCs w:val="24"/>
        </w:rPr>
      </w:pPr>
      <w:r>
        <w:rPr>
          <w:rFonts w:hint="eastAsia" w:ascii="Microsoft YaHei" w:hAnsi="Microsoft YaHei" w:eastAsia="Microsoft YaHei"/>
          <w:sz w:val="24"/>
          <w:szCs w:val="24"/>
        </w:rPr>
        <w:t>根据体系结构的设计，我们将系统分为展示层，业务逻辑层，数据层。每一层之间为了增加灵活性，我们会添加接口。比如展示层和业务逻辑层之间，我们添加businesslogicservice.intermediateblservice</w:t>
      </w:r>
      <w:r>
        <w:rPr>
          <w:rFonts w:ascii="Microsoft YaHei" w:hAnsi="Microsoft YaHei" w:eastAsia="Microsoft YaHei"/>
          <w:sz w:val="24"/>
          <w:szCs w:val="24"/>
        </w:rPr>
        <w:t>.envehicleblservice.EnplaningBLService,</w:t>
      </w:r>
      <w:r>
        <w:rPr>
          <w:rFonts w:hint="eastAsia" w:ascii="Microsoft YaHei" w:hAnsi="Microsoft YaHei" w:eastAsia="Microsoft YaHei"/>
          <w:sz w:val="24"/>
          <w:szCs w:val="24"/>
        </w:rPr>
        <w:t>businesslogicservice.intermediateblservice</w:t>
      </w:r>
      <w:r>
        <w:rPr>
          <w:rFonts w:ascii="Microsoft YaHei" w:hAnsi="Microsoft YaHei" w:eastAsia="Microsoft YaHei"/>
          <w:sz w:val="24"/>
          <w:szCs w:val="24"/>
        </w:rPr>
        <w:t>.envehicleblservice.EntrainingBLService,</w:t>
      </w:r>
      <w:r>
        <w:rPr>
          <w:rFonts w:hint="eastAsia" w:ascii="Microsoft YaHei" w:hAnsi="Microsoft YaHei" w:eastAsia="Microsoft YaHei"/>
          <w:sz w:val="24"/>
          <w:szCs w:val="24"/>
        </w:rPr>
        <w:t>businesslogicservice.intermediateblservice</w:t>
      </w:r>
      <w:r>
        <w:rPr>
          <w:rFonts w:ascii="Microsoft YaHei" w:hAnsi="Microsoft YaHei" w:eastAsia="Microsoft YaHei"/>
          <w:sz w:val="24"/>
          <w:szCs w:val="24"/>
        </w:rPr>
        <w:t>.envehicleblservice.EntruckingBLService,</w:t>
      </w:r>
      <w:r>
        <w:rPr>
          <w:rFonts w:hint="eastAsia" w:ascii="Microsoft YaHei" w:hAnsi="Microsoft YaHei" w:eastAsia="Microsoft YaHei"/>
          <w:sz w:val="24"/>
          <w:szCs w:val="24"/>
        </w:rPr>
        <w:t>businesslogicservice.intermediateblserv,ce</w:t>
      </w:r>
      <w:r>
        <w:rPr>
          <w:rFonts w:ascii="Microsoft YaHei" w:hAnsi="Microsoft YaHei" w:eastAsia="Microsoft YaHei"/>
          <w:sz w:val="24"/>
          <w:szCs w:val="24"/>
        </w:rPr>
        <w:t>.envehicleblservice.AllocateBLService</w:t>
      </w:r>
      <w:r>
        <w:rPr>
          <w:rFonts w:hint="eastAsia" w:ascii="Microsoft YaHei" w:hAnsi="Microsoft YaHei" w:eastAsia="Microsoft YaHei"/>
          <w:sz w:val="24"/>
          <w:szCs w:val="24"/>
        </w:rPr>
        <w:t>,businesslogicservice.intermediateblservice</w:t>
      </w:r>
      <w:r>
        <w:rPr>
          <w:rFonts w:ascii="Microsoft YaHei" w:hAnsi="Microsoft YaHei" w:eastAsia="Microsoft YaHei"/>
          <w:sz w:val="24"/>
          <w:szCs w:val="24"/>
        </w:rPr>
        <w:t>.transferingblservice.TransferingBLService接口。业务逻辑层和数据层之间添加dataservice.intermediatedataservice.envehicledataservice.EnplaningDataService</w:t>
      </w:r>
      <w:r>
        <w:rPr>
          <w:rFonts w:hint="eastAsia" w:ascii="Microsoft YaHei" w:hAnsi="Microsoft YaHei" w:eastAsia="Microsoft YaHei"/>
          <w:sz w:val="24"/>
          <w:szCs w:val="24"/>
        </w:rPr>
        <w:t>,</w:t>
      </w:r>
      <w:r>
        <w:rPr>
          <w:rFonts w:ascii="Microsoft YaHei" w:hAnsi="Microsoft YaHei" w:eastAsia="Microsoft YaHei"/>
          <w:sz w:val="24"/>
          <w:szCs w:val="24"/>
        </w:rPr>
        <w:t>dataservice.intermediatedataservice.envehicledataservice.EntrainingDataService,dataservice.intermediatedataservice.envehicledataservice.EntruckingDataService,dataservice.intermediatedataservice.envehicledataservice.AllocateDataService,dataservice.intermediatedataservice.transferingdataservice.TransferingDataService接口。TransferingReceiptPO是作为中转中心到达单，PlanePO是作为飞机，TrainPO是作为火车，TruckPO是作为汽车，OrderPO是作为订单，FarePO是作为运费，EnplaningReceiptPO，EntrainingReceiptPO，EntruckingReceiptPO是作为装车单，以上PO分别作为持久化对象被添加到</w:t>
      </w:r>
      <w:r>
        <w:rPr>
          <w:rFonts w:hint="eastAsia" w:ascii="Microsoft YaHei" w:hAnsi="Microsoft YaHei" w:eastAsia="Microsoft YaHei"/>
          <w:sz w:val="24"/>
          <w:szCs w:val="24"/>
        </w:rPr>
        <w:t xml:space="preserve"> 设计模型中去的。</w:t>
      </w:r>
      <w:r>
        <w:rPr>
          <w:rFonts w:ascii="Microsoft YaHei" w:hAnsi="Microsoft YaHei" w:eastAsia="Microsoft YaHei"/>
          <w:sz w:val="24"/>
          <w:szCs w:val="24"/>
        </w:rPr>
        <w:t>I</w:t>
      </w:r>
      <w:r>
        <w:rPr>
          <w:rFonts w:hint="eastAsia" w:ascii="Microsoft YaHei" w:hAnsi="Microsoft YaHei" w:eastAsia="Microsoft YaHei"/>
          <w:sz w:val="24"/>
          <w:szCs w:val="24"/>
        </w:rPr>
        <w:t>ntermediatebl模块的设计如图3-</w:t>
      </w:r>
      <w:r>
        <w:rPr>
          <w:rFonts w:ascii="Microsoft YaHei" w:hAnsi="Microsoft YaHei" w:eastAsia="Microsoft YaHei"/>
          <w:sz w:val="24"/>
          <w:szCs w:val="24"/>
        </w:rPr>
        <w:t>1</w:t>
      </w:r>
      <w:r>
        <w:rPr>
          <w:rFonts w:hint="eastAsia" w:ascii="Microsoft YaHei" w:hAnsi="Microsoft YaHei" w:eastAsia="Microsoft YaHei"/>
          <w:sz w:val="24"/>
          <w:szCs w:val="24"/>
        </w:rPr>
        <w:t>所示。</w:t>
      </w:r>
    </w:p>
    <w:p>
      <w:pPr>
        <w:jc w:val="left"/>
        <w:rPr>
          <w:rFonts w:ascii="Microsoft YaHei" w:hAnsi="Microsoft YaHei" w:eastAsia="Microsoft YaHei"/>
          <w:sz w:val="24"/>
          <w:szCs w:val="24"/>
        </w:rPr>
      </w:pPr>
      <w:r>
        <w:rPr>
          <w:rFonts w:hint="eastAsia" w:ascii="Microsoft YaHei" w:hAnsi="Microsoft YaHei" w:eastAsia="Microsoft YaHei" w:cs="Times New Roman"/>
          <w:kern w:val="2"/>
          <w:sz w:val="24"/>
          <w:szCs w:val="24"/>
          <w:lang w:val="en-US" w:eastAsia="zh-CN" w:bidi="ar-SA"/>
        </w:rPr>
        <w:pict>
          <v:shape id="图片 15" o:spid="_x0000_s1049" type="#_x0000_t75" style="height:276.15pt;width:415.3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jc w:val="center"/>
        <w:rPr>
          <w:rFonts w:ascii="SimHei" w:hAnsi="SimHei" w:eastAsia="SimHei"/>
          <w:b/>
          <w:sz w:val="22"/>
        </w:rPr>
      </w:pPr>
      <w:r>
        <w:rPr>
          <w:rFonts w:ascii="SimHei" w:hAnsi="SimHei" w:eastAsia="SimHei"/>
          <w:b/>
          <w:sz w:val="22"/>
        </w:rPr>
        <w:t>图</w:t>
      </w:r>
      <w:r>
        <w:rPr>
          <w:rFonts w:hint="eastAsia" w:ascii="SimHei" w:hAnsi="SimHei" w:eastAsia="SimHei"/>
          <w:b/>
          <w:sz w:val="22"/>
        </w:rPr>
        <w:t>3-</w:t>
      </w:r>
      <w:r>
        <w:rPr>
          <w:rFonts w:ascii="SimHei" w:hAnsi="SimHei" w:eastAsia="SimHei"/>
          <w:b/>
          <w:sz w:val="22"/>
        </w:rPr>
        <w:t>1 intermediatebl模块各个类的设计</w:t>
      </w:r>
    </w:p>
    <w:p>
      <w:pPr>
        <w:jc w:val="left"/>
        <w:rPr>
          <w:rFonts w:ascii="Microsoft YaHei" w:hAnsi="Microsoft YaHei" w:eastAsia="Microsoft YaHei"/>
          <w:sz w:val="24"/>
          <w:szCs w:val="24"/>
        </w:rPr>
      </w:pPr>
      <w:r>
        <w:rPr>
          <w:rFonts w:ascii="Microsoft YaHei" w:hAnsi="Microsoft YaHei" w:eastAsia="Microsoft YaHei"/>
          <w:sz w:val="24"/>
          <w:szCs w:val="24"/>
        </w:rPr>
        <w:t>Intermediatebl模块各个类的职责如表</w:t>
      </w:r>
      <w:r>
        <w:rPr>
          <w:rFonts w:hint="eastAsia" w:ascii="Microsoft YaHei" w:hAnsi="Microsoft YaHei" w:eastAsia="Microsoft YaHei"/>
          <w:sz w:val="24"/>
          <w:szCs w:val="24"/>
        </w:rPr>
        <w:t>3-</w:t>
      </w:r>
      <w:r>
        <w:rPr>
          <w:rFonts w:ascii="Microsoft YaHei" w:hAnsi="Microsoft YaHei" w:eastAsia="Microsoft YaHei"/>
          <w:sz w:val="24"/>
          <w:szCs w:val="24"/>
        </w:rPr>
        <w:t>1所示。</w:t>
      </w:r>
    </w:p>
    <w:p>
      <w:pPr>
        <w:jc w:val="center"/>
        <w:rPr>
          <w:rFonts w:ascii="SimHei" w:hAnsi="SimHei" w:eastAsia="SimHei"/>
          <w:b/>
          <w:sz w:val="22"/>
        </w:rPr>
      </w:pPr>
      <w:r>
        <w:rPr>
          <w:rFonts w:ascii="SimHei" w:hAnsi="SimHei" w:eastAsia="SimHei"/>
          <w:b/>
          <w:sz w:val="22"/>
        </w:rPr>
        <w:t>表</w:t>
      </w:r>
      <w:r>
        <w:rPr>
          <w:rFonts w:hint="eastAsia" w:ascii="SimHei" w:hAnsi="SimHei" w:eastAsia="SimHei"/>
          <w:b/>
          <w:sz w:val="22"/>
        </w:rPr>
        <w:t>3-</w:t>
      </w:r>
      <w:r>
        <w:rPr>
          <w:rFonts w:ascii="SimHei" w:hAnsi="SimHei" w:eastAsia="SimHei"/>
          <w:b/>
          <w:sz w:val="22"/>
        </w:rPr>
        <w:t>1 intermediatebl模块个各类的职责</w:t>
      </w:r>
    </w:p>
    <w:tbl>
      <w:tblPr>
        <w:tblStyle w:val="37"/>
        <w:tblW w:w="8897" w:type="dxa"/>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CellMar>
          <w:top w:w="0" w:type="dxa"/>
          <w:left w:w="108" w:type="dxa"/>
          <w:bottom w:w="0" w:type="dxa"/>
          <w:right w:w="108" w:type="dxa"/>
        </w:tblCellMar>
      </w:tblPr>
      <w:tblGrid>
        <w:gridCol w:w="2547"/>
        <w:gridCol w:w="6350"/>
      </w:tblGrid>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模块</w:t>
            </w:r>
          </w:p>
        </w:tc>
        <w:tc>
          <w:tcPr>
            <w:tcW w:w="6350"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职责</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shd w:val="clear" w:color="auto" w:fill="ACB9CA"/>
            <w:vAlign w:val="top"/>
          </w:tcPr>
          <w:p>
            <w:pPr>
              <w:rPr>
                <w:rFonts w:ascii="SimHei" w:hAnsi="SimHei" w:eastAsia="SimHei"/>
                <w:sz w:val="24"/>
                <w:szCs w:val="24"/>
              </w:rPr>
            </w:pPr>
            <w:r>
              <w:rPr>
                <w:rFonts w:ascii="SimHei" w:hAnsi="SimHei" w:eastAsia="SimHei"/>
                <w:sz w:val="24"/>
                <w:szCs w:val="24"/>
              </w:rPr>
              <w:t>AllocateWaitingList</w:t>
            </w:r>
          </w:p>
        </w:tc>
        <w:tc>
          <w:tcPr>
            <w:tcW w:w="6350" w:type="dxa"/>
            <w:shd w:val="clear" w:color="auto" w:fill="EAF9FA"/>
            <w:vAlign w:val="top"/>
          </w:tcPr>
          <w:p>
            <w:pPr>
              <w:rPr>
                <w:rFonts w:ascii="SimHei" w:hAnsi="SimHei" w:eastAsia="SimHei"/>
                <w:sz w:val="24"/>
                <w:szCs w:val="24"/>
              </w:rPr>
            </w:pPr>
            <w:r>
              <w:rPr>
                <w:rFonts w:hint="eastAsia" w:ascii="SimHei" w:hAnsi="SimHei" w:eastAsia="SimHei"/>
                <w:sz w:val="24"/>
                <w:szCs w:val="24"/>
              </w:rPr>
              <w:t>更新待装车的订单列表</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shd w:val="clear" w:color="auto" w:fill="ACB9CA"/>
            <w:vAlign w:val="top"/>
          </w:tcPr>
          <w:p>
            <w:pPr>
              <w:rPr>
                <w:rFonts w:ascii="SimHei" w:hAnsi="SimHei" w:eastAsia="SimHei"/>
                <w:sz w:val="24"/>
                <w:szCs w:val="24"/>
              </w:rPr>
            </w:pPr>
            <w:r>
              <w:rPr>
                <w:rFonts w:ascii="SimHei" w:hAnsi="SimHei" w:eastAsia="SimHei"/>
                <w:sz w:val="24"/>
                <w:szCs w:val="24"/>
              </w:rPr>
              <w:t>Enplaning</w:t>
            </w:r>
          </w:p>
        </w:tc>
        <w:tc>
          <w:tcPr>
            <w:tcW w:w="6350" w:type="dxa"/>
            <w:shd w:val="clear" w:color="auto" w:fill="EAF9FA"/>
            <w:vAlign w:val="top"/>
          </w:tcPr>
          <w:p>
            <w:pPr>
              <w:rPr>
                <w:rFonts w:ascii="SimHei" w:hAnsi="SimHei" w:eastAsia="SimHei"/>
                <w:sz w:val="24"/>
                <w:szCs w:val="24"/>
              </w:rPr>
            </w:pPr>
            <w:r>
              <w:rPr>
                <w:rFonts w:ascii="SimHei" w:hAnsi="SimHei" w:eastAsia="SimHei"/>
                <w:sz w:val="24"/>
                <w:szCs w:val="24"/>
              </w:rPr>
              <w:t>飞机装运管理负责装机操作以及生成装车单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shd w:val="clear" w:color="auto" w:fill="ACB9CA"/>
            <w:vAlign w:val="top"/>
          </w:tcPr>
          <w:p>
            <w:pPr>
              <w:rPr>
                <w:rFonts w:ascii="SimHei" w:hAnsi="SimHei" w:eastAsia="SimHei"/>
                <w:sz w:val="24"/>
                <w:szCs w:val="24"/>
              </w:rPr>
            </w:pPr>
            <w:r>
              <w:rPr>
                <w:rFonts w:ascii="SimHei" w:hAnsi="SimHei" w:eastAsia="SimHei"/>
                <w:sz w:val="24"/>
                <w:szCs w:val="24"/>
              </w:rPr>
              <w:t>Entraining</w:t>
            </w:r>
          </w:p>
        </w:tc>
        <w:tc>
          <w:tcPr>
            <w:tcW w:w="6350" w:type="dxa"/>
            <w:shd w:val="clear" w:color="auto" w:fill="EAF9FA"/>
            <w:vAlign w:val="top"/>
          </w:tcPr>
          <w:p>
            <w:pPr>
              <w:rPr>
                <w:rFonts w:ascii="SimHei" w:hAnsi="SimHei" w:eastAsia="SimHei"/>
                <w:sz w:val="24"/>
                <w:szCs w:val="24"/>
              </w:rPr>
            </w:pPr>
            <w:r>
              <w:rPr>
                <w:rFonts w:ascii="SimHei" w:hAnsi="SimHei" w:eastAsia="SimHei"/>
                <w:sz w:val="24"/>
                <w:szCs w:val="24"/>
              </w:rPr>
              <w:t>火车装运管理负责装机操作以及生成装车单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shd w:val="clear" w:color="auto" w:fill="ACB9CA"/>
            <w:vAlign w:val="top"/>
          </w:tcPr>
          <w:p>
            <w:pPr>
              <w:rPr>
                <w:rFonts w:ascii="SimHei" w:hAnsi="SimHei" w:eastAsia="SimHei"/>
                <w:sz w:val="24"/>
                <w:szCs w:val="24"/>
              </w:rPr>
            </w:pPr>
            <w:r>
              <w:rPr>
                <w:rFonts w:ascii="SimHei" w:hAnsi="SimHei" w:eastAsia="SimHei"/>
                <w:sz w:val="24"/>
                <w:szCs w:val="24"/>
              </w:rPr>
              <w:t>Entrucking</w:t>
            </w:r>
          </w:p>
        </w:tc>
        <w:tc>
          <w:tcPr>
            <w:tcW w:w="6350" w:type="dxa"/>
            <w:shd w:val="clear" w:color="auto" w:fill="EAF9FA"/>
            <w:vAlign w:val="top"/>
          </w:tcPr>
          <w:p>
            <w:pPr>
              <w:rPr>
                <w:rFonts w:ascii="SimHei" w:hAnsi="SimHei" w:eastAsia="SimHei"/>
                <w:sz w:val="24"/>
                <w:szCs w:val="24"/>
              </w:rPr>
            </w:pPr>
            <w:r>
              <w:rPr>
                <w:rFonts w:ascii="SimHei" w:hAnsi="SimHei" w:eastAsia="SimHei"/>
                <w:sz w:val="24"/>
                <w:szCs w:val="24"/>
              </w:rPr>
              <w:t>汽车装运管理负责装机操作以及生成装车单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shd w:val="clear" w:color="auto" w:fill="ACB9CA"/>
            <w:vAlign w:val="top"/>
          </w:tcPr>
          <w:p>
            <w:pPr>
              <w:rPr>
                <w:rFonts w:ascii="SimHei" w:hAnsi="SimHei" w:eastAsia="SimHei"/>
                <w:sz w:val="24"/>
                <w:szCs w:val="24"/>
              </w:rPr>
            </w:pPr>
            <w:r>
              <w:rPr>
                <w:rFonts w:ascii="SimHei" w:hAnsi="SimHei" w:eastAsia="SimHei"/>
                <w:sz w:val="24"/>
                <w:szCs w:val="24"/>
              </w:rPr>
              <w:t>Transfering</w:t>
            </w:r>
          </w:p>
        </w:tc>
        <w:tc>
          <w:tcPr>
            <w:tcW w:w="6350" w:type="dxa"/>
            <w:shd w:val="clear" w:color="auto" w:fill="EAF9FA"/>
            <w:vAlign w:val="top"/>
          </w:tcPr>
          <w:p>
            <w:pPr>
              <w:rPr>
                <w:rFonts w:ascii="SimHei" w:hAnsi="SimHei" w:eastAsia="SimHei"/>
                <w:sz w:val="24"/>
                <w:szCs w:val="24"/>
              </w:rPr>
            </w:pPr>
            <w:r>
              <w:rPr>
                <w:rFonts w:hint="eastAsia" w:ascii="SimHei" w:hAnsi="SimHei" w:eastAsia="SimHei"/>
                <w:sz w:val="24"/>
                <w:szCs w:val="24"/>
              </w:rPr>
              <w:t>中转中心负责中转接收的操作并生成中转中心到达单</w:t>
            </w:r>
          </w:p>
        </w:tc>
      </w:tr>
    </w:tbl>
    <w:p>
      <w:pPr>
        <w:pStyle w:val="5"/>
      </w:pPr>
      <w:r>
        <w:rPr>
          <w:rFonts w:hint="eastAsia"/>
        </w:rPr>
        <w:t>4</w:t>
      </w:r>
      <w:r>
        <w:t>.2.3.3</w:t>
      </w:r>
      <w:r>
        <w:rPr>
          <w:rFonts w:hint="eastAsia"/>
        </w:rPr>
        <w:t>模块内部类的接口规范</w:t>
      </w:r>
    </w:p>
    <w:p>
      <w:pPr>
        <w:jc w:val="left"/>
        <w:rPr>
          <w:rFonts w:ascii="Microsoft YaHei" w:hAnsi="Microsoft YaHei" w:eastAsia="Microsoft YaHei"/>
          <w:sz w:val="24"/>
          <w:szCs w:val="24"/>
        </w:rPr>
      </w:pPr>
      <w:r>
        <w:rPr>
          <w:rFonts w:ascii="Microsoft YaHei" w:hAnsi="Microsoft YaHei" w:eastAsia="Microsoft YaHei"/>
          <w:sz w:val="24"/>
          <w:szCs w:val="24"/>
        </w:rPr>
        <w:t>AllocateWaitingList，Enplaning，Entraining，Entrucking和Transfering的接口规范如表</w:t>
      </w:r>
      <w:r>
        <w:rPr>
          <w:rFonts w:hint="eastAsia" w:ascii="Microsoft YaHei" w:hAnsi="Microsoft YaHei" w:eastAsia="Microsoft YaHei"/>
          <w:sz w:val="24"/>
          <w:szCs w:val="24"/>
        </w:rPr>
        <w:t>3-</w:t>
      </w:r>
      <w:r>
        <w:rPr>
          <w:rFonts w:ascii="Microsoft YaHei" w:hAnsi="Microsoft YaHei" w:eastAsia="Microsoft YaHei"/>
          <w:sz w:val="24"/>
          <w:szCs w:val="24"/>
        </w:rPr>
        <w:t>2，</w:t>
      </w:r>
      <w:r>
        <w:rPr>
          <w:rFonts w:hint="eastAsia" w:ascii="Microsoft YaHei" w:hAnsi="Microsoft YaHei" w:eastAsia="Microsoft YaHei"/>
          <w:sz w:val="24"/>
          <w:szCs w:val="24"/>
        </w:rPr>
        <w:t>3-</w:t>
      </w:r>
      <w:r>
        <w:rPr>
          <w:rFonts w:ascii="Microsoft YaHei" w:hAnsi="Microsoft YaHei" w:eastAsia="Microsoft YaHei"/>
          <w:sz w:val="24"/>
          <w:szCs w:val="24"/>
        </w:rPr>
        <w:t>3，</w:t>
      </w:r>
      <w:r>
        <w:rPr>
          <w:rFonts w:hint="eastAsia" w:ascii="Microsoft YaHei" w:hAnsi="Microsoft YaHei" w:eastAsia="Microsoft YaHei"/>
          <w:sz w:val="24"/>
          <w:szCs w:val="24"/>
        </w:rPr>
        <w:t>3-</w:t>
      </w:r>
      <w:r>
        <w:rPr>
          <w:rFonts w:ascii="Microsoft YaHei" w:hAnsi="Microsoft YaHei" w:eastAsia="Microsoft YaHei"/>
          <w:sz w:val="24"/>
          <w:szCs w:val="24"/>
        </w:rPr>
        <w:t>4，</w:t>
      </w:r>
      <w:r>
        <w:rPr>
          <w:rFonts w:hint="eastAsia" w:ascii="Microsoft YaHei" w:hAnsi="Microsoft YaHei" w:eastAsia="Microsoft YaHei"/>
          <w:sz w:val="24"/>
          <w:szCs w:val="24"/>
        </w:rPr>
        <w:t>3-</w:t>
      </w:r>
      <w:r>
        <w:rPr>
          <w:rFonts w:ascii="Microsoft YaHei" w:hAnsi="Microsoft YaHei" w:eastAsia="Microsoft YaHei"/>
          <w:sz w:val="24"/>
          <w:szCs w:val="24"/>
        </w:rPr>
        <w:t>5和</w:t>
      </w:r>
      <w:r>
        <w:rPr>
          <w:rFonts w:hint="eastAsia" w:ascii="Microsoft YaHei" w:hAnsi="Microsoft YaHei" w:eastAsia="Microsoft YaHei"/>
          <w:sz w:val="24"/>
          <w:szCs w:val="24"/>
        </w:rPr>
        <w:t>3-</w:t>
      </w:r>
      <w:r>
        <w:rPr>
          <w:rFonts w:ascii="Microsoft YaHei" w:hAnsi="Microsoft YaHei" w:eastAsia="Microsoft YaHei"/>
          <w:sz w:val="24"/>
          <w:szCs w:val="24"/>
        </w:rPr>
        <w:t>6所示。</w:t>
      </w:r>
    </w:p>
    <w:p>
      <w:pPr>
        <w:jc w:val="center"/>
        <w:rPr>
          <w:rFonts w:ascii="SimHei" w:hAnsi="SimHei" w:eastAsia="SimHei"/>
          <w:b/>
          <w:sz w:val="22"/>
        </w:rPr>
      </w:pPr>
      <w:r>
        <w:rPr>
          <w:rFonts w:ascii="SimHei" w:hAnsi="SimHei" w:eastAsia="SimHei"/>
          <w:b/>
          <w:sz w:val="22"/>
        </w:rPr>
        <w:t>表</w:t>
      </w:r>
      <w:r>
        <w:rPr>
          <w:rFonts w:hint="eastAsia" w:ascii="SimHei" w:hAnsi="SimHei" w:eastAsia="SimHei"/>
          <w:b/>
          <w:sz w:val="22"/>
        </w:rPr>
        <w:t>3-</w:t>
      </w:r>
      <w:r>
        <w:rPr>
          <w:rFonts w:ascii="SimHei" w:hAnsi="SimHei" w:eastAsia="SimHei"/>
          <w:b/>
          <w:sz w:val="22"/>
        </w:rPr>
        <w:t>2 AllocateWaitingList的接口规范</w:t>
      </w:r>
    </w:p>
    <w:tbl>
      <w:tblPr>
        <w:tblStyle w:val="20"/>
        <w:tblW w:w="8936"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844"/>
        <w:gridCol w:w="1277"/>
        <w:gridCol w:w="58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936"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4"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Intermediate.updateWaitingList</w:t>
            </w:r>
          </w:p>
        </w:tc>
        <w:tc>
          <w:tcPr>
            <w:tcW w:w="1277"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5"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ArrayList&lt;OrderVO&gt; updateWaitingList(TranferingReceiptVO);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4"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7"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5"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快件被装车或中转中心到达单更新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4"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7"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5"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等候装车的快件列表更新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936"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21"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服务名</w:t>
            </w:r>
          </w:p>
        </w:tc>
        <w:tc>
          <w:tcPr>
            <w:tcW w:w="5815" w:type="dxa"/>
            <w:tcBorders>
              <w:top w:val="single" w:color="000000" w:sz="4" w:space="0"/>
              <w:left w:val="nil"/>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2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IntermediateDataService.updateWaitingList(TranferingReceiptPO)</w:t>
            </w:r>
          </w:p>
        </w:tc>
        <w:tc>
          <w:tcPr>
            <w:tcW w:w="5815"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shd w:val="clear" w:color="auto" w:fill="EAF9FA"/>
              </w:rPr>
              <w:t>更</w:t>
            </w:r>
            <w:r>
              <w:rPr>
                <w:rFonts w:hint="eastAsia" w:ascii="SimHei" w:hAnsi="SimHei" w:eastAsia="SimHei"/>
                <w:sz w:val="24"/>
                <w:szCs w:val="24"/>
              </w:rPr>
              <w:t>新一个存储OrderPO对象的ArrayList对象</w:t>
            </w:r>
          </w:p>
        </w:tc>
      </w:tr>
    </w:tbl>
    <w:p>
      <w:pPr>
        <w:ind w:firstLine="2429" w:firstLineChars="1100"/>
        <w:rPr>
          <w:rFonts w:ascii="SimHei" w:hAnsi="SimHei" w:eastAsia="SimHei"/>
          <w:b/>
          <w:sz w:val="22"/>
        </w:rPr>
      </w:pPr>
      <w:r>
        <w:rPr>
          <w:rFonts w:ascii="SimHei" w:hAnsi="SimHei" w:eastAsia="SimHei"/>
          <w:b/>
          <w:sz w:val="22"/>
        </w:rPr>
        <w:t>表</w:t>
      </w:r>
      <w:r>
        <w:rPr>
          <w:rFonts w:hint="eastAsia" w:ascii="SimHei" w:hAnsi="SimHei" w:eastAsia="SimHei"/>
          <w:b/>
          <w:sz w:val="22"/>
        </w:rPr>
        <w:t>3-</w:t>
      </w:r>
      <w:r>
        <w:rPr>
          <w:rFonts w:ascii="SimHei" w:hAnsi="SimHei" w:eastAsia="SimHei"/>
          <w:b/>
          <w:sz w:val="22"/>
        </w:rPr>
        <w:t>3 Enplaning的接口规范</w:t>
      </w:r>
    </w:p>
    <w:tbl>
      <w:tblPr>
        <w:tblStyle w:val="20"/>
        <w:tblW w:w="8936"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843"/>
        <w:gridCol w:w="1276"/>
        <w:gridCol w:w="58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936"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Intermediate.showPlaneList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ArrayList&lt;PlaneVO&gt; showPlaneList();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经过验证的中转中心业务员有查看本中转中心飞机列表的权利，并选择查看所有飞机信息列表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系统根据中转中心编号正确显示该中转中心飞机信息列表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showPlane</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PlaneVO showPlane(String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经过验证的中转中心业务员有查看本中转中心某飞机当前包括已装车快件信息列表在内的所有飞机属性信息的权利，并正确输入了飞机编号或正确选择了飞机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系统根据输入的飞机编号显示该飞机信息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enplane</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EnplaningReceiptVO enplane(ArrayList&lt;OrderVO&gt;);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经过验证的中转中心业务员有进行装车分配工作的权利，中转中心业务员业务员选择了装车分配操作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等候装车的快件列表清空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updateEnplaningReceiptList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ArrayList&lt;EnplaningReceiptVO&gt; updateEnplaningReceiptList(EnplaningReceiptVO);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等候装车的快件列表清空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系统根据装车单将装车单数据存储至数据库中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computeFare</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fareVO computeFare(ArrayList&lt;EnplaningReceiptVO&gt;);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经过验证的中转中心业务员有汇总运费的权利，查看装车单后选择了运费汇总的操作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系统运费合计值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updateFare</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updateFare(fareVO);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中转中心业务员确认显示的运费合计值正确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系统根据运费合计值将运费合计值数据更新至数据库中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Intermediate.showEnplaningReceipt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showEnplaningReceipt(ArrayList&lt;EnplaningReceiptVO&gt;);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经过验证的中转中心业务员有查看装车单的权利，且业务员选择了装车单查看功能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系统根据日期和中转中心编号或飞机编号显示正确的装车单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updateEnplaningReceipt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updateEnplaningReceipt(ArrayList&lt;EnplaningReceiptVO&gt;);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中转中心业务员确认装车单信息正确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7"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系统根据装车单链表将装车单链表数据更新至数据库中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936"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服务名</w:t>
            </w:r>
          </w:p>
        </w:tc>
        <w:tc>
          <w:tcPr>
            <w:tcW w:w="5817" w:type="dxa"/>
            <w:tcBorders>
              <w:top w:val="single" w:color="000000" w:sz="4" w:space="0"/>
              <w:left w:val="nil"/>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IntermediateDataService.getPlaneList()</w:t>
            </w:r>
          </w:p>
        </w:tc>
        <w:tc>
          <w:tcPr>
            <w:tcW w:w="5817"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返回一个存储PlanePO的ArrayList对象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getPlane(String ID)</w:t>
            </w:r>
          </w:p>
        </w:tc>
        <w:tc>
          <w:tcPr>
            <w:tcW w:w="5817"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返回一个PlanePO对象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enplane(ArrayList&lt;OrderPO&gt;)</w:t>
            </w:r>
          </w:p>
        </w:tc>
        <w:tc>
          <w:tcPr>
            <w:tcW w:w="5817"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清空一个存储OrderPO对象的ArrayList对象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updateEnplaningReceiptList(EnplaningReceiptPO)</w:t>
            </w:r>
          </w:p>
        </w:tc>
        <w:tc>
          <w:tcPr>
            <w:tcW w:w="5817"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ascii="SimHei" w:hAnsi="SimHei" w:eastAsia="SimHei"/>
                <w:sz w:val="24"/>
                <w:szCs w:val="24"/>
              </w:rPr>
              <w:t>在用户数据文件中插入</w:t>
            </w:r>
            <w:r>
              <w:rPr>
                <w:rFonts w:hint="eastAsia" w:ascii="SimHei" w:hAnsi="SimHei" w:eastAsia="SimHei"/>
                <w:sz w:val="24"/>
                <w:szCs w:val="24"/>
              </w:rPr>
              <w:t>一个EnplaningReceiptPO对象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computeFare(ArrayList&lt;EnplaningReceiptPO&gt;)</w:t>
            </w:r>
          </w:p>
        </w:tc>
        <w:tc>
          <w:tcPr>
            <w:tcW w:w="5817"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返回一个farePO对象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updateFare(farePO)</w:t>
            </w:r>
          </w:p>
        </w:tc>
        <w:tc>
          <w:tcPr>
            <w:tcW w:w="5817"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ascii="SimHei" w:hAnsi="SimHei" w:eastAsia="SimHei"/>
                <w:sz w:val="24"/>
                <w:szCs w:val="24"/>
              </w:rPr>
              <w:t>在用户数据文件中插入</w:t>
            </w:r>
            <w:r>
              <w:rPr>
                <w:rFonts w:hint="eastAsia" w:ascii="SimHei" w:hAnsi="SimHei" w:eastAsia="SimHei"/>
                <w:sz w:val="24"/>
                <w:szCs w:val="24"/>
              </w:rPr>
              <w:t>一个farePO对象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IntermediateDataService.getEnplaningReceipt(ArrayList&lt;EnplaningReceiptPO&gt;)</w:t>
            </w:r>
          </w:p>
        </w:tc>
        <w:tc>
          <w:tcPr>
            <w:tcW w:w="5817"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更新一个存储EnplaningReceiptPO对象的ArrayList对象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updateEnplaningReceipt(ArrayList&lt;EnplaningReceiptPO&gt;)</w:t>
            </w:r>
          </w:p>
        </w:tc>
        <w:tc>
          <w:tcPr>
            <w:tcW w:w="5817"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在用户数据文件中插入所有ArrayList中所有的EnplaningRecePO对象</w:t>
            </w:r>
          </w:p>
        </w:tc>
      </w:tr>
    </w:tbl>
    <w:p>
      <w:pPr>
        <w:jc w:val="center"/>
        <w:rPr>
          <w:rFonts w:ascii="SimHei" w:hAnsi="SimHei" w:eastAsia="SimHei"/>
          <w:b/>
          <w:sz w:val="22"/>
        </w:rPr>
      </w:pPr>
      <w:r>
        <w:rPr>
          <w:rFonts w:ascii="SimHei" w:hAnsi="SimHei" w:eastAsia="SimHei"/>
          <w:b/>
          <w:sz w:val="22"/>
        </w:rPr>
        <w:t>表</w:t>
      </w:r>
      <w:r>
        <w:rPr>
          <w:rFonts w:hint="eastAsia" w:ascii="SimHei" w:hAnsi="SimHei" w:eastAsia="SimHei"/>
          <w:b/>
          <w:sz w:val="22"/>
        </w:rPr>
        <w:t>3-</w:t>
      </w:r>
      <w:r>
        <w:rPr>
          <w:rFonts w:ascii="SimHei" w:hAnsi="SimHei" w:eastAsia="SimHei"/>
          <w:b/>
          <w:sz w:val="22"/>
        </w:rPr>
        <w:t>4 Entraining的接口规范</w:t>
      </w:r>
    </w:p>
    <w:tbl>
      <w:tblPr>
        <w:tblStyle w:val="20"/>
        <w:tblW w:w="8931"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843"/>
        <w:gridCol w:w="1276"/>
        <w:gridCol w:w="58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931"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Intermediate.showTrainList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ArrayList&lt;TrainVO&gt; showTrainList();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经过验证的中转中心业务员有查看本中转中心火车列表的权利，并选择查看所有火车信息列表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系统根据中转中心编号正确显示该中转中心火车信息列表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showTrain</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TrainVO showTrain(String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经过验证的中转中心业务员有查看本中转中心某火车当前包括已装车快件信息列表在内的所有火车属性信息的权利，并正确输入了火车编号或正确选择了火车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系统根据输入的火车编号显示该火车信息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entrain</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EntrainingReceiptVO entrain(ArrayList&lt;OrderVO&gt;);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经过验证的中转中心业务员有进行装车分配工作的权利，中转中心业务员业务员选择了装车分配操作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等候装车的快件列表清空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updateEntrainingReceiptList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ArrayList&lt;EntrainingReceiptVO&gt; updateEntrainingReceiptList(EntrainingReceiptVO);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等候装车的快件列表清空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系统根据装车单将装车单数据存储至数据库中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computeFare</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fareVO computeFare(ArrayList&lt;EntrainingReceiptVO&gt;);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经过验证的中转中心业务员有汇总运费的权利，查看装车单后选择了运费汇总的操作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系统运费合计值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updateFare</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updateFare(fareVO);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中转中心业务员确认显示的运费合计值正确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系统根据运费合计值将运费合计值数据更新至数据库中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Intermediate.showEntrainingReceipt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showEntrainingReceipt(ArrayList&lt;EntrainingReceiptVO&gt;);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经过验证的中转中心业务员有查看装车单的权利，且业务员选择了装车单查看功能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系统根据日期和中转中心编号或火车编号显示正确的装车单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updatEntrainingReceipt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updateEntrainingReceipt(ArrayList&lt;EntrainingReceiptVO&gt;);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中转中心业务员确认装车单信息正确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系统根据装车单链表将装车单链表数据更新至数据库中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931"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服务名</w:t>
            </w:r>
          </w:p>
        </w:tc>
        <w:tc>
          <w:tcPr>
            <w:tcW w:w="5812" w:type="dxa"/>
            <w:tcBorders>
              <w:top w:val="single" w:color="000000" w:sz="4" w:space="0"/>
              <w:left w:val="nil"/>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IntermediateDataService.getTrainList()</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返回一个存储TrainPO的ArrayList对象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getTrain(String ID)</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返回一个TrainPO对象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entrain(ArrayList&lt;OrderPO&gt;)</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清空一个存储OrderPO对象的ArrayList对象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updateEntrainingReceiptList(EntrainingReceiptPO)</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ascii="SimHei" w:hAnsi="SimHei" w:eastAsia="SimHei"/>
                <w:sz w:val="24"/>
                <w:szCs w:val="24"/>
              </w:rPr>
              <w:t>在用户数据文件中插入</w:t>
            </w:r>
            <w:r>
              <w:rPr>
                <w:rFonts w:hint="eastAsia" w:ascii="SimHei" w:hAnsi="SimHei" w:eastAsia="SimHei"/>
                <w:sz w:val="24"/>
                <w:szCs w:val="24"/>
              </w:rPr>
              <w:t>一个EntrainingReceiptPO对象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computeFare(ArrayList&lt;EntrainingReceiptPO&gt;)</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返回一个farePO对象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updateFare(farePO)</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ascii="SimHei" w:hAnsi="SimHei" w:eastAsia="SimHei"/>
                <w:sz w:val="24"/>
                <w:szCs w:val="24"/>
              </w:rPr>
              <w:t>在用户数据文件中插入</w:t>
            </w:r>
            <w:r>
              <w:rPr>
                <w:rFonts w:hint="eastAsia" w:ascii="SimHei" w:hAnsi="SimHei" w:eastAsia="SimHei"/>
                <w:sz w:val="24"/>
                <w:szCs w:val="24"/>
              </w:rPr>
              <w:t>一个farePO对象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IntermediateDataService.getEntrainingReceipt(ArrayList&lt;EntrainingReceiptPO&gt;)</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更新一个存储EntrainingReceiptPO对象的ArrayList对象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updatEntrainingReceipt(ArrayList&lt;EntrainingReceiptPO&gt;)</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在用户数据文件中插入所有ArrayList中所有的EntrainingRecePO对象</w:t>
            </w:r>
          </w:p>
        </w:tc>
      </w:tr>
    </w:tbl>
    <w:p>
      <w:pPr>
        <w:ind w:firstLine="221" w:firstLineChars="100"/>
        <w:jc w:val="center"/>
        <w:rPr>
          <w:rFonts w:ascii="SimHei" w:hAnsi="SimHei" w:eastAsia="SimHei"/>
          <w:b/>
          <w:sz w:val="22"/>
        </w:rPr>
      </w:pPr>
      <w:r>
        <w:rPr>
          <w:rFonts w:ascii="SimHei" w:hAnsi="SimHei" w:eastAsia="SimHei"/>
          <w:b/>
          <w:sz w:val="22"/>
        </w:rPr>
        <w:t>表</w:t>
      </w:r>
      <w:r>
        <w:rPr>
          <w:rFonts w:hint="eastAsia" w:ascii="SimHei" w:hAnsi="SimHei" w:eastAsia="SimHei"/>
          <w:b/>
          <w:sz w:val="22"/>
        </w:rPr>
        <w:t>3-</w:t>
      </w:r>
      <w:r>
        <w:rPr>
          <w:rFonts w:ascii="SimHei" w:hAnsi="SimHei" w:eastAsia="SimHei"/>
          <w:b/>
          <w:sz w:val="22"/>
        </w:rPr>
        <w:t>5 Entrucking的接口规范</w:t>
      </w:r>
    </w:p>
    <w:tbl>
      <w:tblPr>
        <w:tblStyle w:val="20"/>
        <w:tblW w:w="8931"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843"/>
        <w:gridCol w:w="1276"/>
        <w:gridCol w:w="58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931"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Intermediate.showTruckList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ArrayList&lt;TruckVO&gt; showTruckList();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经过验证的中转中心业务员有查看本中转中心火车列表的权利，并选择查看所有火车信息列表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系统根据中转中心编号正确显示该中转中心火车信息列表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showTruck</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TruckVO showTruck(String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经过验证的中转中心业务员有查看本中转中心某火车当前包括已装车快件信息列表在内的所有火车属性信息的权利，并正确输入了火车编号或正确选择了火车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系统根据输入的火车编号显示该火车信息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entruck</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EntruckingReceiptVO enTruck(ArrayList&lt;OrderVO&gt;);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经过验证的中转中心业务员有进行装车分配工作的权利，中转中心业务员业务员选择了装车分配操作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等候装车的快件列表清空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updateEntruckingReceiptList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ArrayList&lt;EntruckingReceiptVO&gt; updateEntruckingReceiptList(EntruckingReceiptVO);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等候装车的快件列表清空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系统根据装车单将装车单数据存储至数据库中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computeFare</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fareVO computeFare(ArrayList&lt;EntruckingReceiptVO&gt;);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经过验证的中转中心业务员有汇总运费的权利，查看装车单后选择了运费汇总的操作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系统运费合计值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updateFare</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updateFare(fareVO);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中转中心业务员确认显示的运费合计值正确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系统根据运费合计值将运费合计值数据更新至数据库中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Intermediate.showEntruckingReceipt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showEntruckingReceipt(ArrayList&lt;EntruckingReceiptVO&gt;);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经过验证的中转中心业务员有查看装车单的权利，且业务员选择了装车单查看功能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系统根据日期和中转中心编号或火车编号显示正确的装车单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updatEntruckingReceipt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updateEntruckingReceipt(ArrayList&lt;EntruckingReceiptVO&gt;);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中转中心业务员确认装车单信息正确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系统根据装车单链表将装车单链表数据更新至数据库中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931"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服务名</w:t>
            </w:r>
          </w:p>
        </w:tc>
        <w:tc>
          <w:tcPr>
            <w:tcW w:w="5812" w:type="dxa"/>
            <w:tcBorders>
              <w:top w:val="single" w:color="000000" w:sz="4" w:space="0"/>
              <w:left w:val="nil"/>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IntermediateDataService.getTruckList()</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返回一个存储TruckPO的ArrayList对象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getTruck(String ID)</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返回一个TruckPO对象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IntermediateDataService.updateWaitingList(TranferingReceiptPO)</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更新一个存储OrderPO对象的ArrayList对象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entruck(ArrayList&lt;OrderPO&gt;)</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清空一个存储OrderPO对象的ArrayList对象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updateEntruckingReceiptList(EntruckingReceiptPO)</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ascii="SimHei" w:hAnsi="SimHei" w:eastAsia="SimHei"/>
                <w:sz w:val="24"/>
                <w:szCs w:val="24"/>
              </w:rPr>
              <w:t>在用户数据文件中插入</w:t>
            </w:r>
            <w:r>
              <w:rPr>
                <w:rFonts w:hint="eastAsia" w:ascii="SimHei" w:hAnsi="SimHei" w:eastAsia="SimHei"/>
                <w:sz w:val="24"/>
                <w:szCs w:val="24"/>
              </w:rPr>
              <w:t>一个EntruckingReceiptPO对象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computeFare(ArrayList&lt;EntruckingReceiptPO&gt;)</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返回一个farePO对象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updateFare(farePO)</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ascii="SimHei" w:hAnsi="SimHei" w:eastAsia="SimHei"/>
                <w:sz w:val="24"/>
                <w:szCs w:val="24"/>
              </w:rPr>
              <w:t>在用户数据文件中插入</w:t>
            </w:r>
            <w:r>
              <w:rPr>
                <w:rFonts w:hint="eastAsia" w:ascii="SimHei" w:hAnsi="SimHei" w:eastAsia="SimHei"/>
                <w:sz w:val="24"/>
                <w:szCs w:val="24"/>
              </w:rPr>
              <w:t>一个farePO对象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IntermediateDataService.getEntruckingReceipt(ArrayList&lt;EntruckingReceiptPO&gt;)</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更新一个存储EntruckingReceiptPO对象的ArrayList对象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center"/>
              <w:rPr>
                <w:rFonts w:ascii="SimHei" w:hAnsi="SimHei" w:eastAsia="SimHei"/>
                <w:sz w:val="24"/>
                <w:szCs w:val="24"/>
              </w:rPr>
            </w:pPr>
            <w:r>
              <w:rPr>
                <w:rFonts w:ascii="SimHei" w:hAnsi="SimHei" w:eastAsia="SimHei"/>
                <w:sz w:val="24"/>
                <w:szCs w:val="24"/>
              </w:rPr>
              <w:t>IntermediateDataService. updatEntruckingReceipt(ArrayList&lt;EntruckingReceiptPO&gt;)</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center"/>
              <w:rPr>
                <w:rFonts w:ascii="SimHei" w:hAnsi="SimHei" w:eastAsia="SimHei"/>
                <w:sz w:val="24"/>
                <w:szCs w:val="24"/>
              </w:rPr>
            </w:pPr>
            <w:r>
              <w:rPr>
                <w:rFonts w:hint="eastAsia" w:ascii="SimHei" w:hAnsi="SimHei" w:eastAsia="SimHei"/>
                <w:sz w:val="24"/>
                <w:szCs w:val="24"/>
              </w:rPr>
              <w:t>在用户数据文件中插入所有ArrayList中所有的EntruckingRecePO对象</w:t>
            </w:r>
          </w:p>
        </w:tc>
      </w:tr>
    </w:tbl>
    <w:p>
      <w:pPr>
        <w:jc w:val="center"/>
        <w:rPr>
          <w:rFonts w:ascii="SimHei" w:hAnsi="SimHei" w:eastAsia="SimHei"/>
          <w:b/>
          <w:sz w:val="22"/>
        </w:rPr>
      </w:pPr>
      <w:r>
        <w:rPr>
          <w:rFonts w:ascii="SimHei" w:hAnsi="SimHei" w:eastAsia="SimHei"/>
          <w:b/>
          <w:sz w:val="22"/>
        </w:rPr>
        <w:t>表</w:t>
      </w:r>
      <w:r>
        <w:rPr>
          <w:rFonts w:hint="eastAsia" w:ascii="SimHei" w:hAnsi="SimHei" w:eastAsia="SimHei"/>
          <w:b/>
          <w:sz w:val="22"/>
        </w:rPr>
        <w:t>3-</w:t>
      </w:r>
      <w:r>
        <w:rPr>
          <w:rFonts w:ascii="SimHei" w:hAnsi="SimHei" w:eastAsia="SimHei"/>
          <w:b/>
          <w:sz w:val="22"/>
        </w:rPr>
        <w:t>6 Transfering的接口规范</w:t>
      </w:r>
    </w:p>
    <w:tbl>
      <w:tblPr>
        <w:tblStyle w:val="20"/>
        <w:tblW w:w="8931"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956"/>
        <w:gridCol w:w="1163"/>
        <w:gridCol w:w="113"/>
        <w:gridCol w:w="56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931"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6"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 showTransferingReceipt</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699"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TransferingReceiptVO showTransferingReceipt();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6"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699"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经过验证的中转中心业务员有查看中转中心到达单的权利，且业务员选择了中转中心到达单查看功能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6"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699"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系统根据日期和中转中心编号显示正确的中转中心到达单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6"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Intermediate.addOrder</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699"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addOrder(String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6"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699"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经过验证的中转中心业务员有添加新寄件单到中转中心到达单的权利，且业务员</w:t>
            </w:r>
            <w:r>
              <w:rPr>
                <w:rFonts w:hint="eastAsia" w:ascii="SimHei" w:hAnsi="SimHei" w:eastAsia="SimHei"/>
                <w:sz w:val="24"/>
                <w:szCs w:val="24"/>
              </w:rPr>
              <w:t>输入</w:t>
            </w:r>
            <w:r>
              <w:rPr>
                <w:rFonts w:ascii="SimHei" w:hAnsi="SimHei" w:eastAsia="SimHei"/>
                <w:sz w:val="24"/>
                <w:szCs w:val="24"/>
              </w:rPr>
              <w:t>了完整</w:t>
            </w:r>
            <w:r>
              <w:rPr>
                <w:rFonts w:hint="eastAsia" w:ascii="SimHei" w:hAnsi="SimHei" w:eastAsia="SimHei"/>
                <w:sz w:val="24"/>
                <w:szCs w:val="24"/>
              </w:rPr>
              <w:t>有效的</w:t>
            </w:r>
            <w:r>
              <w:rPr>
                <w:rFonts w:ascii="SimHei" w:hAnsi="SimHei" w:eastAsia="SimHei"/>
                <w:sz w:val="24"/>
                <w:szCs w:val="24"/>
              </w:rPr>
              <w:t>订单号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6"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699"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系统</w:t>
            </w:r>
            <w:r>
              <w:rPr>
                <w:rFonts w:hint="eastAsia" w:ascii="SimHei" w:hAnsi="SimHei" w:eastAsia="SimHei"/>
                <w:sz w:val="24"/>
                <w:szCs w:val="24"/>
              </w:rPr>
              <w:t>保存</w:t>
            </w:r>
            <w:r>
              <w:rPr>
                <w:rFonts w:ascii="SimHei" w:hAnsi="SimHei" w:eastAsia="SimHei"/>
                <w:sz w:val="24"/>
                <w:szCs w:val="24"/>
              </w:rPr>
              <w:t>新增的寄件单信息并更新至中转中心到达单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6"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Intermediate.deleteOrder</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699"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deleteOrder(String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6"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699"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经过验证的中转中心业务员有删除新寄件单从中转中心到达单的权利，且业务员</w:t>
            </w:r>
            <w:r>
              <w:rPr>
                <w:rFonts w:hint="eastAsia" w:ascii="SimHei" w:hAnsi="SimHei" w:eastAsia="SimHei"/>
                <w:sz w:val="24"/>
                <w:szCs w:val="24"/>
              </w:rPr>
              <w:t>输入</w:t>
            </w:r>
            <w:r>
              <w:rPr>
                <w:rFonts w:ascii="SimHei" w:hAnsi="SimHei" w:eastAsia="SimHei"/>
                <w:sz w:val="24"/>
                <w:szCs w:val="24"/>
              </w:rPr>
              <w:t>了完整</w:t>
            </w:r>
            <w:r>
              <w:rPr>
                <w:rFonts w:hint="eastAsia" w:ascii="SimHei" w:hAnsi="SimHei" w:eastAsia="SimHei"/>
                <w:sz w:val="24"/>
                <w:szCs w:val="24"/>
              </w:rPr>
              <w:t>有效的</w:t>
            </w:r>
            <w:r>
              <w:rPr>
                <w:rFonts w:ascii="SimHei" w:hAnsi="SimHei" w:eastAsia="SimHei"/>
                <w:sz w:val="24"/>
                <w:szCs w:val="24"/>
              </w:rPr>
              <w:t>订单号或选择了正确的删除对象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6"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699"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系统查找对应的订单信息，并删除</w:t>
            </w:r>
            <w:r>
              <w:rPr>
                <w:rFonts w:hint="eastAsia" w:ascii="SimHei" w:hAnsi="SimHei" w:eastAsia="SimHei"/>
                <w:sz w:val="24"/>
                <w:szCs w:val="24"/>
              </w:rPr>
              <w:t>该</w:t>
            </w:r>
            <w:r>
              <w:rPr>
                <w:rFonts w:ascii="SimHei" w:hAnsi="SimHei" w:eastAsia="SimHei"/>
                <w:sz w:val="24"/>
                <w:szCs w:val="24"/>
              </w:rPr>
              <w:t>用户对象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6"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Intermediate.modifyOrder</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699"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modifyOrder(String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6"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699"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经过验证的中转中心业务员有修改新寄件单信息从中转中心到达单的权利，且业务员</w:t>
            </w:r>
            <w:r>
              <w:rPr>
                <w:rFonts w:hint="eastAsia" w:ascii="SimHei" w:hAnsi="SimHei" w:eastAsia="SimHei"/>
                <w:sz w:val="24"/>
                <w:szCs w:val="24"/>
              </w:rPr>
              <w:t>选择了正确的修改对象并输入了正确的订单号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6"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699"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系统根据输入的新旧订单号更新中转中心到达单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6"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Intermediate.updateTransferingReceipt</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699"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void updateTransferingReceipt(TransferingReceiptVO);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6"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699"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经过验证的中转中心业务员选择更新中转中心到达单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6"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699"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系统根据中转中心到达单将中转中心到达单数据存储至数据库中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931"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服务名</w:t>
            </w:r>
          </w:p>
        </w:tc>
        <w:tc>
          <w:tcPr>
            <w:tcW w:w="5812" w:type="dxa"/>
            <w:gridSpan w:val="2"/>
            <w:tcBorders>
              <w:top w:val="single" w:color="000000" w:sz="4" w:space="0"/>
              <w:left w:val="nil"/>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sz w:val="24"/>
                <w:szCs w:val="24"/>
              </w:rPr>
            </w:pPr>
            <w:r>
              <w:rPr>
                <w:rFonts w:ascii="SimHei" w:hAnsi="SimHei" w:eastAsia="SimHei"/>
                <w:sz w:val="24"/>
                <w:szCs w:val="24"/>
              </w:rPr>
              <w:t>FileFactory.getIntermediateData</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sz w:val="24"/>
                <w:szCs w:val="24"/>
              </w:rPr>
            </w:pPr>
            <w:r>
              <w:rPr>
                <w:rFonts w:ascii="SimHei" w:hAnsi="SimHei" w:eastAsia="SimHei"/>
                <w:sz w:val="24"/>
                <w:szCs w:val="24"/>
              </w:rPr>
              <w:t>得到Intermediate</w:t>
            </w:r>
            <w:r>
              <w:rPr>
                <w:rFonts w:hint="eastAsia" w:ascii="SimHei" w:hAnsi="SimHei" w:eastAsia="SimHei"/>
                <w:sz w:val="24"/>
                <w:szCs w:val="24"/>
              </w:rPr>
              <w:t>文件</w:t>
            </w:r>
            <w:r>
              <w:rPr>
                <w:rFonts w:ascii="SimHei" w:hAnsi="SimHei" w:eastAsia="SimHei"/>
                <w:sz w:val="24"/>
                <w:szCs w:val="24"/>
              </w:rPr>
              <w:t>的引用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showTransferingReceipt（）</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sz w:val="24"/>
                <w:szCs w:val="24"/>
              </w:rPr>
            </w:pPr>
            <w:r>
              <w:rPr>
                <w:rFonts w:ascii="SimHei" w:hAnsi="SimHei" w:eastAsia="SimHei"/>
                <w:sz w:val="24"/>
                <w:szCs w:val="24"/>
              </w:rPr>
              <w:t>返回一个TransferingReceiptPO对象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IntermediateDataService.addOrder(String ID)</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在用户数据文件中插入一个</w:t>
            </w:r>
            <w:r>
              <w:rPr>
                <w:rFonts w:ascii="SimHei" w:hAnsi="SimHei" w:eastAsia="SimHei"/>
                <w:sz w:val="24"/>
                <w:szCs w:val="24"/>
              </w:rPr>
              <w:t>Order</w:t>
            </w:r>
            <w:r>
              <w:rPr>
                <w:rFonts w:hint="eastAsia" w:ascii="SimHei" w:hAnsi="SimHei" w:eastAsia="SimHei"/>
                <w:sz w:val="24"/>
                <w:szCs w:val="24"/>
              </w:rPr>
              <w: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IntermediateDataService.deleteOrder(String ID)</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在用户数据文件中</w:t>
            </w:r>
            <w:r>
              <w:rPr>
                <w:rFonts w:ascii="SimHei" w:hAnsi="SimHei" w:eastAsia="SimHei"/>
                <w:sz w:val="24"/>
                <w:szCs w:val="24"/>
              </w:rPr>
              <w:t>删除一个Order</w:t>
            </w:r>
            <w:r>
              <w:rPr>
                <w:rFonts w:hint="eastAsia" w:ascii="SimHei" w:hAnsi="SimHei" w:eastAsia="SimHei"/>
                <w:sz w:val="24"/>
                <w:szCs w:val="24"/>
              </w:rPr>
              <w:t>PO</w:t>
            </w:r>
            <w:r>
              <w:rPr>
                <w:rFonts w:ascii="SimHei" w:hAnsi="SimHei" w:eastAsia="SimHei"/>
                <w:sz w:val="24"/>
                <w:szCs w:val="24"/>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IntermediateDataService.modifyOrder(String ID)</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在用户数据文件中</w:t>
            </w:r>
            <w:r>
              <w:rPr>
                <w:rFonts w:ascii="SimHei" w:hAnsi="SimHei" w:eastAsia="SimHei"/>
                <w:sz w:val="24"/>
                <w:szCs w:val="24"/>
              </w:rPr>
              <w:t>更新一个Order</w:t>
            </w:r>
            <w:r>
              <w:rPr>
                <w:rFonts w:hint="eastAsia" w:ascii="SimHei" w:hAnsi="SimHei" w:eastAsia="SimHei"/>
                <w:sz w:val="24"/>
                <w:szCs w:val="24"/>
              </w:rPr>
              <w:t>PO</w:t>
            </w:r>
            <w:r>
              <w:rPr>
                <w:rFonts w:ascii="SimHei" w:hAnsi="SimHei" w:eastAsia="SimHei"/>
                <w:sz w:val="24"/>
                <w:szCs w:val="24"/>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gridSpan w:val="2"/>
            <w:tcBorders>
              <w:top w:val="single" w:color="000000" w:sz="4" w:space="0"/>
              <w:left w:val="single" w:color="000000" w:sz="4" w:space="0"/>
              <w:bottom w:val="single" w:color="000000" w:sz="4" w:space="0"/>
              <w:right w:val="single" w:color="000000"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IntermediateDataService.updateTransferingReceipt(TransferingReceiptPO)</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sz w:val="24"/>
                <w:szCs w:val="24"/>
              </w:rPr>
            </w:pPr>
            <w:r>
              <w:rPr>
                <w:rFonts w:ascii="SimHei" w:hAnsi="SimHei" w:eastAsia="SimHei"/>
                <w:sz w:val="24"/>
                <w:szCs w:val="24"/>
              </w:rPr>
              <w:t>在用户数据文件中插入一个TransferingReceiptPO对象</w:t>
            </w:r>
          </w:p>
        </w:tc>
      </w:tr>
    </w:tbl>
    <w:p>
      <w:pPr>
        <w:pStyle w:val="5"/>
      </w:pPr>
      <w:r>
        <w:rPr>
          <w:rFonts w:hint="eastAsia"/>
        </w:rPr>
        <w:t>4</w:t>
      </w:r>
      <w:r>
        <w:t>.2.3.4业务逻辑层的动态模型</w:t>
      </w:r>
    </w:p>
    <w:p>
      <w:pPr>
        <w:jc w:val="left"/>
        <w:rPr>
          <w:rFonts w:ascii="Microsoft YaHei" w:hAnsi="Microsoft YaHei" w:eastAsia="Microsoft YaHei"/>
          <w:sz w:val="24"/>
          <w:szCs w:val="24"/>
        </w:rPr>
      </w:pPr>
      <w:r>
        <w:rPr>
          <w:rFonts w:ascii="Microsoft YaHei" w:hAnsi="Microsoft YaHei" w:eastAsia="Microsoft YaHei"/>
          <w:sz w:val="24"/>
          <w:szCs w:val="24"/>
        </w:rPr>
        <w:t>图</w:t>
      </w:r>
      <w:r>
        <w:rPr>
          <w:rFonts w:hint="eastAsia" w:ascii="Microsoft YaHei" w:hAnsi="Microsoft YaHei" w:eastAsia="Microsoft YaHei"/>
          <w:sz w:val="24"/>
          <w:szCs w:val="24"/>
        </w:rPr>
        <w:t>3-</w:t>
      </w:r>
      <w:r>
        <w:rPr>
          <w:rFonts w:ascii="Microsoft YaHei" w:hAnsi="Microsoft YaHei" w:eastAsia="Microsoft YaHei"/>
          <w:sz w:val="24"/>
          <w:szCs w:val="24"/>
        </w:rPr>
        <w:t>2表明了ELS快递物流系统中，当中转中心业务员选择中转接收功能并输入新增中转中心到达单上的底单之后，中转接收业务逻辑处理的相关对象之间的协作。</w:t>
      </w:r>
    </w:p>
    <w:p>
      <w:pPr>
        <w:ind w:firstLine="720" w:firstLineChars="300"/>
        <w:jc w:val="left"/>
        <w:rPr>
          <w:rFonts w:ascii="Microsoft YaHei" w:hAnsi="Microsoft YaHei" w:eastAsia="Microsoft YaHei"/>
          <w:sz w:val="24"/>
          <w:szCs w:val="24"/>
        </w:rPr>
      </w:pPr>
      <w:r>
        <w:rPr>
          <w:rFonts w:hint="eastAsia" w:ascii="Microsoft YaHei" w:hAnsi="Microsoft YaHei" w:eastAsia="Microsoft YaHei" w:cs="Times New Roman"/>
          <w:kern w:val="2"/>
          <w:sz w:val="24"/>
          <w:szCs w:val="24"/>
          <w:lang w:val="en-US" w:eastAsia="zh-CN" w:bidi="ar-SA"/>
        </w:rPr>
        <w:pict>
          <v:shape id="图片 38" o:spid="_x0000_s1050" type="#_x0000_t75" style="height:401.4pt;width:348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jc w:val="center"/>
        <w:rPr>
          <w:rFonts w:ascii="SimHei" w:hAnsi="SimHei" w:eastAsia="SimHei"/>
          <w:b/>
          <w:sz w:val="22"/>
        </w:rPr>
      </w:pPr>
      <w:r>
        <w:rPr>
          <w:rFonts w:ascii="SimHei" w:hAnsi="SimHei" w:eastAsia="SimHei"/>
          <w:b/>
          <w:sz w:val="22"/>
        </w:rPr>
        <w:t>图</w:t>
      </w:r>
      <w:r>
        <w:rPr>
          <w:rFonts w:hint="eastAsia" w:ascii="SimHei" w:hAnsi="SimHei" w:eastAsia="SimHei"/>
          <w:b/>
          <w:sz w:val="22"/>
        </w:rPr>
        <w:t>3-</w:t>
      </w:r>
      <w:r>
        <w:rPr>
          <w:rFonts w:ascii="SimHei" w:hAnsi="SimHei" w:eastAsia="SimHei"/>
          <w:b/>
          <w:sz w:val="22"/>
        </w:rPr>
        <w:t>2 中转接收的顺序图</w:t>
      </w:r>
    </w:p>
    <w:p>
      <w:pPr>
        <w:jc w:val="left"/>
        <w:rPr>
          <w:rFonts w:ascii="Microsoft YaHei" w:hAnsi="Microsoft YaHei" w:eastAsia="Microsoft YaHei"/>
          <w:sz w:val="24"/>
          <w:szCs w:val="24"/>
        </w:rPr>
      </w:pPr>
      <w:r>
        <w:rPr>
          <w:rFonts w:ascii="Microsoft YaHei" w:hAnsi="Microsoft YaHei" w:eastAsia="Microsoft YaHei"/>
          <w:sz w:val="24"/>
          <w:szCs w:val="24"/>
        </w:rPr>
        <w:t>图</w:t>
      </w:r>
      <w:r>
        <w:rPr>
          <w:rFonts w:hint="eastAsia" w:ascii="Microsoft YaHei" w:hAnsi="Microsoft YaHei" w:eastAsia="Microsoft YaHei"/>
          <w:sz w:val="24"/>
          <w:szCs w:val="24"/>
        </w:rPr>
        <w:t>3-</w:t>
      </w:r>
      <w:r>
        <w:rPr>
          <w:rFonts w:ascii="Microsoft YaHei" w:hAnsi="Microsoft YaHei" w:eastAsia="Microsoft YaHei"/>
          <w:sz w:val="24"/>
          <w:szCs w:val="24"/>
        </w:rPr>
        <w:t>3，</w:t>
      </w:r>
      <w:r>
        <w:rPr>
          <w:rFonts w:hint="eastAsia" w:ascii="Microsoft YaHei" w:hAnsi="Microsoft YaHei" w:eastAsia="Microsoft YaHei"/>
          <w:sz w:val="24"/>
          <w:szCs w:val="24"/>
        </w:rPr>
        <w:t>3-</w:t>
      </w:r>
      <w:r>
        <w:rPr>
          <w:rFonts w:ascii="Microsoft YaHei" w:hAnsi="Microsoft YaHei" w:eastAsia="Microsoft YaHei"/>
          <w:sz w:val="24"/>
          <w:szCs w:val="24"/>
        </w:rPr>
        <w:t>4，</w:t>
      </w:r>
      <w:r>
        <w:rPr>
          <w:rFonts w:hint="eastAsia" w:ascii="Microsoft YaHei" w:hAnsi="Microsoft YaHei" w:eastAsia="Microsoft YaHei"/>
          <w:sz w:val="24"/>
          <w:szCs w:val="24"/>
        </w:rPr>
        <w:t>3-</w:t>
      </w:r>
      <w:r>
        <w:rPr>
          <w:rFonts w:ascii="Microsoft YaHei" w:hAnsi="Microsoft YaHei" w:eastAsia="Microsoft YaHei"/>
          <w:sz w:val="24"/>
          <w:szCs w:val="24"/>
        </w:rPr>
        <w:t>5表明了ELS快递物流系统中，当用户选择飞机，火车，汽车装运管理并更新待装车订单列表之后，飞机，火车，汽车装运管理业务逻辑处理的相关对象之间的协作。</w:t>
      </w:r>
    </w:p>
    <w:p>
      <w:pPr>
        <w:jc w:val="left"/>
        <w:rPr>
          <w:rFonts w:ascii="Microsoft YaHei" w:hAnsi="Microsoft YaHei" w:eastAsia="Microsoft YaHei"/>
          <w:sz w:val="24"/>
          <w:szCs w:val="24"/>
        </w:rPr>
      </w:pPr>
      <w:r>
        <w:rPr>
          <w:rFonts w:hint="eastAsia" w:ascii="Microsoft YaHei" w:hAnsi="Microsoft YaHei" w:eastAsia="Microsoft YaHei" w:cs="Times New Roman"/>
          <w:kern w:val="2"/>
          <w:sz w:val="24"/>
          <w:szCs w:val="24"/>
          <w:lang w:val="en-US" w:eastAsia="zh-CN" w:bidi="ar-SA"/>
        </w:rPr>
        <w:pict>
          <v:shape id="图片 39" o:spid="_x0000_s1051" type="#_x0000_t75" style="height:194.3pt;width:415.3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jc w:val="center"/>
        <w:rPr>
          <w:rFonts w:ascii="SimHei" w:hAnsi="SimHei" w:eastAsia="SimHei"/>
          <w:b/>
          <w:sz w:val="22"/>
        </w:rPr>
      </w:pPr>
      <w:r>
        <w:rPr>
          <w:rFonts w:ascii="SimHei" w:hAnsi="SimHei" w:eastAsia="SimHei"/>
          <w:b/>
          <w:sz w:val="22"/>
        </w:rPr>
        <w:t>图</w:t>
      </w:r>
      <w:r>
        <w:rPr>
          <w:rFonts w:hint="eastAsia" w:ascii="SimHei" w:hAnsi="SimHei" w:eastAsia="SimHei"/>
          <w:b/>
          <w:sz w:val="22"/>
        </w:rPr>
        <w:t>3-</w:t>
      </w:r>
      <w:r>
        <w:rPr>
          <w:rFonts w:ascii="SimHei" w:hAnsi="SimHei" w:eastAsia="SimHei"/>
          <w:b/>
          <w:sz w:val="22"/>
        </w:rPr>
        <w:t>3 飞机装运管理的顺序图</w:t>
      </w:r>
    </w:p>
    <w:p>
      <w:pPr>
        <w:jc w:val="center"/>
        <w:rPr>
          <w:rFonts w:ascii="SimHei" w:hAnsi="SimHei" w:eastAsia="SimHei"/>
          <w:b/>
          <w:sz w:val="22"/>
        </w:rPr>
      </w:pPr>
      <w:r>
        <w:rPr>
          <w:rFonts w:hint="eastAsia" w:ascii="SimHei" w:hAnsi="SimHei" w:eastAsia="SimHei" w:cs="Times New Roman"/>
          <w:b/>
          <w:kern w:val="2"/>
          <w:sz w:val="22"/>
          <w:szCs w:val="20"/>
          <w:lang w:val="en-US" w:eastAsia="zh-CN" w:bidi="ar-SA"/>
        </w:rPr>
        <w:pict>
          <v:shape id="图片 40" o:spid="_x0000_s1052" type="#_x0000_t75" style="height:194.3pt;width:415.3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r>
        <w:rPr>
          <w:rFonts w:ascii="SimHei" w:hAnsi="SimHei" w:eastAsia="SimHei"/>
          <w:b/>
          <w:sz w:val="22"/>
        </w:rPr>
        <w:t>图</w:t>
      </w:r>
      <w:r>
        <w:rPr>
          <w:rFonts w:hint="eastAsia" w:ascii="SimHei" w:hAnsi="SimHei" w:eastAsia="SimHei"/>
          <w:b/>
          <w:sz w:val="22"/>
        </w:rPr>
        <w:t>3-</w:t>
      </w:r>
      <w:r>
        <w:rPr>
          <w:rFonts w:ascii="SimHei" w:hAnsi="SimHei" w:eastAsia="SimHei"/>
          <w:b/>
          <w:sz w:val="22"/>
        </w:rPr>
        <w:t>4 火车装运管理的顺序图</w:t>
      </w:r>
    </w:p>
    <w:p>
      <w:pPr>
        <w:jc w:val="center"/>
        <w:rPr>
          <w:rFonts w:ascii="SimHei" w:hAnsi="SimHei" w:eastAsia="SimHei"/>
          <w:b/>
          <w:sz w:val="22"/>
        </w:rPr>
      </w:pPr>
      <w:r>
        <w:rPr>
          <w:rFonts w:hint="eastAsia" w:ascii="SimHei" w:hAnsi="SimHei" w:eastAsia="SimHei" w:cs="Times New Roman"/>
          <w:b/>
          <w:kern w:val="2"/>
          <w:sz w:val="22"/>
          <w:szCs w:val="20"/>
          <w:lang w:val="en-US" w:eastAsia="zh-CN" w:bidi="ar-SA"/>
        </w:rPr>
        <w:pict>
          <v:shape id="图片 41" o:spid="_x0000_s1053" type="#_x0000_t75" style="height:194.3pt;width:415.3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r>
        <w:rPr>
          <w:rFonts w:ascii="SimHei" w:hAnsi="SimHei" w:eastAsia="SimHei"/>
          <w:b/>
          <w:sz w:val="22"/>
        </w:rPr>
        <w:t>图</w:t>
      </w:r>
      <w:r>
        <w:rPr>
          <w:rFonts w:hint="eastAsia" w:ascii="SimHei" w:hAnsi="SimHei" w:eastAsia="SimHei"/>
          <w:b/>
          <w:sz w:val="22"/>
        </w:rPr>
        <w:t>3-</w:t>
      </w:r>
      <w:r>
        <w:rPr>
          <w:rFonts w:ascii="SimHei" w:hAnsi="SimHei" w:eastAsia="SimHei"/>
          <w:b/>
          <w:sz w:val="22"/>
        </w:rPr>
        <w:t>5 汽车装运管理的顺序图</w:t>
      </w:r>
    </w:p>
    <w:p>
      <w:pPr>
        <w:pStyle w:val="24"/>
        <w:ind w:firstLine="440"/>
        <w:rPr>
          <w:rFonts w:ascii="Microsoft YaHei" w:hAnsi="Microsoft YaHei" w:eastAsia="Microsoft YaHei" w:cs="SimHei"/>
          <w:kern w:val="2"/>
        </w:rPr>
      </w:pPr>
      <w:r>
        <w:rPr>
          <w:rFonts w:hint="eastAsia" w:ascii="Microsoft YaHei" w:hAnsi="Microsoft YaHei" w:eastAsia="Microsoft YaHei" w:cs="SimHei"/>
          <w:kern w:val="2"/>
        </w:rPr>
        <w:t>如图3-</w:t>
      </w:r>
      <w:r>
        <w:rPr>
          <w:rFonts w:ascii="Microsoft YaHei" w:hAnsi="Microsoft YaHei" w:eastAsia="Microsoft YaHei" w:cs="SimHei"/>
          <w:kern w:val="2"/>
        </w:rPr>
        <w:t>6，</w:t>
      </w:r>
      <w:r>
        <w:rPr>
          <w:rFonts w:hint="eastAsia" w:ascii="Microsoft YaHei" w:hAnsi="Microsoft YaHei" w:eastAsia="Microsoft YaHei" w:cs="SimHei"/>
          <w:kern w:val="2"/>
        </w:rPr>
        <w:t>3-</w:t>
      </w:r>
      <w:r>
        <w:rPr>
          <w:rFonts w:ascii="Microsoft YaHei" w:hAnsi="Microsoft YaHei" w:eastAsia="Microsoft YaHei" w:cs="SimHei"/>
          <w:kern w:val="2"/>
        </w:rPr>
        <w:t>7，</w:t>
      </w:r>
      <w:r>
        <w:rPr>
          <w:rFonts w:hint="eastAsia" w:ascii="Microsoft YaHei" w:hAnsi="Microsoft YaHei" w:eastAsia="Microsoft YaHei" w:cs="SimHei"/>
          <w:kern w:val="2"/>
        </w:rPr>
        <w:t>3-</w:t>
      </w:r>
      <w:r>
        <w:rPr>
          <w:rFonts w:ascii="Microsoft YaHei" w:hAnsi="Microsoft YaHei" w:eastAsia="Microsoft YaHei" w:cs="SimHei"/>
          <w:kern w:val="2"/>
        </w:rPr>
        <w:t>8所示，装运管理对象状态图分别描述了Enplaning，Entraining，Entrucking对象的生存期间的状态序列、引起转移的事件，以及因状态转移而伴随的动作。随着establishAllocateWaitingList方法以及establishEnplaning，establishEntraining，establishEntrucking被 UI调用，Enplaning，Entraining，Entrucking</w:t>
      </w:r>
      <w:r>
        <w:rPr>
          <w:rFonts w:hint="eastAsia" w:ascii="Microsoft YaHei" w:hAnsi="Microsoft YaHei" w:eastAsia="Microsoft YaHei" w:cs="SimHei"/>
          <w:kern w:val="2"/>
        </w:rPr>
        <w:t>根据</w:t>
      </w:r>
      <w:r>
        <w:rPr>
          <w:rFonts w:ascii="Microsoft YaHei" w:hAnsi="Microsoft YaHei" w:eastAsia="Microsoft YaHei" w:cs="SimHei"/>
          <w:kern w:val="2"/>
        </w:rPr>
        <w:t>不同的指令进入</w:t>
      </w:r>
      <w:r>
        <w:rPr>
          <w:rFonts w:hint="eastAsia" w:ascii="Microsoft YaHei" w:hAnsi="Microsoft YaHei" w:eastAsia="Microsoft YaHei" w:cs="SimHei"/>
          <w:kern w:val="2"/>
        </w:rPr>
        <w:t>不同</w:t>
      </w:r>
      <w:r>
        <w:rPr>
          <w:rFonts w:ascii="Microsoft YaHei" w:hAnsi="Microsoft YaHei" w:eastAsia="Microsoft YaHei" w:cs="SimHei"/>
          <w:kern w:val="2"/>
        </w:rPr>
        <w:t>状态。</w:t>
      </w:r>
    </w:p>
    <w:p>
      <w:pPr>
        <w:jc w:val="center"/>
        <w:rPr>
          <w:rFonts w:ascii="SimHei" w:hAnsi="SimHei" w:eastAsia="SimHei"/>
          <w:b/>
          <w:sz w:val="22"/>
        </w:rPr>
      </w:pPr>
      <w:r>
        <w:rPr>
          <w:rFonts w:ascii="SimHei" w:hAnsi="SimHei" w:eastAsia="SimHei" w:cs="Times New Roman"/>
          <w:b/>
          <w:kern w:val="2"/>
          <w:sz w:val="22"/>
          <w:szCs w:val="20"/>
          <w:lang w:val="en-US" w:eastAsia="zh-CN" w:bidi="ar-SA"/>
        </w:rPr>
        <w:pict>
          <v:shape id="图片 42" o:spid="_x0000_s1054" type="#_x0000_t75" style="height:435.15pt;width:308.2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jc w:val="center"/>
        <w:rPr>
          <w:rFonts w:ascii="SimHei" w:hAnsi="SimHei" w:eastAsia="SimHei"/>
          <w:b/>
          <w:sz w:val="22"/>
        </w:rPr>
      </w:pPr>
      <w:r>
        <w:rPr>
          <w:rFonts w:ascii="SimHei" w:hAnsi="SimHei" w:eastAsia="SimHei"/>
          <w:b/>
          <w:sz w:val="22"/>
        </w:rPr>
        <w:t>图</w:t>
      </w:r>
      <w:r>
        <w:rPr>
          <w:rFonts w:hint="eastAsia" w:ascii="SimHei" w:hAnsi="SimHei" w:eastAsia="SimHei"/>
          <w:b/>
          <w:sz w:val="22"/>
        </w:rPr>
        <w:t>3-</w:t>
      </w:r>
      <w:r>
        <w:rPr>
          <w:rFonts w:ascii="SimHei" w:hAnsi="SimHei" w:eastAsia="SimHei"/>
          <w:b/>
          <w:sz w:val="22"/>
        </w:rPr>
        <w:t>6 飞机装运管理的状态图</w:t>
      </w:r>
    </w:p>
    <w:p>
      <w:pPr>
        <w:jc w:val="center"/>
        <w:rPr>
          <w:rFonts w:ascii="SimHei" w:hAnsi="SimHei" w:eastAsia="SimHei"/>
          <w:b/>
          <w:sz w:val="22"/>
        </w:rPr>
      </w:pPr>
      <w:r>
        <w:rPr>
          <w:rFonts w:hint="eastAsia" w:ascii="SimHei" w:hAnsi="SimHei" w:eastAsia="SimHei" w:cs="Times New Roman"/>
          <w:b/>
          <w:kern w:val="2"/>
          <w:sz w:val="22"/>
          <w:szCs w:val="20"/>
          <w:lang w:val="en-US" w:eastAsia="zh-CN" w:bidi="ar-SA"/>
        </w:rPr>
        <w:pict>
          <v:shape id="图片 43" o:spid="_x0000_s1055" type="#_x0000_t75" style="height:491.25pt;width:348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jc w:val="center"/>
        <w:rPr>
          <w:rFonts w:ascii="SimHei" w:hAnsi="SimHei" w:eastAsia="SimHei"/>
          <w:b/>
          <w:sz w:val="22"/>
        </w:rPr>
      </w:pPr>
      <w:r>
        <w:rPr>
          <w:rFonts w:ascii="SimHei" w:hAnsi="SimHei" w:eastAsia="SimHei"/>
          <w:b/>
          <w:sz w:val="22"/>
        </w:rPr>
        <w:t>图</w:t>
      </w:r>
      <w:r>
        <w:rPr>
          <w:rFonts w:hint="eastAsia" w:ascii="SimHei" w:hAnsi="SimHei" w:eastAsia="SimHei"/>
          <w:b/>
          <w:sz w:val="22"/>
        </w:rPr>
        <w:t>3-</w:t>
      </w:r>
      <w:r>
        <w:rPr>
          <w:rFonts w:ascii="SimHei" w:hAnsi="SimHei" w:eastAsia="SimHei"/>
          <w:b/>
          <w:sz w:val="22"/>
        </w:rPr>
        <w:t>7 火车装运管理的状态图</w:t>
      </w:r>
    </w:p>
    <w:p>
      <w:pPr>
        <w:jc w:val="center"/>
        <w:rPr>
          <w:rFonts w:ascii="SimHei" w:hAnsi="SimHei" w:eastAsia="SimHei"/>
          <w:b/>
          <w:sz w:val="22"/>
        </w:rPr>
      </w:pPr>
      <w:r>
        <w:rPr>
          <w:rFonts w:ascii="SimHei" w:hAnsi="SimHei" w:eastAsia="SimHei"/>
          <w:b/>
          <w:sz w:val="22"/>
        </w:rPr>
        <w:t xml:space="preserve">   </w:t>
      </w:r>
      <w:r>
        <w:rPr>
          <w:rFonts w:hint="eastAsia" w:ascii="SimHei" w:hAnsi="SimHei" w:eastAsia="SimHei" w:cs="Times New Roman"/>
          <w:b/>
          <w:kern w:val="2"/>
          <w:sz w:val="22"/>
          <w:szCs w:val="20"/>
          <w:lang w:val="en-US" w:eastAsia="zh-CN" w:bidi="ar-SA"/>
        </w:rPr>
        <w:pict>
          <v:shape id="图片 44" o:spid="_x0000_s1056" type="#_x0000_t75" style="height:457.35pt;width:324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jc w:val="center"/>
        <w:rPr>
          <w:rFonts w:ascii="SimHei" w:hAnsi="SimHei" w:eastAsia="SimHei"/>
          <w:b/>
          <w:sz w:val="22"/>
        </w:rPr>
      </w:pPr>
      <w:r>
        <w:rPr>
          <w:rFonts w:ascii="SimHei" w:hAnsi="SimHei" w:eastAsia="SimHei"/>
          <w:b/>
          <w:sz w:val="22"/>
        </w:rPr>
        <w:t>图</w:t>
      </w:r>
      <w:r>
        <w:rPr>
          <w:rFonts w:hint="eastAsia" w:ascii="SimHei" w:hAnsi="SimHei" w:eastAsia="SimHei"/>
          <w:b/>
          <w:sz w:val="22"/>
        </w:rPr>
        <w:t>3-</w:t>
      </w:r>
      <w:r>
        <w:rPr>
          <w:rFonts w:ascii="SimHei" w:hAnsi="SimHei" w:eastAsia="SimHei"/>
          <w:b/>
          <w:sz w:val="22"/>
        </w:rPr>
        <w:t>8 汽车装运管理的状态图</w:t>
      </w:r>
    </w:p>
    <w:p>
      <w:pPr>
        <w:jc w:val="center"/>
        <w:rPr>
          <w:rFonts w:ascii="SimHei" w:hAnsi="SimHei" w:eastAsia="SimHei"/>
          <w:b/>
          <w:sz w:val="22"/>
        </w:rPr>
      </w:pPr>
    </w:p>
    <w:p>
      <w:pPr>
        <w:pStyle w:val="24"/>
        <w:ind w:firstLine="440"/>
        <w:rPr>
          <w:rFonts w:ascii="Microsoft YaHei" w:hAnsi="Microsoft YaHei" w:eastAsia="Microsoft YaHei" w:cs="SimHei"/>
          <w:kern w:val="2"/>
        </w:rPr>
      </w:pPr>
      <w:r>
        <w:rPr>
          <w:rFonts w:hint="eastAsia" w:ascii="Microsoft YaHei" w:hAnsi="Microsoft YaHei" w:eastAsia="Microsoft YaHei" w:cs="SimHei"/>
          <w:kern w:val="2"/>
        </w:rPr>
        <w:t>如图3-</w:t>
      </w:r>
      <w:r>
        <w:rPr>
          <w:rFonts w:ascii="Microsoft YaHei" w:hAnsi="Microsoft YaHei" w:eastAsia="Microsoft YaHei" w:cs="SimHei"/>
          <w:kern w:val="2"/>
        </w:rPr>
        <w:t>9所示，中转接收对象状态图描述了Transfering对象的生存期间的状态序列、引起转移的事件，以及因状态转移而伴随的动作。随着establishTransfering方法被 UI调用，establishTransfering</w:t>
      </w:r>
      <w:r>
        <w:rPr>
          <w:rFonts w:hint="eastAsia" w:ascii="Microsoft YaHei" w:hAnsi="Microsoft YaHei" w:eastAsia="Microsoft YaHei" w:cs="SimHei"/>
          <w:kern w:val="2"/>
        </w:rPr>
        <w:t>根据</w:t>
      </w:r>
      <w:r>
        <w:rPr>
          <w:rFonts w:ascii="Microsoft YaHei" w:hAnsi="Microsoft YaHei" w:eastAsia="Microsoft YaHei" w:cs="SimHei"/>
          <w:kern w:val="2"/>
        </w:rPr>
        <w:t>不同的指令进入</w:t>
      </w:r>
      <w:r>
        <w:rPr>
          <w:rFonts w:hint="eastAsia" w:ascii="Microsoft YaHei" w:hAnsi="Microsoft YaHei" w:eastAsia="Microsoft YaHei" w:cs="SimHei"/>
          <w:kern w:val="2"/>
        </w:rPr>
        <w:t>不同</w:t>
      </w:r>
      <w:r>
        <w:rPr>
          <w:rFonts w:ascii="Microsoft YaHei" w:hAnsi="Microsoft YaHei" w:eastAsia="Microsoft YaHei" w:cs="SimHei"/>
          <w:kern w:val="2"/>
        </w:rPr>
        <w:t>状态。</w:t>
      </w:r>
    </w:p>
    <w:p>
      <w:pPr>
        <w:jc w:val="center"/>
        <w:rPr>
          <w:rFonts w:ascii="Microsoft YaHei" w:hAnsi="Microsoft YaHei" w:eastAsia="Microsoft YaHei"/>
        </w:rPr>
      </w:pPr>
      <w:r>
        <w:rPr>
          <w:rFonts w:ascii="Microsoft YaHei" w:hAnsi="Microsoft YaHei" w:eastAsia="Microsoft YaHei"/>
        </w:rPr>
        <w:t xml:space="preserve">   </w:t>
      </w:r>
      <w:r>
        <w:rPr>
          <w:rFonts w:hint="eastAsia" w:ascii="Microsoft YaHei" w:hAnsi="Microsoft YaHei" w:eastAsia="Microsoft YaHei" w:cs="Times New Roman"/>
          <w:kern w:val="2"/>
          <w:sz w:val="21"/>
          <w:szCs w:val="20"/>
          <w:lang w:val="en-US" w:eastAsia="zh-CN" w:bidi="ar-SA"/>
        </w:rPr>
        <w:pict>
          <v:shape id="图片 45" o:spid="_x0000_s1057" type="#_x0000_t75" style="height:335.45pt;width:330.7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jc w:val="center"/>
        <w:rPr>
          <w:rFonts w:ascii="SimHei" w:hAnsi="SimHei" w:eastAsia="SimHei"/>
          <w:b/>
          <w:sz w:val="22"/>
        </w:rPr>
      </w:pPr>
      <w:r>
        <w:rPr>
          <w:rFonts w:ascii="SimHei" w:hAnsi="SimHei" w:eastAsia="SimHei"/>
          <w:b/>
          <w:sz w:val="22"/>
        </w:rPr>
        <w:t>图</w:t>
      </w:r>
      <w:r>
        <w:rPr>
          <w:rFonts w:hint="eastAsia" w:ascii="SimHei" w:hAnsi="SimHei" w:eastAsia="SimHei"/>
          <w:b/>
          <w:sz w:val="22"/>
        </w:rPr>
        <w:t>3-</w:t>
      </w:r>
      <w:r>
        <w:rPr>
          <w:rFonts w:ascii="SimHei" w:hAnsi="SimHei" w:eastAsia="SimHei"/>
          <w:b/>
          <w:sz w:val="22"/>
        </w:rPr>
        <w:t>9 中转接收的状态图</w:t>
      </w:r>
    </w:p>
    <w:p>
      <w:pPr>
        <w:pStyle w:val="4"/>
      </w:pPr>
      <w:bookmarkStart w:id="24" w:name="_Toc434506209"/>
      <w:r>
        <w:rPr>
          <w:rFonts w:hint="eastAsia"/>
        </w:rPr>
        <w:t>4.2.4receiptbl模块</w:t>
      </w:r>
      <w:bookmarkEnd w:id="24"/>
    </w:p>
    <w:p>
      <w:pPr>
        <w:pStyle w:val="5"/>
      </w:pPr>
      <w:r>
        <w:t>4.2.4.1模块概述</w:t>
      </w:r>
    </w:p>
    <w:p>
      <w:pPr>
        <w:rPr>
          <w:rFonts w:ascii="Microsoft YaHei" w:hAnsi="Microsoft YaHei" w:eastAsia="Microsoft YaHei"/>
          <w:sz w:val="24"/>
          <w:szCs w:val="24"/>
        </w:rPr>
      </w:pPr>
      <w:r>
        <w:rPr>
          <w:rFonts w:ascii="Microsoft YaHei" w:hAnsi="Microsoft YaHei" w:eastAsia="Microsoft YaHei"/>
          <w:sz w:val="24"/>
          <w:szCs w:val="24"/>
        </w:rPr>
        <w:t>receiptbl模块承担的需求参见ELS需求规格文档功能需求及相关非功能需求。</w:t>
      </w:r>
    </w:p>
    <w:p>
      <w:pPr>
        <w:rPr>
          <w:rFonts w:ascii="Microsoft YaHei" w:hAnsi="Microsoft YaHei" w:eastAsia="Microsoft YaHei"/>
          <w:sz w:val="24"/>
          <w:szCs w:val="24"/>
        </w:rPr>
      </w:pPr>
      <w:r>
        <w:rPr>
          <w:rFonts w:ascii="Microsoft YaHei" w:hAnsi="Microsoft YaHei" w:eastAsia="Microsoft YaHei"/>
          <w:sz w:val="24"/>
          <w:szCs w:val="24"/>
        </w:rPr>
        <w:t>r</w:t>
      </w:r>
      <w:r>
        <w:rPr>
          <w:rFonts w:hint="eastAsia" w:ascii="Microsoft YaHei" w:hAnsi="Microsoft YaHei" w:eastAsia="Microsoft YaHei"/>
          <w:sz w:val="24"/>
          <w:szCs w:val="24"/>
        </w:rPr>
        <w:t>eceiptbl模块的职责及接口参见ELS体系结构设计文档。</w:t>
      </w:r>
    </w:p>
    <w:p>
      <w:pPr>
        <w:pStyle w:val="5"/>
      </w:pPr>
      <w:r>
        <w:t>4.2.4.2</w:t>
      </w:r>
      <w:r>
        <w:rPr>
          <w:rFonts w:hint="eastAsia"/>
        </w:rPr>
        <w:t>整体结构</w:t>
      </w:r>
    </w:p>
    <w:p>
      <w:pPr>
        <w:rPr>
          <w:rFonts w:ascii="Microsoft YaHei" w:hAnsi="Microsoft YaHei" w:eastAsia="Microsoft YaHei"/>
          <w:sz w:val="24"/>
          <w:szCs w:val="24"/>
        </w:rPr>
      </w:pPr>
      <w:r>
        <w:rPr>
          <w:rFonts w:hint="eastAsia" w:ascii="Microsoft YaHei" w:hAnsi="Microsoft YaHei" w:eastAsia="Microsoft YaHei"/>
          <w:sz w:val="24"/>
          <w:szCs w:val="24"/>
        </w:rPr>
        <w:t>根据体系结构的设计，我们将系统分为展示层，业务逻辑层，数据层。每一层之间为了增加灵活性，我们会添加接口。比如展示层和业务逻辑层之间，我们添加receiptblservice</w:t>
      </w:r>
      <w:r>
        <w:rPr>
          <w:rFonts w:ascii="Microsoft YaHei" w:hAnsi="Microsoft YaHei" w:eastAsia="Microsoft YaHei"/>
          <w:sz w:val="24"/>
          <w:szCs w:val="24"/>
        </w:rPr>
        <w:t>.ReceiptBLService接口。业务逻辑层和数据层之间添加receiptdataservice.ReceiptDataService接口。ReceiptPO是作为所有单据父类的持久化对象被添加到</w:t>
      </w:r>
      <w:r>
        <w:rPr>
          <w:rFonts w:hint="eastAsia" w:ascii="Microsoft YaHei" w:hAnsi="Microsoft YaHei" w:eastAsia="Microsoft YaHei"/>
          <w:sz w:val="24"/>
          <w:szCs w:val="24"/>
        </w:rPr>
        <w:t>设计模型中去的。ReceiptType是作为存放所有ReceiptPO当前状态的枚举被添加到设计模型中去的。ReceiptBL模块的设计如图4-</w:t>
      </w:r>
      <w:r>
        <w:rPr>
          <w:rFonts w:ascii="Microsoft YaHei" w:hAnsi="Microsoft YaHei" w:eastAsia="Microsoft YaHei"/>
          <w:sz w:val="24"/>
          <w:szCs w:val="24"/>
        </w:rPr>
        <w:t>1</w:t>
      </w:r>
      <w:r>
        <w:rPr>
          <w:rFonts w:hint="eastAsia" w:ascii="Microsoft YaHei" w:hAnsi="Microsoft YaHei" w:eastAsia="Microsoft YaHei"/>
          <w:sz w:val="24"/>
          <w:szCs w:val="24"/>
        </w:rPr>
        <w:t>所示。</w:t>
      </w:r>
    </w:p>
    <w:p>
      <w:pPr>
        <w:ind w:firstLine="480" w:firstLineChars="200"/>
        <w:jc w:val="center"/>
        <w:rPr>
          <w:rFonts w:ascii="SimHei" w:hAnsi="SimHei" w:eastAsia="SimHei"/>
          <w:b/>
          <w:sz w:val="22"/>
        </w:rPr>
      </w:pPr>
      <w:r>
        <w:rPr>
          <w:rFonts w:hint="eastAsia" w:ascii="Microsoft YaHei" w:hAnsi="Microsoft YaHei" w:eastAsia="Microsoft YaHei" w:cs="Times New Roman"/>
          <w:kern w:val="2"/>
          <w:sz w:val="24"/>
          <w:szCs w:val="24"/>
          <w:lang w:val="en-US" w:eastAsia="zh-CN" w:bidi="ar-SA"/>
        </w:rPr>
        <w:pict>
          <v:shape id="图片 46" o:spid="_x0000_s1058" type="#_x0000_t75" style="height:225.95pt;width:348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firstLine="442" w:firstLineChars="200"/>
        <w:jc w:val="center"/>
        <w:rPr>
          <w:rFonts w:ascii="Microsoft YaHei" w:hAnsi="Microsoft YaHei" w:eastAsia="Microsoft YaHei"/>
          <w:sz w:val="24"/>
          <w:szCs w:val="24"/>
        </w:rPr>
      </w:pPr>
      <w:r>
        <w:rPr>
          <w:rFonts w:ascii="SimHei" w:hAnsi="SimHei" w:eastAsia="SimHei"/>
          <w:b/>
          <w:sz w:val="22"/>
        </w:rPr>
        <w:t>图</w:t>
      </w:r>
      <w:r>
        <w:rPr>
          <w:rFonts w:hint="eastAsia" w:ascii="SimHei" w:hAnsi="SimHei" w:eastAsia="SimHei"/>
          <w:b/>
          <w:sz w:val="22"/>
        </w:rPr>
        <w:t>4-</w:t>
      </w:r>
      <w:r>
        <w:rPr>
          <w:rFonts w:ascii="SimHei" w:hAnsi="SimHei" w:eastAsia="SimHei"/>
          <w:b/>
          <w:sz w:val="22"/>
        </w:rPr>
        <w:t>1 receiptbl模块各个类的设计</w:t>
      </w:r>
    </w:p>
    <w:p>
      <w:pPr>
        <w:jc w:val="left"/>
        <w:rPr>
          <w:rFonts w:ascii="Microsoft YaHei" w:hAnsi="Microsoft YaHei" w:eastAsia="Microsoft YaHei"/>
          <w:sz w:val="24"/>
          <w:szCs w:val="24"/>
        </w:rPr>
      </w:pPr>
      <w:r>
        <w:rPr>
          <w:rFonts w:ascii="Microsoft YaHei" w:hAnsi="Microsoft YaHei" w:eastAsia="Microsoft YaHei"/>
          <w:sz w:val="24"/>
          <w:szCs w:val="24"/>
        </w:rPr>
        <w:t>receiptbl模块各个类的职责如表</w:t>
      </w:r>
      <w:r>
        <w:rPr>
          <w:rFonts w:hint="eastAsia" w:ascii="Microsoft YaHei" w:hAnsi="Microsoft YaHei" w:eastAsia="Microsoft YaHei"/>
          <w:sz w:val="24"/>
          <w:szCs w:val="24"/>
        </w:rPr>
        <w:t>4-</w:t>
      </w:r>
      <w:r>
        <w:rPr>
          <w:rFonts w:ascii="Microsoft YaHei" w:hAnsi="Microsoft YaHei" w:eastAsia="Microsoft YaHei"/>
          <w:sz w:val="24"/>
          <w:szCs w:val="24"/>
        </w:rPr>
        <w:t>1所示。</w:t>
      </w:r>
    </w:p>
    <w:p>
      <w:pPr>
        <w:jc w:val="center"/>
        <w:rPr>
          <w:rFonts w:ascii="SimHei" w:hAnsi="SimHei" w:eastAsia="SimHei"/>
          <w:b/>
          <w:sz w:val="22"/>
        </w:rPr>
      </w:pPr>
      <w:r>
        <w:rPr>
          <w:rFonts w:ascii="SimHei" w:hAnsi="SimHei" w:eastAsia="SimHei"/>
          <w:b/>
          <w:sz w:val="22"/>
        </w:rPr>
        <w:t>表</w:t>
      </w:r>
      <w:r>
        <w:rPr>
          <w:rFonts w:hint="eastAsia" w:ascii="SimHei" w:hAnsi="SimHei" w:eastAsia="SimHei"/>
          <w:b/>
          <w:sz w:val="22"/>
        </w:rPr>
        <w:t>4-</w:t>
      </w:r>
      <w:r>
        <w:rPr>
          <w:rFonts w:ascii="SimHei" w:hAnsi="SimHei" w:eastAsia="SimHei"/>
          <w:b/>
          <w:sz w:val="22"/>
        </w:rPr>
        <w:t>1 receiptbl模块个各类的职责</w:t>
      </w:r>
    </w:p>
    <w:tbl>
      <w:tblPr>
        <w:tblStyle w:val="37"/>
        <w:tblW w:w="8897" w:type="dxa"/>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CellMar>
          <w:top w:w="0" w:type="dxa"/>
          <w:left w:w="108" w:type="dxa"/>
          <w:bottom w:w="0" w:type="dxa"/>
          <w:right w:w="108" w:type="dxa"/>
        </w:tblCellMar>
      </w:tblPr>
      <w:tblGrid>
        <w:gridCol w:w="2547"/>
        <w:gridCol w:w="6350"/>
      </w:tblGrid>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模块</w:t>
            </w:r>
          </w:p>
        </w:tc>
        <w:tc>
          <w:tcPr>
            <w:tcW w:w="6350"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职责</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shd w:val="clear" w:color="auto" w:fill="ACB9CA"/>
            <w:vAlign w:val="top"/>
          </w:tcPr>
          <w:p>
            <w:pPr>
              <w:rPr>
                <w:rFonts w:ascii="SimHei" w:hAnsi="SimHei" w:eastAsia="SimHei"/>
                <w:sz w:val="24"/>
                <w:szCs w:val="24"/>
              </w:rPr>
            </w:pPr>
            <w:r>
              <w:rPr>
                <w:rFonts w:ascii="SimHei" w:hAnsi="SimHei" w:eastAsia="SimHei"/>
                <w:sz w:val="24"/>
                <w:szCs w:val="24"/>
              </w:rPr>
              <w:t>ReceiptBL</w:t>
            </w:r>
          </w:p>
        </w:tc>
        <w:tc>
          <w:tcPr>
            <w:tcW w:w="6350" w:type="dxa"/>
            <w:shd w:val="clear" w:color="auto" w:fill="EAF9FA"/>
            <w:vAlign w:val="top"/>
          </w:tcPr>
          <w:p>
            <w:pPr>
              <w:rPr>
                <w:rFonts w:ascii="SimHei" w:hAnsi="SimHei" w:eastAsia="SimHei"/>
                <w:sz w:val="24"/>
                <w:szCs w:val="24"/>
              </w:rPr>
            </w:pPr>
            <w:r>
              <w:rPr>
                <w:rFonts w:hint="eastAsia" w:ascii="SimHei" w:hAnsi="SimHei" w:eastAsia="SimHei"/>
                <w:sz w:val="24"/>
                <w:szCs w:val="24"/>
              </w:rPr>
              <w:t>负责所有单据基本增删改查单据属性的操作</w:t>
            </w:r>
          </w:p>
        </w:tc>
      </w:tr>
    </w:tbl>
    <w:p>
      <w:pPr>
        <w:pStyle w:val="5"/>
      </w:pPr>
      <w:r>
        <w:rPr>
          <w:rFonts w:hint="eastAsia"/>
        </w:rPr>
        <w:t>4.2.4.3模块内部类的接口规范</w:t>
      </w:r>
    </w:p>
    <w:p>
      <w:pPr>
        <w:jc w:val="left"/>
        <w:rPr>
          <w:rFonts w:ascii="Microsoft YaHei" w:hAnsi="Microsoft YaHei" w:eastAsia="Microsoft YaHei"/>
          <w:sz w:val="24"/>
          <w:szCs w:val="24"/>
        </w:rPr>
      </w:pPr>
      <w:r>
        <w:rPr>
          <w:rFonts w:ascii="Microsoft YaHei" w:hAnsi="Microsoft YaHei" w:eastAsia="Microsoft YaHei"/>
          <w:sz w:val="24"/>
          <w:szCs w:val="24"/>
        </w:rPr>
        <w:t>ReceiptBL的接口规范如表4</w:t>
      </w:r>
      <w:r>
        <w:rPr>
          <w:rFonts w:hint="eastAsia" w:ascii="Microsoft YaHei" w:hAnsi="Microsoft YaHei" w:eastAsia="Microsoft YaHei"/>
          <w:sz w:val="24"/>
          <w:szCs w:val="24"/>
        </w:rPr>
        <w:t>-</w:t>
      </w:r>
      <w:r>
        <w:rPr>
          <w:rFonts w:ascii="Microsoft YaHei" w:hAnsi="Microsoft YaHei" w:eastAsia="Microsoft YaHei"/>
          <w:sz w:val="24"/>
          <w:szCs w:val="24"/>
        </w:rPr>
        <w:t>2所示。</w:t>
      </w:r>
    </w:p>
    <w:p>
      <w:pPr>
        <w:jc w:val="center"/>
        <w:rPr>
          <w:rFonts w:ascii="SimHei" w:hAnsi="SimHei" w:eastAsia="SimHei"/>
          <w:b/>
          <w:sz w:val="22"/>
        </w:rPr>
      </w:pPr>
      <w:r>
        <w:rPr>
          <w:rFonts w:ascii="SimHei" w:hAnsi="SimHei" w:eastAsia="SimHei"/>
          <w:b/>
          <w:sz w:val="22"/>
        </w:rPr>
        <w:t>表</w:t>
      </w:r>
      <w:r>
        <w:rPr>
          <w:rFonts w:hint="eastAsia" w:ascii="SimHei" w:hAnsi="SimHei" w:eastAsia="SimHei"/>
          <w:b/>
          <w:sz w:val="22"/>
        </w:rPr>
        <w:t>4-</w:t>
      </w:r>
      <w:r>
        <w:rPr>
          <w:rFonts w:ascii="SimHei" w:hAnsi="SimHei" w:eastAsia="SimHei"/>
          <w:b/>
          <w:sz w:val="22"/>
        </w:rPr>
        <w:t>2 ReceiptBL的接口规范</w:t>
      </w:r>
    </w:p>
    <w:tbl>
      <w:tblPr>
        <w:tblStyle w:val="20"/>
        <w:tblW w:w="892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288"/>
        <w:gridCol w:w="1588"/>
        <w:gridCol w:w="235"/>
        <w:gridCol w:w="4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926" w:type="dxa"/>
            <w:gridSpan w:val="4"/>
            <w:shd w:val="clear" w:color="auto" w:fill="A6A6A6"/>
            <w:vAlign w:val="top"/>
          </w:tcPr>
          <w:p>
            <w:pPr>
              <w:jc w:val="center"/>
              <w:rPr>
                <w:rFonts w:ascii="SimHei" w:hAnsi="SimHei" w:eastAsia="SimHei"/>
                <w:sz w:val="24"/>
                <w:szCs w:val="24"/>
              </w:rPr>
            </w:pPr>
            <w:r>
              <w:rPr>
                <w:rFonts w:hint="eastAsia" w:ascii="SimHei" w:hAnsi="SimHei" w:eastAsia="SimHei"/>
                <w:sz w:val="24"/>
                <w:szCs w:val="24"/>
              </w:rPr>
              <w:t>提供</w:t>
            </w:r>
            <w:r>
              <w:rPr>
                <w:rFonts w:ascii="SimHei" w:hAnsi="SimHei" w:eastAsia="SimHei"/>
                <w:sz w:val="24"/>
                <w:szCs w:val="24"/>
              </w:rPr>
              <w:t>的服务</w:t>
            </w:r>
            <w:r>
              <w:rPr>
                <w:rFonts w:hint="eastAsia" w:ascii="SimHei" w:hAnsi="SimHei" w:eastAsia="SimHei"/>
                <w:sz w:val="24"/>
                <w:szCs w:val="24"/>
              </w:rPr>
              <w:t>(供</w:t>
            </w:r>
            <w:r>
              <w:rPr>
                <w:rFonts w:ascii="SimHei" w:hAnsi="SimHei" w:eastAsia="SimHei"/>
                <w:sz w:val="24"/>
                <w:szCs w:val="24"/>
              </w:rPr>
              <w:t>接口</w:t>
            </w:r>
            <w:r>
              <w:rPr>
                <w:rFonts w:hint="eastAsia" w:ascii="SimHei" w:hAnsi="SimHei" w:eastAsia="SimHei"/>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restart"/>
            <w:shd w:val="clear" w:color="auto" w:fill="ACB9CA"/>
            <w:vAlign w:val="top"/>
          </w:tcPr>
          <w:p>
            <w:pPr>
              <w:jc w:val="center"/>
              <w:rPr>
                <w:rFonts w:ascii="SimHei" w:hAnsi="SimHei" w:eastAsia="SimHei"/>
                <w:sz w:val="24"/>
                <w:szCs w:val="24"/>
              </w:rPr>
            </w:pPr>
            <w:r>
              <w:rPr>
                <w:rFonts w:ascii="SimHei" w:hAnsi="SimHei" w:eastAsia="SimHei"/>
                <w:sz w:val="24"/>
                <w:szCs w:val="24"/>
              </w:rPr>
              <w:t>Receipt</w:t>
            </w:r>
            <w:r>
              <w:rPr>
                <w:rFonts w:hint="eastAsia" w:ascii="SimHei" w:hAnsi="SimHei" w:eastAsia="SimHei"/>
                <w:sz w:val="24"/>
                <w:szCs w:val="24"/>
              </w:rPr>
              <w:t>.</w:t>
            </w:r>
            <w:r>
              <w:rPr>
                <w:rFonts w:ascii="SimHei" w:hAnsi="SimHei" w:eastAsia="SimHei"/>
                <w:sz w:val="24"/>
                <w:szCs w:val="24"/>
              </w:rPr>
              <w:t>add</w:t>
            </w:r>
          </w:p>
        </w:tc>
        <w:tc>
          <w:tcPr>
            <w:tcW w:w="1588" w:type="dxa"/>
            <w:shd w:val="clear" w:color="auto" w:fill="ACB9CA"/>
            <w:vAlign w:val="center"/>
          </w:tcPr>
          <w:p>
            <w:pPr>
              <w:jc w:val="center"/>
              <w:rPr>
                <w:rFonts w:ascii="SimHei" w:hAnsi="SimHei" w:eastAsia="SimHei"/>
                <w:sz w:val="24"/>
                <w:szCs w:val="24"/>
              </w:rPr>
            </w:pPr>
            <w:r>
              <w:rPr>
                <w:rFonts w:ascii="SimHei" w:hAnsi="SimHei" w:eastAsia="SimHei"/>
                <w:sz w:val="24"/>
                <w:szCs w:val="24"/>
              </w:rPr>
              <w:t>语法</w:t>
            </w:r>
          </w:p>
        </w:tc>
        <w:tc>
          <w:tcPr>
            <w:tcW w:w="5050" w:type="dxa"/>
            <w:gridSpan w:val="2"/>
            <w:shd w:val="clear" w:color="auto" w:fill="EAF9FA"/>
            <w:vAlign w:val="top"/>
          </w:tcPr>
          <w:p>
            <w:pPr>
              <w:jc w:val="center"/>
              <w:rPr>
                <w:rFonts w:ascii="SimHei" w:hAnsi="SimHei" w:eastAsia="SimHei"/>
                <w:sz w:val="24"/>
                <w:szCs w:val="24"/>
              </w:rPr>
            </w:pPr>
            <w:r>
              <w:rPr>
                <w:rFonts w:ascii="SimHei" w:hAnsi="SimHei" w:eastAsia="SimHei"/>
                <w:sz w:val="24"/>
                <w:szCs w:val="24"/>
              </w:rPr>
              <w:t>Public int add(ReceiptVo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continue"/>
            <w:shd w:val="clear" w:color="auto" w:fill="ACB9CA"/>
            <w:vAlign w:val="top"/>
          </w:tcPr>
          <w:p>
            <w:pPr>
              <w:jc w:val="center"/>
              <w:rPr>
                <w:rFonts w:ascii="SimHei" w:hAnsi="SimHei" w:eastAsia="SimHei"/>
                <w:sz w:val="24"/>
                <w:szCs w:val="24"/>
              </w:rPr>
            </w:pPr>
          </w:p>
        </w:tc>
        <w:tc>
          <w:tcPr>
            <w:tcW w:w="1588" w:type="dxa"/>
            <w:shd w:val="clear" w:color="auto" w:fill="ACB9CA"/>
            <w:vAlign w:val="center"/>
          </w:tcPr>
          <w:p>
            <w:pPr>
              <w:jc w:val="center"/>
              <w:rPr>
                <w:rFonts w:ascii="SimHei" w:hAnsi="SimHei" w:eastAsia="SimHei"/>
                <w:sz w:val="24"/>
                <w:szCs w:val="24"/>
              </w:rPr>
            </w:pPr>
            <w:r>
              <w:rPr>
                <w:rFonts w:ascii="SimHei" w:hAnsi="SimHei" w:eastAsia="SimHei"/>
                <w:sz w:val="24"/>
                <w:szCs w:val="24"/>
              </w:rPr>
              <w:t>前置条件</w:t>
            </w:r>
          </w:p>
        </w:tc>
        <w:tc>
          <w:tcPr>
            <w:tcW w:w="5050" w:type="dxa"/>
            <w:gridSpan w:val="2"/>
            <w:shd w:val="clear" w:color="auto" w:fill="EAF9FA"/>
            <w:vAlign w:val="top"/>
          </w:tcPr>
          <w:p>
            <w:pPr>
              <w:jc w:val="center"/>
              <w:rPr>
                <w:rFonts w:ascii="SimHei" w:hAnsi="SimHei" w:eastAsia="SimHei"/>
                <w:sz w:val="24"/>
                <w:szCs w:val="24"/>
              </w:rPr>
            </w:pPr>
            <w:r>
              <w:rPr>
                <w:rFonts w:ascii="SimHei" w:hAnsi="SimHei" w:eastAsia="SimHei"/>
                <w:sz w:val="24"/>
                <w:szCs w:val="24"/>
              </w:rPr>
              <w:t>U</w:t>
            </w:r>
            <w:r>
              <w:rPr>
                <w:rFonts w:hint="eastAsia" w:ascii="SimHei" w:hAnsi="SimHei" w:eastAsia="SimHei"/>
                <w:sz w:val="24"/>
                <w:szCs w:val="24"/>
              </w:rPr>
              <w:t>ser经</w:t>
            </w:r>
            <w:r>
              <w:rPr>
                <w:rFonts w:ascii="SimHei" w:hAnsi="SimHei" w:eastAsia="SimHei"/>
                <w:sz w:val="24"/>
                <w:szCs w:val="24"/>
              </w:rPr>
              <w:t>验证，可以创建单据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continue"/>
            <w:shd w:val="clear" w:color="auto" w:fill="ACB9CA"/>
            <w:vAlign w:val="top"/>
          </w:tcPr>
          <w:p>
            <w:pPr>
              <w:jc w:val="center"/>
              <w:rPr>
                <w:rFonts w:ascii="SimHei" w:hAnsi="SimHei" w:eastAsia="SimHei"/>
                <w:sz w:val="24"/>
                <w:szCs w:val="24"/>
              </w:rPr>
            </w:pPr>
          </w:p>
        </w:tc>
        <w:tc>
          <w:tcPr>
            <w:tcW w:w="1588" w:type="dxa"/>
            <w:shd w:val="clear" w:color="auto" w:fill="ACB9CA"/>
            <w:vAlign w:val="center"/>
          </w:tcPr>
          <w:p>
            <w:pPr>
              <w:jc w:val="center"/>
              <w:rPr>
                <w:rFonts w:ascii="SimHei" w:hAnsi="SimHei" w:eastAsia="SimHei"/>
                <w:sz w:val="24"/>
                <w:szCs w:val="24"/>
              </w:rPr>
            </w:pPr>
            <w:r>
              <w:rPr>
                <w:rFonts w:ascii="SimHei" w:hAnsi="SimHei" w:eastAsia="SimHei"/>
                <w:sz w:val="24"/>
                <w:szCs w:val="24"/>
              </w:rPr>
              <w:t>后置条件</w:t>
            </w:r>
          </w:p>
        </w:tc>
        <w:tc>
          <w:tcPr>
            <w:tcW w:w="5050" w:type="dxa"/>
            <w:gridSpan w:val="2"/>
            <w:shd w:val="clear" w:color="auto" w:fill="EAF9FA"/>
            <w:vAlign w:val="top"/>
          </w:tcPr>
          <w:p>
            <w:pPr>
              <w:jc w:val="center"/>
              <w:rPr>
                <w:rFonts w:ascii="SimHei" w:hAnsi="SimHei" w:eastAsia="SimHei"/>
                <w:sz w:val="24"/>
                <w:szCs w:val="24"/>
              </w:rPr>
            </w:pPr>
            <w:r>
              <w:rPr>
                <w:rFonts w:hint="eastAsia" w:ascii="SimHei" w:hAnsi="SimHei" w:eastAsia="SimHei"/>
                <w:sz w:val="24"/>
                <w:szCs w:val="24"/>
              </w:rPr>
              <w:t>向</w:t>
            </w:r>
            <w:r>
              <w:rPr>
                <w:rFonts w:ascii="SimHei" w:hAnsi="SimHei" w:eastAsia="SimHei"/>
                <w:sz w:val="24"/>
                <w:szCs w:val="24"/>
              </w:rPr>
              <w:t>待审批单据列表库中添加该单据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restart"/>
            <w:shd w:val="clear" w:color="auto" w:fill="ACB9CA"/>
            <w:vAlign w:val="top"/>
          </w:tcPr>
          <w:p>
            <w:pPr>
              <w:jc w:val="center"/>
              <w:rPr>
                <w:rFonts w:ascii="SimHei" w:hAnsi="SimHei" w:eastAsia="SimHei"/>
                <w:sz w:val="24"/>
                <w:szCs w:val="24"/>
              </w:rPr>
            </w:pPr>
            <w:r>
              <w:rPr>
                <w:rFonts w:hint="eastAsia" w:ascii="SimHei" w:hAnsi="SimHei" w:eastAsia="SimHei"/>
                <w:sz w:val="24"/>
                <w:szCs w:val="24"/>
              </w:rPr>
              <w:t>Receipt.</w:t>
            </w:r>
            <w:r>
              <w:rPr>
                <w:rFonts w:ascii="SimHei" w:hAnsi="SimHei" w:eastAsia="SimHei"/>
                <w:sz w:val="24"/>
                <w:szCs w:val="24"/>
              </w:rPr>
              <w:t>m</w:t>
            </w:r>
            <w:r>
              <w:rPr>
                <w:rFonts w:hint="eastAsia" w:ascii="SimHei" w:hAnsi="SimHei" w:eastAsia="SimHei"/>
                <w:sz w:val="24"/>
                <w:szCs w:val="24"/>
              </w:rPr>
              <w:t>odify</w:t>
            </w:r>
          </w:p>
        </w:tc>
        <w:tc>
          <w:tcPr>
            <w:tcW w:w="1588" w:type="dxa"/>
            <w:shd w:val="clear" w:color="auto" w:fill="ACB9CA"/>
            <w:vAlign w:val="top"/>
          </w:tcPr>
          <w:p>
            <w:pPr>
              <w:jc w:val="center"/>
              <w:rPr>
                <w:rFonts w:ascii="SimHei" w:hAnsi="SimHei" w:eastAsia="SimHei"/>
                <w:sz w:val="24"/>
                <w:szCs w:val="24"/>
              </w:rPr>
            </w:pPr>
            <w:r>
              <w:rPr>
                <w:rFonts w:ascii="SimHei" w:hAnsi="SimHei" w:eastAsia="SimHei"/>
                <w:sz w:val="24"/>
                <w:szCs w:val="24"/>
              </w:rPr>
              <w:t>语法</w:t>
            </w:r>
          </w:p>
        </w:tc>
        <w:tc>
          <w:tcPr>
            <w:tcW w:w="5050" w:type="dxa"/>
            <w:gridSpan w:val="2"/>
            <w:shd w:val="clear" w:color="auto" w:fill="EAF9FA"/>
            <w:vAlign w:val="top"/>
          </w:tcPr>
          <w:p>
            <w:pPr>
              <w:jc w:val="center"/>
              <w:rPr>
                <w:rFonts w:ascii="SimHei" w:hAnsi="SimHei" w:eastAsia="SimHei"/>
                <w:sz w:val="24"/>
                <w:szCs w:val="24"/>
              </w:rPr>
            </w:pPr>
            <w:r>
              <w:rPr>
                <w:rFonts w:ascii="SimHei" w:hAnsi="SimHei" w:eastAsia="SimHei"/>
                <w:sz w:val="24"/>
                <w:szCs w:val="24"/>
              </w:rPr>
              <w:t>P</w:t>
            </w:r>
            <w:r>
              <w:rPr>
                <w:rFonts w:hint="eastAsia" w:ascii="SimHei" w:hAnsi="SimHei" w:eastAsia="SimHei"/>
                <w:sz w:val="24"/>
                <w:szCs w:val="24"/>
              </w:rPr>
              <w:t xml:space="preserve">ublic </w:t>
            </w:r>
            <w:r>
              <w:rPr>
                <w:rFonts w:ascii="SimHei" w:hAnsi="SimHei" w:eastAsia="SimHei"/>
                <w:sz w:val="24"/>
                <w:szCs w:val="24"/>
              </w:rPr>
              <w:t>int modify(String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continue"/>
            <w:shd w:val="clear" w:color="auto" w:fill="ACB9CA"/>
            <w:vAlign w:val="top"/>
          </w:tcPr>
          <w:p>
            <w:pPr>
              <w:jc w:val="center"/>
              <w:rPr>
                <w:rFonts w:ascii="SimHei" w:hAnsi="SimHei" w:eastAsia="SimHei"/>
                <w:sz w:val="24"/>
                <w:szCs w:val="24"/>
              </w:rPr>
            </w:pPr>
          </w:p>
        </w:tc>
        <w:tc>
          <w:tcPr>
            <w:tcW w:w="1588" w:type="dxa"/>
            <w:shd w:val="clear" w:color="auto" w:fill="ACB9CA"/>
            <w:vAlign w:val="top"/>
          </w:tcPr>
          <w:p>
            <w:pPr>
              <w:jc w:val="center"/>
              <w:rPr>
                <w:rFonts w:ascii="SimHei" w:hAnsi="SimHei" w:eastAsia="SimHei"/>
                <w:sz w:val="24"/>
                <w:szCs w:val="24"/>
              </w:rPr>
            </w:pPr>
            <w:r>
              <w:rPr>
                <w:rFonts w:ascii="SimHei" w:hAnsi="SimHei" w:eastAsia="SimHei"/>
                <w:sz w:val="24"/>
                <w:szCs w:val="24"/>
              </w:rPr>
              <w:t>前置条件</w:t>
            </w:r>
          </w:p>
        </w:tc>
        <w:tc>
          <w:tcPr>
            <w:tcW w:w="5050" w:type="dxa"/>
            <w:gridSpan w:val="2"/>
            <w:shd w:val="clear" w:color="auto" w:fill="EAF9FA"/>
            <w:vAlign w:val="top"/>
          </w:tcPr>
          <w:p>
            <w:pPr>
              <w:jc w:val="center"/>
              <w:rPr>
                <w:rFonts w:ascii="SimHei" w:hAnsi="SimHei" w:eastAsia="SimHei"/>
                <w:sz w:val="24"/>
                <w:szCs w:val="24"/>
              </w:rPr>
            </w:pPr>
            <w:r>
              <w:rPr>
                <w:rFonts w:hint="eastAsia" w:ascii="SimHei" w:hAnsi="SimHei" w:eastAsia="SimHei"/>
                <w:sz w:val="24"/>
                <w:szCs w:val="24"/>
              </w:rPr>
              <w:t>User选中了有效</w:t>
            </w:r>
            <w:r>
              <w:rPr>
                <w:rFonts w:ascii="SimHei" w:hAnsi="SimHei" w:eastAsia="SimHei"/>
                <w:sz w:val="24"/>
                <w:szCs w:val="24"/>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continue"/>
            <w:shd w:val="clear" w:color="auto" w:fill="ACB9CA"/>
            <w:vAlign w:val="top"/>
          </w:tcPr>
          <w:p>
            <w:pPr>
              <w:jc w:val="center"/>
              <w:rPr>
                <w:rFonts w:ascii="SimHei" w:hAnsi="SimHei" w:eastAsia="SimHei"/>
                <w:sz w:val="24"/>
                <w:szCs w:val="24"/>
              </w:rPr>
            </w:pPr>
          </w:p>
        </w:tc>
        <w:tc>
          <w:tcPr>
            <w:tcW w:w="1588" w:type="dxa"/>
            <w:shd w:val="clear" w:color="auto" w:fill="ACB9CA"/>
            <w:vAlign w:val="top"/>
          </w:tcPr>
          <w:p>
            <w:pPr>
              <w:jc w:val="center"/>
              <w:rPr>
                <w:rFonts w:ascii="SimHei" w:hAnsi="SimHei" w:eastAsia="SimHei"/>
                <w:sz w:val="24"/>
                <w:szCs w:val="24"/>
              </w:rPr>
            </w:pPr>
            <w:r>
              <w:rPr>
                <w:rFonts w:ascii="SimHei" w:hAnsi="SimHei" w:eastAsia="SimHei"/>
                <w:sz w:val="24"/>
                <w:szCs w:val="24"/>
              </w:rPr>
              <w:t>后置条件</w:t>
            </w:r>
          </w:p>
        </w:tc>
        <w:tc>
          <w:tcPr>
            <w:tcW w:w="5050" w:type="dxa"/>
            <w:gridSpan w:val="2"/>
            <w:shd w:val="clear" w:color="auto" w:fill="EAF9FA"/>
            <w:vAlign w:val="top"/>
          </w:tcPr>
          <w:p>
            <w:pPr>
              <w:jc w:val="center"/>
              <w:rPr>
                <w:rFonts w:ascii="SimHei" w:hAnsi="SimHei" w:eastAsia="SimHei"/>
                <w:sz w:val="24"/>
                <w:szCs w:val="24"/>
              </w:rPr>
            </w:pPr>
            <w:r>
              <w:rPr>
                <w:rFonts w:hint="eastAsia" w:ascii="SimHei" w:hAnsi="SimHei" w:eastAsia="SimHei"/>
                <w:sz w:val="24"/>
                <w:szCs w:val="24"/>
              </w:rPr>
              <w:t>更新该</w:t>
            </w:r>
            <w:r>
              <w:rPr>
                <w:rFonts w:ascii="SimHei" w:hAnsi="SimHei" w:eastAsia="SimHei"/>
                <w:sz w:val="24"/>
                <w:szCs w:val="24"/>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restart"/>
            <w:shd w:val="clear" w:color="auto" w:fill="ACB9CA"/>
            <w:vAlign w:val="top"/>
          </w:tcPr>
          <w:p>
            <w:pPr>
              <w:jc w:val="center"/>
              <w:rPr>
                <w:rFonts w:ascii="SimHei" w:hAnsi="SimHei" w:eastAsia="SimHei"/>
                <w:sz w:val="24"/>
                <w:szCs w:val="24"/>
              </w:rPr>
            </w:pPr>
            <w:r>
              <w:rPr>
                <w:rFonts w:hint="eastAsia" w:ascii="SimHei" w:hAnsi="SimHei" w:eastAsia="SimHei"/>
                <w:sz w:val="24"/>
                <w:szCs w:val="24"/>
              </w:rPr>
              <w:t>Receipt.</w:t>
            </w:r>
            <w:r>
              <w:rPr>
                <w:rFonts w:ascii="SimHei" w:hAnsi="SimHei" w:eastAsia="SimHei"/>
                <w:sz w:val="24"/>
                <w:szCs w:val="24"/>
              </w:rPr>
              <w:t>b</w:t>
            </w:r>
            <w:r>
              <w:rPr>
                <w:rFonts w:hint="eastAsia" w:ascii="SimHei" w:hAnsi="SimHei" w:eastAsia="SimHei"/>
                <w:sz w:val="24"/>
                <w:szCs w:val="24"/>
              </w:rPr>
              <w:t>atch</w:t>
            </w:r>
          </w:p>
        </w:tc>
        <w:tc>
          <w:tcPr>
            <w:tcW w:w="1588" w:type="dxa"/>
            <w:shd w:val="clear" w:color="auto" w:fill="ACB9CA"/>
            <w:vAlign w:val="top"/>
          </w:tcPr>
          <w:p>
            <w:pPr>
              <w:jc w:val="center"/>
              <w:rPr>
                <w:rFonts w:ascii="SimHei" w:hAnsi="SimHei" w:eastAsia="SimHei"/>
                <w:sz w:val="24"/>
                <w:szCs w:val="24"/>
              </w:rPr>
            </w:pPr>
            <w:r>
              <w:rPr>
                <w:rFonts w:ascii="SimHei" w:hAnsi="SimHei" w:eastAsia="SimHei"/>
                <w:sz w:val="24"/>
                <w:szCs w:val="24"/>
              </w:rPr>
              <w:t>语法</w:t>
            </w:r>
          </w:p>
        </w:tc>
        <w:tc>
          <w:tcPr>
            <w:tcW w:w="5050" w:type="dxa"/>
            <w:gridSpan w:val="2"/>
            <w:shd w:val="clear" w:color="auto" w:fill="EAF9FA"/>
            <w:vAlign w:val="top"/>
          </w:tcPr>
          <w:p>
            <w:pPr>
              <w:jc w:val="center"/>
              <w:rPr>
                <w:rFonts w:ascii="SimHei" w:hAnsi="SimHei" w:eastAsia="SimHei"/>
                <w:sz w:val="24"/>
                <w:szCs w:val="24"/>
              </w:rPr>
            </w:pPr>
            <w:r>
              <w:rPr>
                <w:rFonts w:ascii="SimHei" w:hAnsi="SimHei" w:eastAsia="SimHei"/>
                <w:sz w:val="24"/>
                <w:szCs w:val="24"/>
              </w:rPr>
              <w:t>P</w:t>
            </w:r>
            <w:r>
              <w:rPr>
                <w:rFonts w:hint="eastAsia" w:ascii="SimHei" w:hAnsi="SimHei" w:eastAsia="SimHei"/>
                <w:sz w:val="24"/>
                <w:szCs w:val="24"/>
              </w:rPr>
              <w:t>ublic int</w:t>
            </w:r>
            <w:r>
              <w:rPr>
                <w:rFonts w:ascii="SimHei" w:hAnsi="SimHei" w:eastAsia="SimHei"/>
                <w:sz w:val="24"/>
                <w:szCs w:val="24"/>
              </w:rPr>
              <w:t xml:space="preserve"> batch(String[]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continue"/>
            <w:shd w:val="clear" w:color="auto" w:fill="ACB9CA"/>
            <w:vAlign w:val="top"/>
          </w:tcPr>
          <w:p>
            <w:pPr>
              <w:jc w:val="center"/>
              <w:rPr>
                <w:rFonts w:ascii="SimHei" w:hAnsi="SimHei" w:eastAsia="SimHei"/>
                <w:sz w:val="24"/>
                <w:szCs w:val="24"/>
              </w:rPr>
            </w:pPr>
          </w:p>
        </w:tc>
        <w:tc>
          <w:tcPr>
            <w:tcW w:w="1588" w:type="dxa"/>
            <w:shd w:val="clear" w:color="auto" w:fill="ACB9CA"/>
            <w:vAlign w:val="top"/>
          </w:tcPr>
          <w:p>
            <w:pPr>
              <w:jc w:val="center"/>
              <w:rPr>
                <w:rFonts w:ascii="SimHei" w:hAnsi="SimHei" w:eastAsia="SimHei"/>
                <w:sz w:val="24"/>
                <w:szCs w:val="24"/>
              </w:rPr>
            </w:pPr>
            <w:r>
              <w:rPr>
                <w:rFonts w:ascii="SimHei" w:hAnsi="SimHei" w:eastAsia="SimHei"/>
                <w:sz w:val="24"/>
                <w:szCs w:val="24"/>
              </w:rPr>
              <w:t>前置条件</w:t>
            </w:r>
          </w:p>
        </w:tc>
        <w:tc>
          <w:tcPr>
            <w:tcW w:w="5050" w:type="dxa"/>
            <w:gridSpan w:val="2"/>
            <w:shd w:val="clear" w:color="auto" w:fill="EAF9FA"/>
            <w:vAlign w:val="top"/>
          </w:tcPr>
          <w:p>
            <w:pPr>
              <w:jc w:val="center"/>
              <w:rPr>
                <w:rFonts w:ascii="SimHei" w:hAnsi="SimHei" w:eastAsia="SimHei"/>
                <w:sz w:val="24"/>
                <w:szCs w:val="24"/>
              </w:rPr>
            </w:pPr>
            <w:r>
              <w:rPr>
                <w:rFonts w:hint="eastAsia" w:ascii="SimHei" w:hAnsi="SimHei" w:eastAsia="SimHei"/>
                <w:sz w:val="24"/>
                <w:szCs w:val="24"/>
              </w:rPr>
              <w:t>当前</w:t>
            </w:r>
            <w:r>
              <w:rPr>
                <w:rFonts w:ascii="SimHei" w:hAnsi="SimHei" w:eastAsia="SimHei"/>
                <w:sz w:val="24"/>
                <w:szCs w:val="24"/>
              </w:rPr>
              <w:t>有待审批单据，且</w:t>
            </w:r>
            <w:r>
              <w:rPr>
                <w:rFonts w:hint="eastAsia" w:ascii="SimHei" w:hAnsi="SimHei" w:eastAsia="SimHei"/>
                <w:sz w:val="24"/>
                <w:szCs w:val="24"/>
              </w:rPr>
              <w:t>user已</w:t>
            </w:r>
            <w:r>
              <w:rPr>
                <w:rFonts w:ascii="SimHei" w:hAnsi="SimHei" w:eastAsia="SimHei"/>
                <w:sz w:val="24"/>
                <w:szCs w:val="24"/>
              </w:rPr>
              <w:t>选中单据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continue"/>
            <w:shd w:val="clear" w:color="auto" w:fill="ACB9CA"/>
            <w:vAlign w:val="top"/>
          </w:tcPr>
          <w:p>
            <w:pPr>
              <w:jc w:val="center"/>
              <w:rPr>
                <w:rFonts w:ascii="SimHei" w:hAnsi="SimHei" w:eastAsia="SimHei"/>
                <w:sz w:val="24"/>
                <w:szCs w:val="24"/>
              </w:rPr>
            </w:pPr>
          </w:p>
        </w:tc>
        <w:tc>
          <w:tcPr>
            <w:tcW w:w="1588" w:type="dxa"/>
            <w:shd w:val="clear" w:color="auto" w:fill="ACB9CA"/>
            <w:vAlign w:val="top"/>
          </w:tcPr>
          <w:p>
            <w:pPr>
              <w:jc w:val="center"/>
              <w:rPr>
                <w:rFonts w:ascii="SimHei" w:hAnsi="SimHei" w:eastAsia="SimHei"/>
                <w:sz w:val="24"/>
                <w:szCs w:val="24"/>
              </w:rPr>
            </w:pPr>
            <w:r>
              <w:rPr>
                <w:rFonts w:ascii="SimHei" w:hAnsi="SimHei" w:eastAsia="SimHei"/>
                <w:sz w:val="24"/>
                <w:szCs w:val="24"/>
              </w:rPr>
              <w:t>后置条件</w:t>
            </w:r>
          </w:p>
        </w:tc>
        <w:tc>
          <w:tcPr>
            <w:tcW w:w="5050" w:type="dxa"/>
            <w:gridSpan w:val="2"/>
            <w:shd w:val="clear" w:color="auto" w:fill="EAF9FA"/>
            <w:vAlign w:val="top"/>
          </w:tcPr>
          <w:p>
            <w:pPr>
              <w:jc w:val="center"/>
              <w:rPr>
                <w:rFonts w:ascii="SimHei" w:hAnsi="SimHei" w:eastAsia="SimHei"/>
                <w:sz w:val="24"/>
                <w:szCs w:val="24"/>
              </w:rPr>
            </w:pPr>
            <w:r>
              <w:rPr>
                <w:rFonts w:hint="eastAsia" w:ascii="SimHei" w:hAnsi="SimHei" w:eastAsia="SimHei"/>
                <w:sz w:val="24"/>
                <w:szCs w:val="24"/>
              </w:rPr>
              <w:t>更新</w:t>
            </w:r>
            <w:r>
              <w:rPr>
                <w:rFonts w:ascii="SimHei" w:hAnsi="SimHei" w:eastAsia="SimHei"/>
                <w:sz w:val="24"/>
                <w:szCs w:val="24"/>
              </w:rPr>
              <w:t>该单据组信息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restart"/>
            <w:shd w:val="clear" w:color="auto" w:fill="ACB9CA"/>
            <w:vAlign w:val="top"/>
          </w:tcPr>
          <w:p>
            <w:pPr>
              <w:jc w:val="center"/>
              <w:rPr>
                <w:rFonts w:ascii="SimHei" w:hAnsi="SimHei" w:eastAsia="SimHei"/>
                <w:sz w:val="24"/>
                <w:szCs w:val="24"/>
              </w:rPr>
            </w:pPr>
            <w:r>
              <w:rPr>
                <w:rFonts w:hint="eastAsia" w:ascii="SimHei" w:hAnsi="SimHei" w:eastAsia="SimHei"/>
                <w:sz w:val="24"/>
                <w:szCs w:val="24"/>
              </w:rPr>
              <w:t>Receipt.</w:t>
            </w:r>
            <w:r>
              <w:rPr>
                <w:rFonts w:ascii="SimHei" w:hAnsi="SimHei" w:eastAsia="SimHei"/>
                <w:sz w:val="24"/>
                <w:szCs w:val="24"/>
              </w:rPr>
              <w:t>u</w:t>
            </w:r>
            <w:r>
              <w:rPr>
                <w:rFonts w:hint="eastAsia" w:ascii="SimHei" w:hAnsi="SimHei" w:eastAsia="SimHei"/>
                <w:sz w:val="24"/>
                <w:szCs w:val="24"/>
              </w:rPr>
              <w:t>pdate</w:t>
            </w:r>
          </w:p>
        </w:tc>
        <w:tc>
          <w:tcPr>
            <w:tcW w:w="1588" w:type="dxa"/>
            <w:shd w:val="clear" w:color="auto" w:fill="ACB9CA"/>
            <w:vAlign w:val="top"/>
          </w:tcPr>
          <w:p>
            <w:pPr>
              <w:jc w:val="center"/>
              <w:rPr>
                <w:rFonts w:ascii="SimHei" w:hAnsi="SimHei" w:eastAsia="SimHei"/>
                <w:sz w:val="24"/>
                <w:szCs w:val="24"/>
              </w:rPr>
            </w:pPr>
            <w:r>
              <w:rPr>
                <w:rFonts w:ascii="SimHei" w:hAnsi="SimHei" w:eastAsia="SimHei"/>
                <w:sz w:val="24"/>
                <w:szCs w:val="24"/>
              </w:rPr>
              <w:t>语法</w:t>
            </w:r>
          </w:p>
        </w:tc>
        <w:tc>
          <w:tcPr>
            <w:tcW w:w="5050" w:type="dxa"/>
            <w:gridSpan w:val="2"/>
            <w:shd w:val="clear" w:color="auto" w:fill="EAF9FA"/>
            <w:vAlign w:val="top"/>
          </w:tcPr>
          <w:p>
            <w:pPr>
              <w:jc w:val="center"/>
              <w:rPr>
                <w:rFonts w:ascii="SimHei" w:hAnsi="SimHei" w:eastAsia="SimHei"/>
                <w:sz w:val="24"/>
                <w:szCs w:val="24"/>
              </w:rPr>
            </w:pPr>
            <w:r>
              <w:rPr>
                <w:rFonts w:ascii="SimHei" w:hAnsi="SimHei" w:eastAsia="SimHei"/>
                <w:sz w:val="24"/>
                <w:szCs w:val="24"/>
              </w:rPr>
              <w:t>Public void update(ReceiptVo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continue"/>
            <w:shd w:val="clear" w:color="auto" w:fill="ACB9CA"/>
            <w:vAlign w:val="top"/>
          </w:tcPr>
          <w:p>
            <w:pPr>
              <w:jc w:val="center"/>
              <w:rPr>
                <w:rFonts w:ascii="SimHei" w:hAnsi="SimHei" w:eastAsia="SimHei"/>
                <w:sz w:val="24"/>
                <w:szCs w:val="24"/>
              </w:rPr>
            </w:pPr>
          </w:p>
        </w:tc>
        <w:tc>
          <w:tcPr>
            <w:tcW w:w="1588" w:type="dxa"/>
            <w:shd w:val="clear" w:color="auto" w:fill="ACB9CA"/>
            <w:vAlign w:val="top"/>
          </w:tcPr>
          <w:p>
            <w:pPr>
              <w:jc w:val="center"/>
              <w:rPr>
                <w:rFonts w:ascii="SimHei" w:hAnsi="SimHei" w:eastAsia="SimHei"/>
                <w:sz w:val="24"/>
                <w:szCs w:val="24"/>
              </w:rPr>
            </w:pPr>
            <w:r>
              <w:rPr>
                <w:rFonts w:ascii="SimHei" w:hAnsi="SimHei" w:eastAsia="SimHei"/>
                <w:sz w:val="24"/>
                <w:szCs w:val="24"/>
              </w:rPr>
              <w:t>前置条件</w:t>
            </w:r>
          </w:p>
        </w:tc>
        <w:tc>
          <w:tcPr>
            <w:tcW w:w="5050" w:type="dxa"/>
            <w:gridSpan w:val="2"/>
            <w:shd w:val="clear" w:color="auto" w:fill="EAF9FA"/>
            <w:vAlign w:val="top"/>
          </w:tcPr>
          <w:p>
            <w:pPr>
              <w:jc w:val="center"/>
              <w:rPr>
                <w:rFonts w:ascii="SimHei" w:hAnsi="SimHei" w:eastAsia="SimHei"/>
                <w:sz w:val="24"/>
                <w:szCs w:val="24"/>
              </w:rPr>
            </w:pPr>
            <w:r>
              <w:rPr>
                <w:rFonts w:hint="eastAsia" w:ascii="SimHei" w:hAnsi="SimHei" w:eastAsia="SimHei"/>
                <w:sz w:val="24"/>
                <w:szCs w:val="24"/>
              </w:rPr>
              <w:t>该</w:t>
            </w:r>
            <w:r>
              <w:rPr>
                <w:rFonts w:ascii="SimHei" w:hAnsi="SimHei" w:eastAsia="SimHei"/>
                <w:sz w:val="24"/>
                <w:szCs w:val="24"/>
              </w:rPr>
              <w:t>业务单据</w:t>
            </w:r>
            <w:r>
              <w:rPr>
                <w:rFonts w:hint="eastAsia" w:ascii="SimHei" w:hAnsi="SimHei" w:eastAsia="SimHei"/>
                <w:sz w:val="24"/>
                <w:szCs w:val="24"/>
              </w:rPr>
              <w:t>创建</w:t>
            </w:r>
            <w:r>
              <w:rPr>
                <w:rFonts w:ascii="SimHei" w:hAnsi="SimHei" w:eastAsia="SimHei"/>
                <w:sz w:val="24"/>
                <w:szCs w:val="24"/>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continue"/>
            <w:shd w:val="clear" w:color="auto" w:fill="ACB9CA"/>
            <w:vAlign w:val="top"/>
          </w:tcPr>
          <w:p>
            <w:pPr>
              <w:jc w:val="center"/>
              <w:rPr>
                <w:rFonts w:ascii="SimHei" w:hAnsi="SimHei" w:eastAsia="SimHei"/>
                <w:sz w:val="24"/>
                <w:szCs w:val="24"/>
              </w:rPr>
            </w:pPr>
          </w:p>
        </w:tc>
        <w:tc>
          <w:tcPr>
            <w:tcW w:w="1588" w:type="dxa"/>
            <w:shd w:val="clear" w:color="auto" w:fill="ACB9CA"/>
            <w:vAlign w:val="top"/>
          </w:tcPr>
          <w:p>
            <w:pPr>
              <w:jc w:val="center"/>
              <w:rPr>
                <w:rFonts w:ascii="SimHei" w:hAnsi="SimHei" w:eastAsia="SimHei"/>
                <w:sz w:val="24"/>
                <w:szCs w:val="24"/>
              </w:rPr>
            </w:pPr>
            <w:r>
              <w:rPr>
                <w:rFonts w:ascii="SimHei" w:hAnsi="SimHei" w:eastAsia="SimHei"/>
                <w:sz w:val="24"/>
                <w:szCs w:val="24"/>
              </w:rPr>
              <w:t>后置条件</w:t>
            </w:r>
          </w:p>
        </w:tc>
        <w:tc>
          <w:tcPr>
            <w:tcW w:w="5050" w:type="dxa"/>
            <w:gridSpan w:val="2"/>
            <w:shd w:val="clear" w:color="auto" w:fill="EAF9FA"/>
            <w:vAlign w:val="top"/>
          </w:tcPr>
          <w:p>
            <w:pPr>
              <w:jc w:val="center"/>
              <w:rPr>
                <w:rFonts w:ascii="SimHei" w:hAnsi="SimHei" w:eastAsia="SimHei"/>
                <w:sz w:val="24"/>
                <w:szCs w:val="24"/>
              </w:rPr>
            </w:pPr>
            <w:r>
              <w:rPr>
                <w:rFonts w:hint="eastAsia" w:ascii="SimHei" w:hAnsi="SimHei" w:eastAsia="SimHei"/>
                <w:sz w:val="24"/>
                <w:szCs w:val="24"/>
              </w:rPr>
              <w:t>持久化</w:t>
            </w:r>
            <w:r>
              <w:rPr>
                <w:rFonts w:ascii="SimHei" w:hAnsi="SimHei" w:eastAsia="SimHei"/>
                <w:sz w:val="24"/>
                <w:szCs w:val="24"/>
              </w:rPr>
              <w:t>更新</w:t>
            </w:r>
            <w:r>
              <w:rPr>
                <w:rFonts w:hint="eastAsia" w:ascii="SimHei" w:hAnsi="SimHei" w:eastAsia="SimHei"/>
                <w:sz w:val="24"/>
                <w:szCs w:val="24"/>
              </w:rPr>
              <w:t>涉及</w:t>
            </w:r>
            <w:r>
              <w:rPr>
                <w:rFonts w:ascii="SimHei" w:hAnsi="SimHei" w:eastAsia="SimHei"/>
                <w:sz w:val="24"/>
                <w:szCs w:val="24"/>
              </w:rPr>
              <w:t>的领域</w:t>
            </w:r>
            <w:r>
              <w:rPr>
                <w:rFonts w:hint="eastAsia" w:ascii="SimHei" w:hAnsi="SimHei" w:eastAsia="SimHei"/>
                <w:sz w:val="24"/>
                <w:szCs w:val="24"/>
              </w:rPr>
              <w:t>对象</w:t>
            </w:r>
            <w:r>
              <w:rPr>
                <w:rFonts w:ascii="SimHei" w:hAnsi="SimHei" w:eastAsia="SimHei"/>
                <w:sz w:val="24"/>
                <w:szCs w:val="24"/>
              </w:rPr>
              <w:t>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restart"/>
            <w:shd w:val="clear" w:color="auto" w:fill="ACB9CA"/>
            <w:vAlign w:val="top"/>
          </w:tcPr>
          <w:p>
            <w:pPr>
              <w:jc w:val="center"/>
              <w:rPr>
                <w:rFonts w:ascii="SimHei" w:hAnsi="SimHei" w:eastAsia="SimHei"/>
                <w:sz w:val="24"/>
                <w:szCs w:val="24"/>
              </w:rPr>
            </w:pPr>
            <w:r>
              <w:rPr>
                <w:rFonts w:hint="eastAsia" w:ascii="SimHei" w:hAnsi="SimHei" w:eastAsia="SimHei"/>
                <w:sz w:val="24"/>
                <w:szCs w:val="24"/>
              </w:rPr>
              <w:t>Receipt.</w:t>
            </w:r>
            <w:r>
              <w:rPr>
                <w:rFonts w:ascii="SimHei" w:hAnsi="SimHei" w:eastAsia="SimHei"/>
                <w:sz w:val="24"/>
                <w:szCs w:val="24"/>
              </w:rPr>
              <w:t>r</w:t>
            </w:r>
            <w:r>
              <w:rPr>
                <w:rFonts w:hint="eastAsia" w:ascii="SimHei" w:hAnsi="SimHei" w:eastAsia="SimHei"/>
                <w:sz w:val="24"/>
                <w:szCs w:val="24"/>
              </w:rPr>
              <w:t>eply</w:t>
            </w:r>
          </w:p>
        </w:tc>
        <w:tc>
          <w:tcPr>
            <w:tcW w:w="1588" w:type="dxa"/>
            <w:shd w:val="clear" w:color="auto" w:fill="ACB9CA"/>
            <w:vAlign w:val="top"/>
          </w:tcPr>
          <w:p>
            <w:pPr>
              <w:jc w:val="center"/>
              <w:rPr>
                <w:rFonts w:ascii="SimHei" w:hAnsi="SimHei" w:eastAsia="SimHei"/>
                <w:sz w:val="24"/>
                <w:szCs w:val="24"/>
              </w:rPr>
            </w:pPr>
            <w:r>
              <w:rPr>
                <w:rFonts w:ascii="SimHei" w:hAnsi="SimHei" w:eastAsia="SimHei"/>
                <w:sz w:val="24"/>
                <w:szCs w:val="24"/>
              </w:rPr>
              <w:t>语法</w:t>
            </w:r>
          </w:p>
        </w:tc>
        <w:tc>
          <w:tcPr>
            <w:tcW w:w="5050" w:type="dxa"/>
            <w:gridSpan w:val="2"/>
            <w:shd w:val="clear" w:color="auto" w:fill="EAF9FA"/>
            <w:vAlign w:val="top"/>
          </w:tcPr>
          <w:p>
            <w:pPr>
              <w:jc w:val="center"/>
              <w:rPr>
                <w:rFonts w:ascii="SimHei" w:hAnsi="SimHei" w:eastAsia="SimHei"/>
                <w:sz w:val="24"/>
                <w:szCs w:val="24"/>
              </w:rPr>
            </w:pPr>
            <w:r>
              <w:rPr>
                <w:rFonts w:ascii="SimHei" w:hAnsi="SimHei" w:eastAsia="SimHei"/>
                <w:sz w:val="24"/>
                <w:szCs w:val="24"/>
              </w:rPr>
              <w:t>P</w:t>
            </w:r>
            <w:r>
              <w:rPr>
                <w:rFonts w:hint="eastAsia" w:ascii="SimHei" w:hAnsi="SimHei" w:eastAsia="SimHei"/>
                <w:sz w:val="24"/>
                <w:szCs w:val="24"/>
              </w:rPr>
              <w:t xml:space="preserve">ublic </w:t>
            </w:r>
            <w:r>
              <w:rPr>
                <w:rFonts w:ascii="SimHei" w:hAnsi="SimHei" w:eastAsia="SimHei"/>
                <w:sz w:val="24"/>
                <w:szCs w:val="24"/>
              </w:rPr>
              <w:t>void reply</w:t>
            </w:r>
            <w:r>
              <w:rPr>
                <w:rFonts w:hint="eastAsia" w:ascii="SimHei" w:hAnsi="SimHei" w:eastAsia="SimHei"/>
                <w:sz w:val="24"/>
                <w:szCs w:val="24"/>
              </w:rPr>
              <w:t>(</w:t>
            </w:r>
            <w:r>
              <w:rPr>
                <w:rFonts w:ascii="SimHei" w:hAnsi="SimHei" w:eastAsia="SimHei"/>
                <w:sz w:val="24"/>
                <w:szCs w:val="24"/>
              </w:rPr>
              <w:t>String userID</w:t>
            </w:r>
            <w:r>
              <w:rPr>
                <w:rFonts w:hint="eastAsia" w:ascii="SimHei" w:hAnsi="SimHei" w:eastAsia="SimHei"/>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continue"/>
            <w:shd w:val="clear" w:color="auto" w:fill="ACB9CA"/>
            <w:vAlign w:val="top"/>
          </w:tcPr>
          <w:p>
            <w:pPr>
              <w:jc w:val="center"/>
              <w:rPr>
                <w:rFonts w:ascii="SimHei" w:hAnsi="SimHei" w:eastAsia="SimHei"/>
                <w:sz w:val="24"/>
                <w:szCs w:val="24"/>
              </w:rPr>
            </w:pPr>
          </w:p>
        </w:tc>
        <w:tc>
          <w:tcPr>
            <w:tcW w:w="1588" w:type="dxa"/>
            <w:shd w:val="clear" w:color="auto" w:fill="ACB9CA"/>
            <w:vAlign w:val="top"/>
          </w:tcPr>
          <w:p>
            <w:pPr>
              <w:jc w:val="center"/>
              <w:rPr>
                <w:rFonts w:ascii="SimHei" w:hAnsi="SimHei" w:eastAsia="SimHei"/>
                <w:sz w:val="24"/>
                <w:szCs w:val="24"/>
              </w:rPr>
            </w:pPr>
            <w:r>
              <w:rPr>
                <w:rFonts w:ascii="SimHei" w:hAnsi="SimHei" w:eastAsia="SimHei"/>
                <w:sz w:val="24"/>
                <w:szCs w:val="24"/>
              </w:rPr>
              <w:t>前置条件</w:t>
            </w:r>
          </w:p>
        </w:tc>
        <w:tc>
          <w:tcPr>
            <w:tcW w:w="5050" w:type="dxa"/>
            <w:gridSpan w:val="2"/>
            <w:shd w:val="clear" w:color="auto" w:fill="EAF9FA"/>
            <w:vAlign w:val="top"/>
          </w:tcPr>
          <w:p>
            <w:pPr>
              <w:jc w:val="center"/>
              <w:rPr>
                <w:rFonts w:ascii="SimHei" w:hAnsi="SimHei" w:eastAsia="SimHei"/>
                <w:sz w:val="24"/>
                <w:szCs w:val="24"/>
              </w:rPr>
            </w:pPr>
            <w:r>
              <w:rPr>
                <w:rFonts w:hint="eastAsia" w:ascii="SimHei" w:hAnsi="SimHei" w:eastAsia="SimHei"/>
                <w:sz w:val="24"/>
                <w:szCs w:val="24"/>
              </w:rPr>
              <w:t>该单据</w:t>
            </w:r>
            <w:r>
              <w:rPr>
                <w:rFonts w:ascii="SimHei" w:hAnsi="SimHei" w:eastAsia="SimHei"/>
                <w:sz w:val="24"/>
                <w:szCs w:val="24"/>
              </w:rPr>
              <w:t>审批完成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continue"/>
            <w:shd w:val="clear" w:color="auto" w:fill="ACB9CA"/>
            <w:vAlign w:val="top"/>
          </w:tcPr>
          <w:p>
            <w:pPr>
              <w:jc w:val="center"/>
              <w:rPr>
                <w:rFonts w:ascii="SimHei" w:hAnsi="SimHei" w:eastAsia="SimHei"/>
                <w:sz w:val="24"/>
                <w:szCs w:val="24"/>
              </w:rPr>
            </w:pPr>
          </w:p>
        </w:tc>
        <w:tc>
          <w:tcPr>
            <w:tcW w:w="1588" w:type="dxa"/>
            <w:shd w:val="clear" w:color="auto" w:fill="ACB9CA"/>
            <w:vAlign w:val="top"/>
          </w:tcPr>
          <w:p>
            <w:pPr>
              <w:jc w:val="center"/>
              <w:rPr>
                <w:rFonts w:ascii="SimHei" w:hAnsi="SimHei" w:eastAsia="SimHei"/>
                <w:sz w:val="24"/>
                <w:szCs w:val="24"/>
              </w:rPr>
            </w:pPr>
            <w:r>
              <w:rPr>
                <w:rFonts w:ascii="SimHei" w:hAnsi="SimHei" w:eastAsia="SimHei"/>
                <w:sz w:val="24"/>
                <w:szCs w:val="24"/>
              </w:rPr>
              <w:t>后置条件</w:t>
            </w:r>
          </w:p>
        </w:tc>
        <w:tc>
          <w:tcPr>
            <w:tcW w:w="5050" w:type="dxa"/>
            <w:gridSpan w:val="2"/>
            <w:shd w:val="clear" w:color="auto" w:fill="EAF9FA"/>
            <w:vAlign w:val="top"/>
          </w:tcPr>
          <w:p>
            <w:pPr>
              <w:jc w:val="center"/>
              <w:rPr>
                <w:rFonts w:ascii="SimHei" w:hAnsi="SimHei" w:eastAsia="SimHei"/>
                <w:sz w:val="24"/>
                <w:szCs w:val="24"/>
              </w:rPr>
            </w:pPr>
            <w:r>
              <w:rPr>
                <w:rFonts w:hint="eastAsia" w:ascii="SimHei" w:hAnsi="SimHei" w:eastAsia="SimHei"/>
                <w:sz w:val="24"/>
                <w:szCs w:val="24"/>
              </w:rPr>
              <w:t>该单据</w:t>
            </w:r>
            <w:r>
              <w:rPr>
                <w:rFonts w:ascii="SimHei" w:hAnsi="SimHei" w:eastAsia="SimHei"/>
                <w:sz w:val="24"/>
                <w:szCs w:val="24"/>
              </w:rPr>
              <w:t>制单人收到审批结果信息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restart"/>
            <w:shd w:val="clear" w:color="auto" w:fill="ACB9CA"/>
            <w:vAlign w:val="top"/>
          </w:tcPr>
          <w:p>
            <w:pPr>
              <w:jc w:val="center"/>
              <w:rPr>
                <w:rFonts w:ascii="SimHei" w:hAnsi="SimHei" w:eastAsia="SimHei"/>
                <w:sz w:val="24"/>
                <w:szCs w:val="24"/>
              </w:rPr>
            </w:pPr>
            <w:r>
              <w:rPr>
                <w:rFonts w:hint="eastAsia" w:ascii="SimHei" w:hAnsi="SimHei" w:eastAsia="SimHei"/>
                <w:sz w:val="24"/>
                <w:szCs w:val="24"/>
              </w:rPr>
              <w:t>Receipt.</w:t>
            </w:r>
            <w:r>
              <w:rPr>
                <w:rFonts w:ascii="SimHei" w:hAnsi="SimHei" w:eastAsia="SimHei"/>
                <w:sz w:val="24"/>
                <w:szCs w:val="24"/>
              </w:rPr>
              <w:t>v</w:t>
            </w:r>
            <w:r>
              <w:rPr>
                <w:rFonts w:hint="eastAsia" w:ascii="SimHei" w:hAnsi="SimHei" w:eastAsia="SimHei"/>
                <w:sz w:val="24"/>
                <w:szCs w:val="24"/>
              </w:rPr>
              <w:t>iew</w:t>
            </w:r>
          </w:p>
        </w:tc>
        <w:tc>
          <w:tcPr>
            <w:tcW w:w="1588" w:type="dxa"/>
            <w:shd w:val="clear" w:color="auto" w:fill="ACB9CA"/>
            <w:vAlign w:val="center"/>
          </w:tcPr>
          <w:p>
            <w:pPr>
              <w:jc w:val="center"/>
              <w:rPr>
                <w:rFonts w:ascii="SimHei" w:hAnsi="SimHei" w:eastAsia="SimHei"/>
                <w:sz w:val="24"/>
                <w:szCs w:val="24"/>
              </w:rPr>
            </w:pPr>
            <w:r>
              <w:rPr>
                <w:rFonts w:ascii="SimHei" w:hAnsi="SimHei" w:eastAsia="SimHei"/>
                <w:sz w:val="24"/>
                <w:szCs w:val="24"/>
              </w:rPr>
              <w:t>语法</w:t>
            </w:r>
          </w:p>
        </w:tc>
        <w:tc>
          <w:tcPr>
            <w:tcW w:w="5050" w:type="dxa"/>
            <w:gridSpan w:val="2"/>
            <w:shd w:val="clear" w:color="auto" w:fill="EAF9FA"/>
            <w:vAlign w:val="top"/>
          </w:tcPr>
          <w:p>
            <w:pPr>
              <w:jc w:val="center"/>
              <w:rPr>
                <w:rFonts w:ascii="SimHei" w:hAnsi="SimHei" w:eastAsia="SimHei"/>
                <w:sz w:val="24"/>
                <w:szCs w:val="24"/>
              </w:rPr>
            </w:pPr>
            <w:r>
              <w:rPr>
                <w:rFonts w:ascii="SimHei" w:hAnsi="SimHei" w:eastAsia="SimHei"/>
                <w:sz w:val="24"/>
                <w:szCs w:val="24"/>
              </w:rPr>
              <w:t xml:space="preserve">Public ArrayList&lt;ReceiptVO&gt; view()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continue"/>
            <w:shd w:val="clear" w:color="auto" w:fill="ACB9CA"/>
            <w:vAlign w:val="top"/>
          </w:tcPr>
          <w:p>
            <w:pPr>
              <w:jc w:val="center"/>
              <w:rPr>
                <w:rFonts w:ascii="SimHei" w:hAnsi="SimHei" w:eastAsia="SimHei"/>
                <w:sz w:val="24"/>
                <w:szCs w:val="24"/>
              </w:rPr>
            </w:pPr>
          </w:p>
        </w:tc>
        <w:tc>
          <w:tcPr>
            <w:tcW w:w="1588" w:type="dxa"/>
            <w:shd w:val="clear" w:color="auto" w:fill="ACB9CA"/>
            <w:vAlign w:val="center"/>
          </w:tcPr>
          <w:p>
            <w:pPr>
              <w:jc w:val="center"/>
              <w:rPr>
                <w:rFonts w:ascii="SimHei" w:hAnsi="SimHei" w:eastAsia="SimHei"/>
                <w:sz w:val="24"/>
                <w:szCs w:val="24"/>
              </w:rPr>
            </w:pPr>
            <w:r>
              <w:rPr>
                <w:rFonts w:ascii="SimHei" w:hAnsi="SimHei" w:eastAsia="SimHei"/>
                <w:sz w:val="24"/>
                <w:szCs w:val="24"/>
              </w:rPr>
              <w:t>前置条件</w:t>
            </w:r>
          </w:p>
        </w:tc>
        <w:tc>
          <w:tcPr>
            <w:tcW w:w="5050" w:type="dxa"/>
            <w:gridSpan w:val="2"/>
            <w:shd w:val="clear" w:color="auto" w:fill="EAF9FA"/>
            <w:vAlign w:val="top"/>
          </w:tcPr>
          <w:p>
            <w:pPr>
              <w:jc w:val="center"/>
              <w:rPr>
                <w:rFonts w:ascii="SimHei" w:hAnsi="SimHei" w:eastAsia="SimHei"/>
                <w:sz w:val="24"/>
                <w:szCs w:val="24"/>
              </w:rPr>
            </w:pPr>
            <w:r>
              <w:rPr>
                <w:rFonts w:hint="eastAsia" w:ascii="SimHei" w:hAnsi="SimHei" w:eastAsia="SimHei"/>
                <w:sz w:val="24"/>
                <w:szCs w:val="24"/>
              </w:rPr>
              <w:t>已有</w:t>
            </w:r>
            <w:r>
              <w:rPr>
                <w:rFonts w:ascii="SimHei" w:hAnsi="SimHei" w:eastAsia="SimHei"/>
                <w:sz w:val="24"/>
                <w:szCs w:val="24"/>
              </w:rPr>
              <w:t>单据记录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continue"/>
            <w:shd w:val="clear" w:color="auto" w:fill="ACB9CA"/>
            <w:vAlign w:val="top"/>
          </w:tcPr>
          <w:p>
            <w:pPr>
              <w:jc w:val="center"/>
              <w:rPr>
                <w:rFonts w:ascii="SimHei" w:hAnsi="SimHei" w:eastAsia="SimHei"/>
                <w:sz w:val="24"/>
                <w:szCs w:val="24"/>
              </w:rPr>
            </w:pPr>
          </w:p>
        </w:tc>
        <w:tc>
          <w:tcPr>
            <w:tcW w:w="1588" w:type="dxa"/>
            <w:shd w:val="clear" w:color="auto" w:fill="ACB9CA"/>
            <w:vAlign w:val="center"/>
          </w:tcPr>
          <w:p>
            <w:pPr>
              <w:jc w:val="center"/>
              <w:rPr>
                <w:rFonts w:ascii="SimHei" w:hAnsi="SimHei" w:eastAsia="SimHei"/>
                <w:sz w:val="24"/>
                <w:szCs w:val="24"/>
              </w:rPr>
            </w:pPr>
            <w:r>
              <w:rPr>
                <w:rFonts w:ascii="SimHei" w:hAnsi="SimHei" w:eastAsia="SimHei"/>
                <w:sz w:val="24"/>
                <w:szCs w:val="24"/>
              </w:rPr>
              <w:t>后置条件</w:t>
            </w:r>
          </w:p>
        </w:tc>
        <w:tc>
          <w:tcPr>
            <w:tcW w:w="5050" w:type="dxa"/>
            <w:gridSpan w:val="2"/>
            <w:shd w:val="clear" w:color="auto" w:fill="EAF9FA"/>
            <w:vAlign w:val="top"/>
          </w:tcPr>
          <w:p>
            <w:pPr>
              <w:jc w:val="center"/>
              <w:rPr>
                <w:rFonts w:ascii="SimHei" w:hAnsi="SimHei" w:eastAsia="SimHei"/>
                <w:sz w:val="24"/>
                <w:szCs w:val="24"/>
              </w:rPr>
            </w:pPr>
            <w:r>
              <w:rPr>
                <w:rFonts w:hint="eastAsia" w:ascii="SimHei" w:hAnsi="SimHei" w:eastAsia="SimHei"/>
                <w:sz w:val="24"/>
                <w:szCs w:val="24"/>
              </w:rPr>
              <w:t>返回所有</w:t>
            </w:r>
            <w:r>
              <w:rPr>
                <w:rFonts w:ascii="SimHei" w:hAnsi="SimHei" w:eastAsia="SimHei"/>
                <w:sz w:val="24"/>
                <w:szCs w:val="24"/>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restart"/>
            <w:shd w:val="clear" w:color="auto" w:fill="ACB9CA"/>
            <w:vAlign w:val="top"/>
          </w:tcPr>
          <w:p>
            <w:pPr>
              <w:jc w:val="center"/>
              <w:rPr>
                <w:rFonts w:ascii="SimHei" w:hAnsi="SimHei" w:eastAsia="SimHei"/>
                <w:sz w:val="24"/>
                <w:szCs w:val="24"/>
              </w:rPr>
            </w:pPr>
            <w:r>
              <w:rPr>
                <w:rFonts w:hint="eastAsia" w:ascii="SimHei" w:hAnsi="SimHei" w:eastAsia="SimHei"/>
                <w:sz w:val="24"/>
                <w:szCs w:val="24"/>
              </w:rPr>
              <w:t>Receipt.refresh</w:t>
            </w:r>
          </w:p>
        </w:tc>
        <w:tc>
          <w:tcPr>
            <w:tcW w:w="1588" w:type="dxa"/>
            <w:shd w:val="clear" w:color="auto" w:fill="ACB9CA"/>
            <w:vAlign w:val="center"/>
          </w:tcPr>
          <w:p>
            <w:pPr>
              <w:jc w:val="center"/>
              <w:rPr>
                <w:rFonts w:ascii="SimHei" w:hAnsi="SimHei" w:eastAsia="SimHei"/>
                <w:sz w:val="24"/>
                <w:szCs w:val="24"/>
              </w:rPr>
            </w:pPr>
            <w:r>
              <w:rPr>
                <w:rFonts w:ascii="SimHei" w:hAnsi="SimHei" w:eastAsia="SimHei"/>
                <w:sz w:val="24"/>
                <w:szCs w:val="24"/>
              </w:rPr>
              <w:t>语法</w:t>
            </w:r>
          </w:p>
        </w:tc>
        <w:tc>
          <w:tcPr>
            <w:tcW w:w="5050" w:type="dxa"/>
            <w:gridSpan w:val="2"/>
            <w:shd w:val="clear" w:color="auto" w:fill="EAF9FA"/>
            <w:vAlign w:val="top"/>
          </w:tcPr>
          <w:p>
            <w:pPr>
              <w:jc w:val="center"/>
              <w:rPr>
                <w:rFonts w:ascii="SimHei" w:hAnsi="SimHei" w:eastAsia="SimHei"/>
                <w:sz w:val="24"/>
                <w:szCs w:val="24"/>
              </w:rPr>
            </w:pPr>
            <w:r>
              <w:rPr>
                <w:rFonts w:ascii="SimHei" w:hAnsi="SimHei" w:eastAsia="SimHei"/>
                <w:sz w:val="24"/>
                <w:szCs w:val="24"/>
              </w:rPr>
              <w:t>P</w:t>
            </w:r>
            <w:r>
              <w:rPr>
                <w:rFonts w:hint="eastAsia" w:ascii="SimHei" w:hAnsi="SimHei" w:eastAsia="SimHei"/>
                <w:sz w:val="24"/>
                <w:szCs w:val="24"/>
              </w:rPr>
              <w:t xml:space="preserve">ublic </w:t>
            </w:r>
            <w:r>
              <w:rPr>
                <w:rFonts w:ascii="SimHei" w:hAnsi="SimHei" w:eastAsia="SimHei"/>
                <w:sz w:val="24"/>
                <w:szCs w:val="24"/>
              </w:rPr>
              <w:t>ArrayList&lt;ReceiptVO&gt; refresh()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continue"/>
            <w:shd w:val="clear" w:color="auto" w:fill="ACB9CA"/>
            <w:vAlign w:val="top"/>
          </w:tcPr>
          <w:p>
            <w:pPr>
              <w:jc w:val="center"/>
              <w:rPr>
                <w:rFonts w:ascii="SimHei" w:hAnsi="SimHei" w:eastAsia="SimHei"/>
                <w:sz w:val="24"/>
                <w:szCs w:val="24"/>
              </w:rPr>
            </w:pPr>
          </w:p>
        </w:tc>
        <w:tc>
          <w:tcPr>
            <w:tcW w:w="1588" w:type="dxa"/>
            <w:shd w:val="clear" w:color="auto" w:fill="ACB9CA"/>
            <w:vAlign w:val="center"/>
          </w:tcPr>
          <w:p>
            <w:pPr>
              <w:jc w:val="center"/>
              <w:rPr>
                <w:rFonts w:ascii="SimHei" w:hAnsi="SimHei" w:eastAsia="SimHei"/>
                <w:sz w:val="24"/>
                <w:szCs w:val="24"/>
              </w:rPr>
            </w:pPr>
            <w:r>
              <w:rPr>
                <w:rFonts w:ascii="SimHei" w:hAnsi="SimHei" w:eastAsia="SimHei"/>
                <w:sz w:val="24"/>
                <w:szCs w:val="24"/>
              </w:rPr>
              <w:t>前置条件</w:t>
            </w:r>
          </w:p>
        </w:tc>
        <w:tc>
          <w:tcPr>
            <w:tcW w:w="5050" w:type="dxa"/>
            <w:gridSpan w:val="2"/>
            <w:shd w:val="clear" w:color="auto" w:fill="EAF9FA"/>
            <w:vAlign w:val="top"/>
          </w:tcPr>
          <w:p>
            <w:pPr>
              <w:jc w:val="center"/>
              <w:rPr>
                <w:rFonts w:ascii="SimHei" w:hAnsi="SimHei" w:eastAsia="SimHei"/>
                <w:sz w:val="24"/>
                <w:szCs w:val="24"/>
              </w:rPr>
            </w:pPr>
            <w:r>
              <w:rPr>
                <w:rFonts w:hint="eastAsia" w:ascii="SimHei" w:hAnsi="SimHei" w:eastAsia="SimHei"/>
                <w:sz w:val="24"/>
                <w:szCs w:val="24"/>
              </w:rPr>
              <w:t>已有</w:t>
            </w:r>
            <w:r>
              <w:rPr>
                <w:rFonts w:ascii="SimHei" w:hAnsi="SimHei" w:eastAsia="SimHei"/>
                <w:sz w:val="24"/>
                <w:szCs w:val="24"/>
              </w:rPr>
              <w:t>单据记录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continue"/>
            <w:shd w:val="clear" w:color="auto" w:fill="ACB9CA"/>
            <w:vAlign w:val="top"/>
          </w:tcPr>
          <w:p>
            <w:pPr>
              <w:jc w:val="center"/>
              <w:rPr>
                <w:rFonts w:ascii="SimHei" w:hAnsi="SimHei" w:eastAsia="SimHei"/>
                <w:sz w:val="24"/>
                <w:szCs w:val="24"/>
              </w:rPr>
            </w:pPr>
          </w:p>
        </w:tc>
        <w:tc>
          <w:tcPr>
            <w:tcW w:w="1588" w:type="dxa"/>
            <w:shd w:val="clear" w:color="auto" w:fill="ACB9CA"/>
            <w:vAlign w:val="center"/>
          </w:tcPr>
          <w:p>
            <w:pPr>
              <w:jc w:val="center"/>
              <w:rPr>
                <w:rFonts w:ascii="SimHei" w:hAnsi="SimHei" w:eastAsia="SimHei"/>
                <w:sz w:val="24"/>
                <w:szCs w:val="24"/>
              </w:rPr>
            </w:pPr>
            <w:r>
              <w:rPr>
                <w:rFonts w:ascii="SimHei" w:hAnsi="SimHei" w:eastAsia="SimHei"/>
                <w:sz w:val="24"/>
                <w:szCs w:val="24"/>
              </w:rPr>
              <w:t>后置条件</w:t>
            </w:r>
          </w:p>
        </w:tc>
        <w:tc>
          <w:tcPr>
            <w:tcW w:w="5050" w:type="dxa"/>
            <w:gridSpan w:val="2"/>
            <w:shd w:val="clear" w:color="auto" w:fill="EAF9FA"/>
            <w:vAlign w:val="top"/>
          </w:tcPr>
          <w:p>
            <w:pPr>
              <w:jc w:val="center"/>
              <w:rPr>
                <w:rFonts w:ascii="SimHei" w:hAnsi="SimHei" w:eastAsia="SimHei"/>
                <w:sz w:val="24"/>
                <w:szCs w:val="24"/>
              </w:rPr>
            </w:pPr>
            <w:r>
              <w:rPr>
                <w:rFonts w:hint="eastAsia" w:ascii="SimHei" w:hAnsi="SimHei" w:eastAsia="SimHei"/>
                <w:sz w:val="24"/>
                <w:szCs w:val="24"/>
              </w:rPr>
              <w:t>返回</w:t>
            </w:r>
            <w:r>
              <w:rPr>
                <w:rFonts w:ascii="SimHei" w:hAnsi="SimHei" w:eastAsia="SimHei"/>
                <w:sz w:val="24"/>
                <w:szCs w:val="24"/>
              </w:rPr>
              <w:t>所有待审批单据信息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restart"/>
            <w:shd w:val="clear" w:color="auto" w:fill="ACB9CA"/>
            <w:vAlign w:val="top"/>
          </w:tcPr>
          <w:p>
            <w:pPr>
              <w:jc w:val="center"/>
              <w:rPr>
                <w:rFonts w:ascii="SimHei" w:hAnsi="SimHei" w:eastAsia="SimHei"/>
                <w:sz w:val="24"/>
                <w:szCs w:val="24"/>
              </w:rPr>
            </w:pPr>
            <w:r>
              <w:rPr>
                <w:rFonts w:hint="eastAsia" w:ascii="SimHei" w:hAnsi="SimHei" w:eastAsia="SimHei"/>
                <w:sz w:val="24"/>
                <w:szCs w:val="24"/>
              </w:rPr>
              <w:t>Receipt.</w:t>
            </w:r>
            <w:r>
              <w:rPr>
                <w:rFonts w:ascii="SimHei" w:hAnsi="SimHei" w:eastAsia="SimHei"/>
                <w:sz w:val="24"/>
                <w:szCs w:val="24"/>
              </w:rPr>
              <w:t>approve</w:t>
            </w:r>
          </w:p>
        </w:tc>
        <w:tc>
          <w:tcPr>
            <w:tcW w:w="1588" w:type="dxa"/>
            <w:shd w:val="clear" w:color="auto" w:fill="ACB9CA"/>
            <w:vAlign w:val="center"/>
          </w:tcPr>
          <w:p>
            <w:pPr>
              <w:jc w:val="center"/>
              <w:rPr>
                <w:rFonts w:ascii="SimHei" w:hAnsi="SimHei" w:eastAsia="SimHei"/>
                <w:sz w:val="24"/>
                <w:szCs w:val="24"/>
              </w:rPr>
            </w:pPr>
            <w:r>
              <w:rPr>
                <w:rFonts w:ascii="SimHei" w:hAnsi="SimHei" w:eastAsia="SimHei"/>
                <w:sz w:val="24"/>
                <w:szCs w:val="24"/>
              </w:rPr>
              <w:t>语法</w:t>
            </w:r>
          </w:p>
        </w:tc>
        <w:tc>
          <w:tcPr>
            <w:tcW w:w="5050" w:type="dxa"/>
            <w:gridSpan w:val="2"/>
            <w:shd w:val="clear" w:color="auto" w:fill="EAF9FA"/>
            <w:vAlign w:val="top"/>
          </w:tcPr>
          <w:p>
            <w:pPr>
              <w:jc w:val="center"/>
              <w:rPr>
                <w:rFonts w:ascii="SimHei" w:hAnsi="SimHei" w:eastAsia="SimHei"/>
                <w:sz w:val="24"/>
                <w:szCs w:val="24"/>
              </w:rPr>
            </w:pPr>
            <w:r>
              <w:rPr>
                <w:rFonts w:ascii="SimHei" w:hAnsi="SimHei" w:eastAsia="SimHei"/>
                <w:sz w:val="24"/>
                <w:szCs w:val="24"/>
              </w:rPr>
              <w:t>P</w:t>
            </w:r>
            <w:r>
              <w:rPr>
                <w:rFonts w:hint="eastAsia" w:ascii="SimHei" w:hAnsi="SimHei" w:eastAsia="SimHei"/>
                <w:sz w:val="24"/>
                <w:szCs w:val="24"/>
              </w:rPr>
              <w:t>ublic</w:t>
            </w:r>
            <w:r>
              <w:rPr>
                <w:rFonts w:ascii="SimHei" w:hAnsi="SimHei" w:eastAsia="SimHei"/>
                <w:sz w:val="24"/>
                <w:szCs w:val="24"/>
              </w:rPr>
              <w:t xml:space="preserve"> int approve(String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continue"/>
            <w:shd w:val="clear" w:color="auto" w:fill="ACB9CA"/>
            <w:vAlign w:val="top"/>
          </w:tcPr>
          <w:p>
            <w:pPr>
              <w:jc w:val="center"/>
              <w:rPr>
                <w:rFonts w:ascii="SimHei" w:hAnsi="SimHei" w:eastAsia="SimHei"/>
                <w:sz w:val="24"/>
                <w:szCs w:val="24"/>
              </w:rPr>
            </w:pPr>
          </w:p>
        </w:tc>
        <w:tc>
          <w:tcPr>
            <w:tcW w:w="1588" w:type="dxa"/>
            <w:shd w:val="clear" w:color="auto" w:fill="ACB9CA"/>
            <w:vAlign w:val="center"/>
          </w:tcPr>
          <w:p>
            <w:pPr>
              <w:jc w:val="center"/>
              <w:rPr>
                <w:rFonts w:ascii="SimHei" w:hAnsi="SimHei" w:eastAsia="SimHei"/>
                <w:sz w:val="24"/>
                <w:szCs w:val="24"/>
              </w:rPr>
            </w:pPr>
            <w:r>
              <w:rPr>
                <w:rFonts w:ascii="SimHei" w:hAnsi="SimHei" w:eastAsia="SimHei"/>
                <w:sz w:val="24"/>
                <w:szCs w:val="24"/>
              </w:rPr>
              <w:t>前置条件</w:t>
            </w:r>
          </w:p>
        </w:tc>
        <w:tc>
          <w:tcPr>
            <w:tcW w:w="5050" w:type="dxa"/>
            <w:gridSpan w:val="2"/>
            <w:shd w:val="clear" w:color="auto" w:fill="EAF9FA"/>
            <w:vAlign w:val="top"/>
          </w:tcPr>
          <w:p>
            <w:pPr>
              <w:jc w:val="center"/>
              <w:rPr>
                <w:rFonts w:ascii="SimHei" w:hAnsi="SimHei" w:eastAsia="SimHei"/>
                <w:sz w:val="24"/>
                <w:szCs w:val="24"/>
              </w:rPr>
            </w:pPr>
            <w:r>
              <w:rPr>
                <w:rFonts w:hint="eastAsia" w:ascii="SimHei" w:hAnsi="SimHei" w:eastAsia="SimHei"/>
                <w:sz w:val="24"/>
                <w:szCs w:val="24"/>
              </w:rPr>
              <w:t>有</w:t>
            </w:r>
            <w:r>
              <w:rPr>
                <w:rFonts w:ascii="SimHei" w:hAnsi="SimHei" w:eastAsia="SimHei"/>
                <w:sz w:val="24"/>
                <w:szCs w:val="24"/>
              </w:rPr>
              <w:t>单据提交待审批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8" w:type="dxa"/>
            <w:vMerge w:val="continue"/>
            <w:shd w:val="clear" w:color="auto" w:fill="ACB9CA"/>
            <w:vAlign w:val="top"/>
          </w:tcPr>
          <w:p>
            <w:pPr>
              <w:jc w:val="center"/>
              <w:rPr>
                <w:rFonts w:ascii="SimHei" w:hAnsi="SimHei" w:eastAsia="SimHei"/>
                <w:sz w:val="24"/>
                <w:szCs w:val="24"/>
              </w:rPr>
            </w:pPr>
          </w:p>
        </w:tc>
        <w:tc>
          <w:tcPr>
            <w:tcW w:w="1588" w:type="dxa"/>
            <w:shd w:val="clear" w:color="auto" w:fill="ACB9CA"/>
            <w:vAlign w:val="center"/>
          </w:tcPr>
          <w:p>
            <w:pPr>
              <w:jc w:val="center"/>
              <w:rPr>
                <w:rFonts w:ascii="SimHei" w:hAnsi="SimHei" w:eastAsia="SimHei"/>
                <w:sz w:val="24"/>
                <w:szCs w:val="24"/>
              </w:rPr>
            </w:pPr>
            <w:r>
              <w:rPr>
                <w:rFonts w:ascii="SimHei" w:hAnsi="SimHei" w:eastAsia="SimHei"/>
                <w:sz w:val="24"/>
                <w:szCs w:val="24"/>
              </w:rPr>
              <w:t>后置条件</w:t>
            </w:r>
          </w:p>
        </w:tc>
        <w:tc>
          <w:tcPr>
            <w:tcW w:w="5050" w:type="dxa"/>
            <w:gridSpan w:val="2"/>
            <w:shd w:val="clear" w:color="auto" w:fill="EAF9FA"/>
            <w:vAlign w:val="top"/>
          </w:tcPr>
          <w:p>
            <w:pPr>
              <w:jc w:val="center"/>
              <w:rPr>
                <w:rFonts w:ascii="SimHei" w:hAnsi="SimHei" w:eastAsia="SimHei"/>
                <w:sz w:val="24"/>
                <w:szCs w:val="24"/>
              </w:rPr>
            </w:pPr>
            <w:r>
              <w:rPr>
                <w:rFonts w:hint="eastAsia" w:ascii="SimHei" w:hAnsi="SimHei" w:eastAsia="SimHei"/>
                <w:sz w:val="24"/>
                <w:szCs w:val="24"/>
              </w:rPr>
              <w:t>更新</w:t>
            </w:r>
            <w:r>
              <w:rPr>
                <w:rFonts w:ascii="SimHei" w:hAnsi="SimHei" w:eastAsia="SimHei"/>
                <w:sz w:val="24"/>
                <w:szCs w:val="24"/>
              </w:rPr>
              <w:t>该单据信息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926" w:type="dxa"/>
            <w:gridSpan w:val="4"/>
            <w:shd w:val="clear" w:color="auto" w:fill="A6A6A6"/>
            <w:vAlign w:val="top"/>
          </w:tcPr>
          <w:p>
            <w:pPr>
              <w:jc w:val="center"/>
              <w:rPr>
                <w:rFonts w:ascii="SimHei" w:hAnsi="SimHei" w:eastAsia="SimHei"/>
                <w:sz w:val="24"/>
                <w:szCs w:val="24"/>
              </w:rPr>
            </w:pPr>
            <w:r>
              <w:rPr>
                <w:rFonts w:hint="eastAsia" w:ascii="SimHei" w:hAnsi="SimHei" w:eastAsia="SimHei"/>
                <w:sz w:val="24"/>
                <w:szCs w:val="24"/>
              </w:rPr>
              <w:t>需要</w:t>
            </w:r>
            <w:r>
              <w:rPr>
                <w:rFonts w:ascii="SimHei" w:hAnsi="SimHei" w:eastAsia="SimHei"/>
                <w:sz w:val="24"/>
                <w:szCs w:val="24"/>
              </w:rPr>
              <w:t>的服务</w:t>
            </w:r>
            <w:r>
              <w:rPr>
                <w:rFonts w:hint="eastAsia" w:ascii="SimHei" w:hAnsi="SimHei" w:eastAsia="SimHei"/>
                <w:sz w:val="24"/>
                <w:szCs w:val="24"/>
              </w:rPr>
              <w:t>(需</w:t>
            </w:r>
            <w:r>
              <w:rPr>
                <w:rFonts w:ascii="SimHei" w:hAnsi="SimHei" w:eastAsia="SimHei"/>
                <w:sz w:val="24"/>
                <w:szCs w:val="24"/>
              </w:rPr>
              <w:t>接口</w:t>
            </w:r>
            <w:r>
              <w:rPr>
                <w:rFonts w:hint="eastAsia" w:ascii="SimHei" w:hAnsi="SimHei" w:eastAsia="SimHei"/>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11" w:type="dxa"/>
            <w:gridSpan w:val="3"/>
            <w:shd w:val="clear" w:color="auto" w:fill="A6A6A6"/>
            <w:vAlign w:val="top"/>
          </w:tcPr>
          <w:p>
            <w:pPr>
              <w:jc w:val="center"/>
              <w:rPr>
                <w:rFonts w:ascii="SimHei" w:hAnsi="SimHei" w:eastAsia="SimHei"/>
                <w:sz w:val="24"/>
                <w:szCs w:val="24"/>
              </w:rPr>
            </w:pPr>
            <w:r>
              <w:rPr>
                <w:rFonts w:hint="eastAsia" w:ascii="SimHei" w:hAnsi="SimHei" w:eastAsia="SimHei"/>
                <w:sz w:val="24"/>
                <w:szCs w:val="24"/>
              </w:rPr>
              <w:t>服务名</w:t>
            </w:r>
          </w:p>
        </w:tc>
        <w:tc>
          <w:tcPr>
            <w:tcW w:w="4815"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11" w:type="dxa"/>
            <w:gridSpan w:val="3"/>
            <w:shd w:val="clear" w:color="auto" w:fill="ACB9CA"/>
            <w:vAlign w:val="top"/>
          </w:tcPr>
          <w:p>
            <w:pPr>
              <w:jc w:val="center"/>
              <w:rPr>
                <w:rFonts w:ascii="SimHei" w:hAnsi="SimHei" w:eastAsia="SimHei"/>
                <w:sz w:val="24"/>
                <w:szCs w:val="24"/>
              </w:rPr>
            </w:pPr>
            <w:r>
              <w:rPr>
                <w:rFonts w:hint="eastAsia" w:ascii="SimHei" w:hAnsi="SimHei" w:eastAsia="SimHei"/>
                <w:sz w:val="24"/>
                <w:szCs w:val="24"/>
              </w:rPr>
              <w:t>File</w:t>
            </w:r>
            <w:r>
              <w:rPr>
                <w:rFonts w:ascii="SimHei" w:hAnsi="SimHei" w:eastAsia="SimHei"/>
                <w:sz w:val="24"/>
                <w:szCs w:val="24"/>
              </w:rPr>
              <w:t>Factory.getReceiptData</w:t>
            </w:r>
          </w:p>
        </w:tc>
        <w:tc>
          <w:tcPr>
            <w:tcW w:w="4815" w:type="dxa"/>
            <w:shd w:val="clear" w:color="auto" w:fill="EAF9FA"/>
            <w:vAlign w:val="top"/>
          </w:tcPr>
          <w:p>
            <w:pPr>
              <w:jc w:val="center"/>
              <w:rPr>
                <w:rFonts w:ascii="SimHei" w:hAnsi="SimHei" w:eastAsia="SimHei"/>
                <w:sz w:val="24"/>
                <w:szCs w:val="24"/>
              </w:rPr>
            </w:pPr>
            <w:r>
              <w:rPr>
                <w:rFonts w:ascii="SimHei" w:hAnsi="SimHei" w:eastAsia="SimHei"/>
                <w:sz w:val="24"/>
                <w:szCs w:val="24"/>
              </w:rPr>
              <w:t>得到Receipt</w:t>
            </w:r>
            <w:r>
              <w:rPr>
                <w:rFonts w:hint="eastAsia" w:ascii="SimHei" w:hAnsi="SimHei" w:eastAsia="SimHei"/>
                <w:sz w:val="24"/>
                <w:szCs w:val="24"/>
              </w:rPr>
              <w:t>文件</w:t>
            </w:r>
            <w:r>
              <w:rPr>
                <w:rFonts w:ascii="SimHei" w:hAnsi="SimHei" w:eastAsia="SimHei"/>
                <w:sz w:val="24"/>
                <w:szCs w:val="24"/>
              </w:rPr>
              <w:t>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11" w:type="dxa"/>
            <w:gridSpan w:val="3"/>
            <w:shd w:val="clear" w:color="auto" w:fill="ACB9CA"/>
            <w:vAlign w:val="top"/>
          </w:tcPr>
          <w:p>
            <w:pPr>
              <w:jc w:val="center"/>
              <w:rPr>
                <w:rFonts w:ascii="SimHei" w:hAnsi="SimHei" w:eastAsia="SimHei"/>
                <w:sz w:val="24"/>
                <w:szCs w:val="24"/>
              </w:rPr>
            </w:pPr>
            <w:r>
              <w:rPr>
                <w:rFonts w:hint="eastAsia" w:ascii="SimHei" w:hAnsi="SimHei" w:eastAsia="SimHei"/>
                <w:sz w:val="24"/>
                <w:szCs w:val="24"/>
              </w:rPr>
              <w:t>ReceiptData</w:t>
            </w:r>
            <w:r>
              <w:rPr>
                <w:rFonts w:ascii="SimHei" w:hAnsi="SimHei" w:eastAsia="SimHei"/>
                <w:sz w:val="24"/>
                <w:szCs w:val="24"/>
              </w:rPr>
              <w:t>Service.add(ReceiptPo po)</w:t>
            </w:r>
          </w:p>
        </w:tc>
        <w:tc>
          <w:tcPr>
            <w:tcW w:w="4815" w:type="dxa"/>
            <w:shd w:val="clear" w:color="auto" w:fill="EAF9FA"/>
            <w:vAlign w:val="top"/>
          </w:tcPr>
          <w:p>
            <w:pPr>
              <w:jc w:val="center"/>
              <w:rPr>
                <w:rFonts w:ascii="SimHei" w:hAnsi="SimHei" w:eastAsia="SimHei"/>
                <w:sz w:val="24"/>
                <w:szCs w:val="24"/>
              </w:rPr>
            </w:pPr>
            <w:r>
              <w:rPr>
                <w:rFonts w:hint="eastAsia" w:ascii="SimHei" w:hAnsi="SimHei" w:eastAsia="SimHei"/>
                <w:sz w:val="24"/>
                <w:szCs w:val="24"/>
              </w:rPr>
              <w:t>插入</w:t>
            </w:r>
            <w:r>
              <w:rPr>
                <w:rFonts w:ascii="SimHei" w:hAnsi="SimHei" w:eastAsia="SimHei"/>
                <w:sz w:val="24"/>
                <w:szCs w:val="24"/>
              </w:rP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11" w:type="dxa"/>
            <w:gridSpan w:val="3"/>
            <w:shd w:val="clear" w:color="auto" w:fill="ACB9CA"/>
            <w:vAlign w:val="top"/>
          </w:tcPr>
          <w:p>
            <w:pPr>
              <w:jc w:val="center"/>
              <w:rPr>
                <w:rFonts w:ascii="SimHei" w:hAnsi="SimHei" w:eastAsia="SimHei"/>
                <w:sz w:val="24"/>
                <w:szCs w:val="24"/>
              </w:rPr>
            </w:pPr>
            <w:r>
              <w:rPr>
                <w:rFonts w:hint="eastAsia" w:ascii="SimHei" w:hAnsi="SimHei" w:eastAsia="SimHei"/>
                <w:sz w:val="24"/>
                <w:szCs w:val="24"/>
              </w:rPr>
              <w:t>ReceiptDataService.</w:t>
            </w:r>
            <w:r>
              <w:rPr>
                <w:rFonts w:ascii="SimHei" w:hAnsi="SimHei" w:eastAsia="SimHei"/>
                <w:sz w:val="24"/>
                <w:szCs w:val="24"/>
              </w:rPr>
              <w:t>m</w:t>
            </w:r>
            <w:r>
              <w:rPr>
                <w:rFonts w:hint="eastAsia" w:ascii="SimHei" w:hAnsi="SimHei" w:eastAsia="SimHei"/>
                <w:sz w:val="24"/>
                <w:szCs w:val="24"/>
              </w:rPr>
              <w:t>odify(</w:t>
            </w:r>
            <w:r>
              <w:rPr>
                <w:rFonts w:ascii="SimHei" w:hAnsi="SimHei" w:eastAsia="SimHei"/>
                <w:sz w:val="24"/>
                <w:szCs w:val="24"/>
              </w:rPr>
              <w:t>ReceiptPo po</w:t>
            </w:r>
            <w:r>
              <w:rPr>
                <w:rFonts w:hint="eastAsia" w:ascii="SimHei" w:hAnsi="SimHei" w:eastAsia="SimHei"/>
                <w:sz w:val="24"/>
                <w:szCs w:val="24"/>
              </w:rPr>
              <w:t>)</w:t>
            </w:r>
          </w:p>
        </w:tc>
        <w:tc>
          <w:tcPr>
            <w:tcW w:w="4815" w:type="dxa"/>
            <w:shd w:val="clear" w:color="auto" w:fill="EAF9FA"/>
            <w:vAlign w:val="top"/>
          </w:tcPr>
          <w:p>
            <w:pPr>
              <w:jc w:val="center"/>
              <w:rPr>
                <w:rFonts w:ascii="SimHei" w:hAnsi="SimHei" w:eastAsia="SimHei"/>
                <w:sz w:val="24"/>
                <w:szCs w:val="24"/>
              </w:rPr>
            </w:pPr>
            <w:r>
              <w:rPr>
                <w:rFonts w:hint="eastAsia" w:ascii="SimHei" w:hAnsi="SimHei" w:eastAsia="SimHei"/>
                <w:sz w:val="24"/>
                <w:szCs w:val="24"/>
              </w:rPr>
              <w:t>更新单一</w:t>
            </w:r>
            <w:r>
              <w:rPr>
                <w:rFonts w:ascii="SimHei" w:hAnsi="SimHei" w:eastAsia="SimHei"/>
                <w:sz w:val="24"/>
                <w:szCs w:val="24"/>
              </w:rPr>
              <w:t>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11" w:type="dxa"/>
            <w:gridSpan w:val="3"/>
            <w:shd w:val="clear" w:color="auto" w:fill="ACB9CA"/>
            <w:vAlign w:val="top"/>
          </w:tcPr>
          <w:p>
            <w:pPr>
              <w:jc w:val="center"/>
              <w:rPr>
                <w:rFonts w:ascii="SimHei" w:hAnsi="SimHei" w:eastAsia="SimHei"/>
                <w:sz w:val="24"/>
                <w:szCs w:val="24"/>
              </w:rPr>
            </w:pPr>
            <w:r>
              <w:rPr>
                <w:rFonts w:hint="eastAsia" w:ascii="SimHei" w:hAnsi="SimHei" w:eastAsia="SimHei"/>
                <w:sz w:val="24"/>
                <w:szCs w:val="24"/>
              </w:rPr>
              <w:t>ReceiptDataService.</w:t>
            </w:r>
            <w:r>
              <w:rPr>
                <w:rFonts w:ascii="SimHei" w:hAnsi="SimHei" w:eastAsia="SimHei"/>
                <w:sz w:val="24"/>
                <w:szCs w:val="24"/>
              </w:rPr>
              <w:t>m</w:t>
            </w:r>
            <w:r>
              <w:rPr>
                <w:rFonts w:hint="eastAsia" w:ascii="SimHei" w:hAnsi="SimHei" w:eastAsia="SimHei"/>
                <w:sz w:val="24"/>
                <w:szCs w:val="24"/>
              </w:rPr>
              <w:t>odify(</w:t>
            </w:r>
            <w:r>
              <w:rPr>
                <w:rFonts w:ascii="SimHei" w:hAnsi="SimHei" w:eastAsia="SimHei"/>
                <w:sz w:val="24"/>
                <w:szCs w:val="24"/>
              </w:rPr>
              <w:t>ReceiptPo[] po</w:t>
            </w:r>
            <w:r>
              <w:rPr>
                <w:rFonts w:hint="eastAsia" w:ascii="SimHei" w:hAnsi="SimHei" w:eastAsia="SimHei"/>
                <w:sz w:val="24"/>
                <w:szCs w:val="24"/>
              </w:rPr>
              <w:t>)</w:t>
            </w:r>
          </w:p>
        </w:tc>
        <w:tc>
          <w:tcPr>
            <w:tcW w:w="4815" w:type="dxa"/>
            <w:shd w:val="clear" w:color="auto" w:fill="EAF9FA"/>
            <w:vAlign w:val="top"/>
          </w:tcPr>
          <w:p>
            <w:pPr>
              <w:jc w:val="center"/>
              <w:rPr>
                <w:rFonts w:ascii="SimHei" w:hAnsi="SimHei" w:eastAsia="SimHei"/>
                <w:sz w:val="24"/>
                <w:szCs w:val="24"/>
              </w:rPr>
            </w:pPr>
            <w:r>
              <w:rPr>
                <w:rFonts w:hint="eastAsia" w:ascii="SimHei" w:hAnsi="SimHei" w:eastAsia="SimHei"/>
                <w:sz w:val="24"/>
                <w:szCs w:val="24"/>
              </w:rPr>
              <w:t>更新单一</w:t>
            </w:r>
            <w:r>
              <w:rPr>
                <w:rFonts w:ascii="SimHei" w:hAnsi="SimHei" w:eastAsia="SimHei"/>
                <w:sz w:val="24"/>
                <w:szCs w:val="24"/>
              </w:rPr>
              <w:t>持久化对象组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11" w:type="dxa"/>
            <w:gridSpan w:val="3"/>
            <w:shd w:val="clear" w:color="auto" w:fill="ACB9CA"/>
            <w:vAlign w:val="top"/>
          </w:tcPr>
          <w:p>
            <w:pPr>
              <w:jc w:val="center"/>
              <w:rPr>
                <w:rFonts w:ascii="SimHei" w:hAnsi="SimHei" w:eastAsia="SimHei"/>
                <w:sz w:val="24"/>
                <w:szCs w:val="24"/>
              </w:rPr>
            </w:pPr>
            <w:r>
              <w:rPr>
                <w:rFonts w:hint="eastAsia" w:ascii="SimHei" w:hAnsi="SimHei" w:eastAsia="SimHei"/>
                <w:sz w:val="24"/>
                <w:szCs w:val="24"/>
              </w:rPr>
              <w:t>Receipt</w:t>
            </w:r>
            <w:r>
              <w:rPr>
                <w:rFonts w:ascii="SimHei" w:hAnsi="SimHei" w:eastAsia="SimHei"/>
                <w:sz w:val="24"/>
                <w:szCs w:val="24"/>
              </w:rPr>
              <w:t>DataService.find(Type type)</w:t>
            </w:r>
          </w:p>
        </w:tc>
        <w:tc>
          <w:tcPr>
            <w:tcW w:w="4815" w:type="dxa"/>
            <w:shd w:val="clear" w:color="auto" w:fill="EAF9FA"/>
            <w:vAlign w:val="top"/>
          </w:tcPr>
          <w:p>
            <w:pPr>
              <w:jc w:val="center"/>
              <w:rPr>
                <w:rFonts w:ascii="SimHei" w:hAnsi="SimHei" w:eastAsia="SimHei"/>
                <w:sz w:val="24"/>
                <w:szCs w:val="24"/>
              </w:rPr>
            </w:pPr>
            <w:r>
              <w:rPr>
                <w:rFonts w:hint="eastAsia" w:ascii="SimHei" w:hAnsi="SimHei" w:eastAsia="SimHei"/>
                <w:sz w:val="24"/>
                <w:szCs w:val="24"/>
              </w:rPr>
              <w:t>根据类型type查找ReceiptPo对象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11" w:type="dxa"/>
            <w:gridSpan w:val="3"/>
            <w:shd w:val="clear" w:color="auto" w:fill="ACB9CA"/>
            <w:vAlign w:val="top"/>
          </w:tcPr>
          <w:p>
            <w:pPr>
              <w:jc w:val="center"/>
              <w:rPr>
                <w:rFonts w:ascii="SimHei" w:hAnsi="SimHei" w:eastAsia="SimHei"/>
                <w:sz w:val="24"/>
                <w:szCs w:val="24"/>
              </w:rPr>
            </w:pPr>
            <w:r>
              <w:rPr>
                <w:rFonts w:hint="eastAsia" w:ascii="SimHei" w:hAnsi="SimHei" w:eastAsia="SimHei"/>
                <w:sz w:val="24"/>
                <w:szCs w:val="24"/>
              </w:rPr>
              <w:t>ReceiptDataService.find(</w:t>
            </w:r>
            <w:r>
              <w:rPr>
                <w:rFonts w:ascii="SimHei" w:hAnsi="SimHei" w:eastAsia="SimHei"/>
                <w:sz w:val="24"/>
                <w:szCs w:val="24"/>
              </w:rPr>
              <w:t>Date date</w:t>
            </w:r>
            <w:r>
              <w:rPr>
                <w:rFonts w:hint="eastAsia" w:ascii="SimHei" w:hAnsi="SimHei" w:eastAsia="SimHei"/>
                <w:sz w:val="24"/>
                <w:szCs w:val="24"/>
              </w:rPr>
              <w:t>)</w:t>
            </w:r>
          </w:p>
        </w:tc>
        <w:tc>
          <w:tcPr>
            <w:tcW w:w="4815" w:type="dxa"/>
            <w:shd w:val="clear" w:color="auto" w:fill="EAF9FA"/>
            <w:vAlign w:val="top"/>
          </w:tcPr>
          <w:p>
            <w:pPr>
              <w:jc w:val="center"/>
              <w:rPr>
                <w:rFonts w:ascii="SimHei" w:hAnsi="SimHei" w:eastAsia="SimHei"/>
                <w:sz w:val="24"/>
                <w:szCs w:val="24"/>
              </w:rPr>
            </w:pPr>
            <w:r>
              <w:rPr>
                <w:rFonts w:hint="eastAsia" w:ascii="SimHei" w:hAnsi="SimHei" w:eastAsia="SimHei"/>
                <w:sz w:val="24"/>
                <w:szCs w:val="24"/>
              </w:rPr>
              <w:t>根据日期dat</w:t>
            </w:r>
            <w:r>
              <w:rPr>
                <w:rFonts w:ascii="SimHei" w:hAnsi="SimHei" w:eastAsia="SimHei"/>
                <w:sz w:val="24"/>
                <w:szCs w:val="24"/>
              </w:rPr>
              <w:t>e</w:t>
            </w:r>
            <w:r>
              <w:rPr>
                <w:rFonts w:hint="eastAsia" w:ascii="SimHei" w:hAnsi="SimHei" w:eastAsia="SimHei"/>
                <w:sz w:val="24"/>
                <w:szCs w:val="24"/>
              </w:rPr>
              <w:t>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11" w:type="dxa"/>
            <w:gridSpan w:val="3"/>
            <w:shd w:val="clear" w:color="auto" w:fill="ACB9CA"/>
            <w:vAlign w:val="top"/>
          </w:tcPr>
          <w:p>
            <w:pPr>
              <w:jc w:val="center"/>
              <w:rPr>
                <w:rFonts w:ascii="SimHei" w:hAnsi="SimHei" w:eastAsia="SimHei"/>
                <w:sz w:val="24"/>
                <w:szCs w:val="24"/>
              </w:rPr>
            </w:pPr>
            <w:r>
              <w:rPr>
                <w:rFonts w:hint="eastAsia" w:ascii="SimHei" w:hAnsi="SimHei" w:eastAsia="SimHei"/>
                <w:sz w:val="24"/>
                <w:szCs w:val="24"/>
              </w:rPr>
              <w:t>ReceiptDataService.</w:t>
            </w:r>
            <w:r>
              <w:rPr>
                <w:rFonts w:ascii="SimHei" w:hAnsi="SimHei" w:eastAsia="SimHei"/>
                <w:sz w:val="24"/>
                <w:szCs w:val="24"/>
              </w:rPr>
              <w:t>s</w:t>
            </w:r>
            <w:r>
              <w:rPr>
                <w:rFonts w:hint="eastAsia" w:ascii="SimHei" w:hAnsi="SimHei" w:eastAsia="SimHei"/>
                <w:sz w:val="24"/>
                <w:szCs w:val="24"/>
              </w:rPr>
              <w:t>how()</w:t>
            </w:r>
          </w:p>
        </w:tc>
        <w:tc>
          <w:tcPr>
            <w:tcW w:w="4815" w:type="dxa"/>
            <w:shd w:val="clear" w:color="auto" w:fill="EAF9FA"/>
            <w:vAlign w:val="top"/>
          </w:tcPr>
          <w:p>
            <w:pPr>
              <w:jc w:val="center"/>
              <w:rPr>
                <w:rFonts w:ascii="SimHei" w:hAnsi="SimHei" w:eastAsia="SimHei"/>
                <w:sz w:val="24"/>
                <w:szCs w:val="24"/>
              </w:rPr>
            </w:pPr>
            <w:r>
              <w:rPr>
                <w:rFonts w:hint="eastAsia" w:ascii="SimHei" w:hAnsi="SimHei" w:eastAsia="SimHei"/>
                <w:sz w:val="24"/>
                <w:szCs w:val="24"/>
              </w:rPr>
              <w:t>得到</w:t>
            </w:r>
            <w:r>
              <w:rPr>
                <w:rFonts w:ascii="SimHei" w:hAnsi="SimHei" w:eastAsia="SimHei"/>
                <w:sz w:val="24"/>
                <w:szCs w:val="24"/>
              </w:rPr>
              <w:t>所得的</w:t>
            </w:r>
            <w:r>
              <w:rPr>
                <w:rFonts w:hint="eastAsia" w:ascii="SimHei" w:hAnsi="SimHei" w:eastAsia="SimHei"/>
                <w:sz w:val="24"/>
                <w:szCs w:val="24"/>
              </w:rPr>
              <w:t>ReceiptPo对象</w:t>
            </w:r>
          </w:p>
        </w:tc>
      </w:tr>
    </w:tbl>
    <w:p>
      <w:pPr>
        <w:pStyle w:val="5"/>
      </w:pPr>
      <w:r>
        <w:t>4.2.4.4业务逻辑层的动态模型</w:t>
      </w:r>
    </w:p>
    <w:p>
      <w:pPr>
        <w:jc w:val="left"/>
        <w:rPr>
          <w:rFonts w:ascii="Microsoft YaHei" w:hAnsi="Microsoft YaHei" w:eastAsia="Microsoft YaHei"/>
          <w:sz w:val="24"/>
          <w:szCs w:val="24"/>
        </w:rPr>
      </w:pPr>
      <w:r>
        <w:rPr>
          <w:rFonts w:ascii="Microsoft YaHei" w:hAnsi="Microsoft YaHei" w:eastAsia="Microsoft YaHei"/>
          <w:sz w:val="24"/>
          <w:szCs w:val="24"/>
        </w:rPr>
        <w:t>图</w:t>
      </w:r>
      <w:r>
        <w:rPr>
          <w:rFonts w:hint="eastAsia" w:ascii="Microsoft YaHei" w:hAnsi="Microsoft YaHei" w:eastAsia="Microsoft YaHei"/>
          <w:sz w:val="24"/>
          <w:szCs w:val="24"/>
        </w:rPr>
        <w:t>4-</w:t>
      </w:r>
      <w:r>
        <w:rPr>
          <w:rFonts w:ascii="Microsoft YaHei" w:hAnsi="Microsoft YaHei" w:eastAsia="Microsoft YaHei"/>
          <w:sz w:val="24"/>
          <w:szCs w:val="24"/>
        </w:rPr>
        <w:t>2表明了ELS快递物流系统中，当选择单据增删改查的基本操作之后，单据业务逻辑处理的相关对象之间的协作。</w:t>
      </w:r>
    </w:p>
    <w:p>
      <w:pPr>
        <w:jc w:val="center"/>
        <w:rPr>
          <w:rFonts w:ascii="SimHei" w:hAnsi="SimHei" w:eastAsia="SimHei"/>
          <w:b/>
          <w:sz w:val="22"/>
        </w:rPr>
      </w:pPr>
      <w:r>
        <w:rPr>
          <w:rFonts w:hint="eastAsia" w:ascii="Microsoft YaHei" w:hAnsi="Microsoft YaHei" w:eastAsia="Microsoft YaHei" w:cs="Times New Roman"/>
          <w:kern w:val="2"/>
          <w:sz w:val="24"/>
          <w:szCs w:val="24"/>
          <w:lang w:val="en-US" w:eastAsia="zh-CN" w:bidi="ar-SA"/>
        </w:rPr>
        <w:pict>
          <v:shape id="图片 47" o:spid="_x0000_s1059" type="#_x0000_t75" style="height:479.05pt;width:415.3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r>
        <w:rPr>
          <w:rFonts w:ascii="SimHei" w:hAnsi="SimHei" w:eastAsia="SimHei"/>
          <w:b/>
          <w:sz w:val="22"/>
        </w:rPr>
        <w:t>图</w:t>
      </w:r>
      <w:r>
        <w:rPr>
          <w:rFonts w:hint="eastAsia" w:ascii="SimHei" w:hAnsi="SimHei" w:eastAsia="SimHei"/>
          <w:b/>
          <w:sz w:val="22"/>
        </w:rPr>
        <w:t>4-</w:t>
      </w:r>
      <w:r>
        <w:rPr>
          <w:rFonts w:ascii="SimHei" w:hAnsi="SimHei" w:eastAsia="SimHei"/>
          <w:b/>
          <w:sz w:val="22"/>
        </w:rPr>
        <w:t>2 单据增删改查的顺序图</w:t>
      </w:r>
    </w:p>
    <w:p>
      <w:pPr>
        <w:jc w:val="left"/>
        <w:rPr>
          <w:rFonts w:ascii="Microsoft YaHei" w:hAnsi="Microsoft YaHei" w:eastAsia="Microsoft YaHei"/>
          <w:sz w:val="24"/>
          <w:szCs w:val="24"/>
        </w:rPr>
      </w:pPr>
    </w:p>
    <w:p>
      <w:pPr>
        <w:pStyle w:val="24"/>
        <w:ind w:firstLine="440"/>
        <w:rPr>
          <w:rFonts w:ascii="Microsoft YaHei" w:hAnsi="Microsoft YaHei" w:eastAsia="Microsoft YaHei" w:cs="SimHei"/>
          <w:kern w:val="2"/>
        </w:rPr>
      </w:pPr>
      <w:r>
        <w:rPr>
          <w:rFonts w:hint="eastAsia" w:ascii="Microsoft YaHei" w:hAnsi="Microsoft YaHei" w:eastAsia="Microsoft YaHei" w:cs="SimHei"/>
          <w:kern w:val="2"/>
        </w:rPr>
        <w:t>如图4-</w:t>
      </w:r>
      <w:r>
        <w:rPr>
          <w:rFonts w:ascii="Microsoft YaHei" w:hAnsi="Microsoft YaHei" w:eastAsia="Microsoft YaHei" w:cs="SimHei"/>
          <w:kern w:val="2"/>
        </w:rPr>
        <w:t>3所示，单据增删改查对象状态图描述了Receipt对象的生存期间的状态序列、引起转移的事件，以及因状态转移而伴随的动作。随着establishReceipt方法被 UI调用，establishReceipt</w:t>
      </w:r>
      <w:r>
        <w:rPr>
          <w:rFonts w:hint="eastAsia" w:ascii="Microsoft YaHei" w:hAnsi="Microsoft YaHei" w:eastAsia="Microsoft YaHei" w:cs="SimHei"/>
          <w:kern w:val="2"/>
        </w:rPr>
        <w:t>根据</w:t>
      </w:r>
      <w:r>
        <w:rPr>
          <w:rFonts w:ascii="Microsoft YaHei" w:hAnsi="Microsoft YaHei" w:eastAsia="Microsoft YaHei" w:cs="SimHei"/>
          <w:kern w:val="2"/>
        </w:rPr>
        <w:t>不同的指令进入</w:t>
      </w:r>
      <w:r>
        <w:rPr>
          <w:rFonts w:hint="eastAsia" w:ascii="Microsoft YaHei" w:hAnsi="Microsoft YaHei" w:eastAsia="Microsoft YaHei" w:cs="SimHei"/>
          <w:kern w:val="2"/>
        </w:rPr>
        <w:t>不同</w:t>
      </w:r>
      <w:r>
        <w:rPr>
          <w:rFonts w:ascii="Microsoft YaHei" w:hAnsi="Microsoft YaHei" w:eastAsia="Microsoft YaHei" w:cs="SimHei"/>
          <w:kern w:val="2"/>
        </w:rPr>
        <w:t>状态。</w:t>
      </w:r>
    </w:p>
    <w:p>
      <w:pPr>
        <w:jc w:val="center"/>
        <w:rPr>
          <w:rFonts w:ascii="SimHei" w:hAnsi="SimHei" w:eastAsia="SimHei"/>
          <w:b/>
          <w:sz w:val="22"/>
        </w:rPr>
      </w:pPr>
      <w:r>
        <w:rPr>
          <w:rFonts w:hint="eastAsia" w:ascii="Microsoft YaHei" w:hAnsi="Microsoft YaHei" w:eastAsia="Microsoft YaHei" w:cs="Times New Roman"/>
          <w:kern w:val="2"/>
          <w:sz w:val="21"/>
          <w:szCs w:val="20"/>
          <w:lang w:val="en-US" w:eastAsia="zh-CN" w:bidi="ar-SA"/>
        </w:rPr>
        <w:pict>
          <v:shape id="图片 48" o:spid="_x0000_s1060" type="#_x0000_t75" style="height:363.6pt;width:358.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jc w:val="center"/>
        <w:rPr>
          <w:rFonts w:ascii="SimHei" w:hAnsi="SimHei" w:eastAsia="SimHei"/>
          <w:b/>
          <w:sz w:val="22"/>
        </w:rPr>
      </w:pPr>
      <w:r>
        <w:rPr>
          <w:rFonts w:ascii="SimHei" w:hAnsi="SimHei" w:eastAsia="SimHei"/>
          <w:b/>
          <w:sz w:val="22"/>
        </w:rPr>
        <w:t>图</w:t>
      </w:r>
      <w:r>
        <w:rPr>
          <w:rFonts w:hint="eastAsia" w:ascii="SimHei" w:hAnsi="SimHei" w:eastAsia="SimHei"/>
          <w:b/>
          <w:sz w:val="22"/>
        </w:rPr>
        <w:t>4-</w:t>
      </w:r>
      <w:r>
        <w:rPr>
          <w:rFonts w:ascii="SimHei" w:hAnsi="SimHei" w:eastAsia="SimHei"/>
          <w:b/>
          <w:sz w:val="22"/>
        </w:rPr>
        <w:t>3 单据增删改查的状态图</w:t>
      </w:r>
    </w:p>
    <w:p>
      <w:pPr>
        <w:pStyle w:val="4"/>
      </w:pPr>
      <w:bookmarkStart w:id="25" w:name="_Toc434506210"/>
      <w:r>
        <w:rPr>
          <w:rFonts w:hint="eastAsia"/>
        </w:rPr>
        <w:t>4.2.5</w:t>
      </w:r>
      <w:r>
        <w:t>repertorybl</w:t>
      </w:r>
      <w:r>
        <w:rPr>
          <w:rFonts w:hint="eastAsia"/>
        </w:rPr>
        <w:t>模块</w:t>
      </w:r>
      <w:bookmarkEnd w:id="25"/>
    </w:p>
    <w:p>
      <w:pPr>
        <w:pStyle w:val="5"/>
      </w:pPr>
      <w:r>
        <w:rPr>
          <w:rFonts w:hint="eastAsia"/>
        </w:rPr>
        <w:t>4.2.5.1模块概述</w:t>
      </w:r>
    </w:p>
    <w:p>
      <w:pPr>
        <w:ind w:firstLine="480" w:firstLineChars="200"/>
        <w:rPr>
          <w:rFonts w:ascii="Microsoft YaHei" w:hAnsi="Microsoft YaHei" w:eastAsia="Microsoft YaHei"/>
          <w:sz w:val="24"/>
          <w:szCs w:val="24"/>
        </w:rPr>
      </w:pPr>
      <w:r>
        <w:rPr>
          <w:rFonts w:hint="eastAsia" w:ascii="Microsoft YaHei" w:hAnsi="Microsoft YaHei" w:eastAsia="Microsoft YaHei"/>
          <w:sz w:val="24"/>
          <w:szCs w:val="24"/>
        </w:rPr>
        <w:t>repertorybl模块承担的需求参见ELS需求规格说明文档功能需求及相关非功能需求。</w:t>
      </w:r>
    </w:p>
    <w:p>
      <w:pPr>
        <w:ind w:firstLine="480" w:firstLineChars="200"/>
        <w:rPr>
          <w:rFonts w:ascii="Microsoft YaHei" w:hAnsi="Microsoft YaHei" w:eastAsia="Microsoft YaHei"/>
          <w:sz w:val="24"/>
          <w:szCs w:val="24"/>
        </w:rPr>
      </w:pPr>
      <w:r>
        <w:rPr>
          <w:rFonts w:hint="eastAsia" w:ascii="Microsoft YaHei" w:hAnsi="Microsoft YaHei" w:eastAsia="Microsoft YaHei"/>
          <w:sz w:val="24"/>
          <w:szCs w:val="24"/>
        </w:rPr>
        <w:t>repertorybl模块的职责及接口参见ELS体系结构设计文档表13。</w:t>
      </w:r>
    </w:p>
    <w:p>
      <w:pPr>
        <w:pStyle w:val="5"/>
      </w:pPr>
      <w:r>
        <w:rPr>
          <w:rFonts w:hint="eastAsia"/>
        </w:rPr>
        <w:t>4.2.5.2整体结构</w:t>
      </w:r>
    </w:p>
    <w:p>
      <w:pPr>
        <w:jc w:val="left"/>
        <w:rPr>
          <w:rFonts w:ascii="Microsoft YaHei" w:hAnsi="Microsoft YaHei" w:eastAsia="Microsoft YaHei"/>
          <w:sz w:val="24"/>
          <w:szCs w:val="24"/>
        </w:rPr>
      </w:pPr>
      <w:r>
        <w:rPr>
          <w:rFonts w:hint="eastAsia" w:ascii="Microsoft YaHei" w:hAnsi="Microsoft YaHei" w:eastAsia="Microsoft YaHei"/>
          <w:sz w:val="24"/>
          <w:szCs w:val="24"/>
        </w:rPr>
        <w:t>根据体系结构的设计，我们将系统分为展示层、业务逻辑层、数据层。每一层之间为了增加灵活性，我们会添加接口。比如展示层和业务逻辑层之间，我们添加businesslogicservice</w:t>
      </w:r>
      <w:r>
        <w:rPr>
          <w:rFonts w:ascii="Microsoft YaHei" w:hAnsi="Microsoft YaHei" w:eastAsia="Microsoft YaHei"/>
          <w:sz w:val="24"/>
          <w:szCs w:val="24"/>
        </w:rPr>
        <w:t>.repertoryblservice.RepertoryBLService</w:t>
      </w:r>
      <w:r>
        <w:rPr>
          <w:rFonts w:hint="eastAsia" w:ascii="Microsoft YaHei" w:hAnsi="Microsoft YaHei" w:eastAsia="Microsoft YaHei"/>
          <w:sz w:val="24"/>
          <w:szCs w:val="24"/>
        </w:rPr>
        <w:t>接口。业务逻辑层和数据层之间添加dataservice.</w:t>
      </w:r>
      <w:r>
        <w:rPr>
          <w:rFonts w:ascii="Microsoft YaHei" w:hAnsi="Microsoft YaHei" w:eastAsia="Microsoft YaHei"/>
          <w:sz w:val="24"/>
          <w:szCs w:val="24"/>
        </w:rPr>
        <w:t>repertory</w:t>
      </w:r>
      <w:r>
        <w:rPr>
          <w:rFonts w:hint="eastAsia" w:ascii="Microsoft YaHei" w:hAnsi="Microsoft YaHei" w:eastAsia="Microsoft YaHei"/>
          <w:sz w:val="24"/>
          <w:szCs w:val="24"/>
        </w:rPr>
        <w:t>dataservice.</w:t>
      </w:r>
      <w:r>
        <w:rPr>
          <w:rFonts w:ascii="Microsoft YaHei" w:hAnsi="Microsoft YaHei" w:eastAsia="Microsoft YaHei"/>
          <w:sz w:val="24"/>
          <w:szCs w:val="24"/>
        </w:rPr>
        <w:t>RepertoryDataService</w:t>
      </w:r>
      <w:r>
        <w:rPr>
          <w:rFonts w:hint="eastAsia" w:ascii="Microsoft YaHei" w:hAnsi="Microsoft YaHei" w:eastAsia="Microsoft YaHei"/>
          <w:sz w:val="24"/>
          <w:szCs w:val="24"/>
        </w:rPr>
        <w:t>接口。因为业务逻辑处理较少，根据专家模式没有添加Controller类。</w:t>
      </w:r>
      <w:r>
        <w:rPr>
          <w:rFonts w:ascii="Microsoft YaHei" w:hAnsi="Microsoft YaHei" w:eastAsia="Microsoft YaHei"/>
          <w:sz w:val="24"/>
          <w:szCs w:val="24"/>
        </w:rPr>
        <w:t>Repertory</w:t>
      </w:r>
      <w:r>
        <w:rPr>
          <w:rFonts w:hint="eastAsia" w:ascii="Microsoft YaHei" w:hAnsi="Microsoft YaHei" w:eastAsia="Microsoft YaHei"/>
          <w:sz w:val="24"/>
          <w:szCs w:val="24"/>
        </w:rPr>
        <w:t>PO等PO对象是作为仓库管理员管理记录的持久化对象被添加到设计模型中去的。</w:t>
      </w:r>
    </w:p>
    <w:p>
      <w:pPr>
        <w:jc w:val="left"/>
        <w:rPr>
          <w:rFonts w:ascii="Microsoft YaHei" w:hAnsi="Microsoft YaHei" w:eastAsia="Microsoft YaHei"/>
          <w:sz w:val="24"/>
          <w:szCs w:val="24"/>
        </w:rPr>
      </w:pPr>
      <w:r>
        <w:rPr>
          <w:rFonts w:ascii="Microsoft YaHei" w:hAnsi="Microsoft YaHei" w:eastAsia="Microsoft YaHei"/>
          <w:sz w:val="24"/>
          <w:szCs w:val="24"/>
        </w:rPr>
        <w:t>repertorybl模块的设计如图5-1所示。</w:t>
      </w:r>
      <w:r>
        <w:rPr>
          <w:rFonts w:ascii="Microsoft YaHei" w:hAnsi="Microsoft YaHei" w:eastAsia="Microsoft YaHei" w:cs="Times New Roman"/>
          <w:kern w:val="2"/>
          <w:sz w:val="24"/>
          <w:szCs w:val="24"/>
          <w:lang w:val="en-US" w:eastAsia="zh-CN" w:bidi="ar-SA"/>
        </w:rPr>
        <w:pict>
          <v:shape id="图片 49" o:spid="_x0000_s1061" type="#_x0000_t75" style="height:253.25pt;width:415.3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图5-1 repertorybl模块各个类的设计</w:t>
      </w:r>
    </w:p>
    <w:p>
      <w:pPr>
        <w:jc w:val="left"/>
        <w:rPr>
          <w:rFonts w:ascii="Microsoft YaHei" w:hAnsi="Microsoft YaHei" w:eastAsia="Microsoft YaHei"/>
          <w:sz w:val="24"/>
          <w:szCs w:val="24"/>
        </w:rPr>
      </w:pPr>
      <w:r>
        <w:rPr>
          <w:rFonts w:ascii="Microsoft YaHei" w:hAnsi="Microsoft YaHei" w:eastAsia="Microsoft YaHei"/>
          <w:sz w:val="24"/>
          <w:szCs w:val="24"/>
        </w:rPr>
        <w:t>repertorybl模块各个类的职责如表5-1所示。</w:t>
      </w:r>
    </w:p>
    <w:p>
      <w:pPr>
        <w:jc w:val="center"/>
        <w:rPr>
          <w:rFonts w:ascii="SimHei" w:hAnsi="SimHei" w:eastAsia="SimHei"/>
          <w:b/>
          <w:sz w:val="22"/>
        </w:rPr>
      </w:pPr>
      <w:r>
        <w:rPr>
          <w:rFonts w:hint="eastAsia" w:ascii="SimHei" w:hAnsi="SimHei" w:eastAsia="SimHei"/>
          <w:b/>
          <w:sz w:val="22"/>
        </w:rPr>
        <w:t>表5-1 repertorybl模块各个类的职责</w:t>
      </w:r>
    </w:p>
    <w:tbl>
      <w:tblPr>
        <w:tblStyle w:val="21"/>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9"/>
        <w:gridCol w:w="5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69"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模块</w:t>
            </w:r>
          </w:p>
        </w:tc>
        <w:tc>
          <w:tcPr>
            <w:tcW w:w="5153"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69" w:type="dxa"/>
            <w:shd w:val="clear" w:color="auto" w:fill="ACB9CA"/>
            <w:vAlign w:val="top"/>
          </w:tcPr>
          <w:p>
            <w:pPr>
              <w:jc w:val="left"/>
              <w:rPr>
                <w:rFonts w:ascii="SimHei" w:hAnsi="SimHei" w:eastAsia="SimHei"/>
                <w:sz w:val="24"/>
                <w:szCs w:val="24"/>
              </w:rPr>
            </w:pPr>
            <w:r>
              <w:rPr>
                <w:rFonts w:ascii="SimHei" w:hAnsi="SimHei" w:eastAsia="SimHei"/>
                <w:sz w:val="24"/>
                <w:szCs w:val="24"/>
              </w:rPr>
              <w:t>Repertory</w:t>
            </w:r>
            <w:r>
              <w:rPr>
                <w:rFonts w:hint="eastAsia" w:ascii="SimHei" w:hAnsi="SimHei" w:eastAsia="SimHei"/>
                <w:sz w:val="24"/>
                <w:szCs w:val="24"/>
              </w:rPr>
              <w:t>BL</w:t>
            </w:r>
          </w:p>
        </w:tc>
        <w:tc>
          <w:tcPr>
            <w:tcW w:w="5153"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仓库的领域模型对象，拥有仓库数据的编号、所属管理员编号、最大容量、警戒比例，可以解决仓库管理员仓库管理的问题。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69" w:type="dxa"/>
            <w:shd w:val="clear" w:color="auto" w:fill="ACB9CA"/>
            <w:vAlign w:val="top"/>
          </w:tcPr>
          <w:p>
            <w:pPr>
              <w:jc w:val="left"/>
              <w:rPr>
                <w:rFonts w:ascii="SimHei" w:hAnsi="SimHei" w:eastAsia="SimHei"/>
                <w:color w:val="FF0000"/>
                <w:sz w:val="24"/>
                <w:szCs w:val="24"/>
              </w:rPr>
            </w:pPr>
            <w:r>
              <w:rPr>
                <w:rFonts w:ascii="SimHei" w:hAnsi="SimHei" w:eastAsia="SimHei"/>
                <w:color w:val="FF0000"/>
                <w:sz w:val="24"/>
                <w:szCs w:val="24"/>
              </w:rPr>
              <w:t>GoodsBL</w:t>
            </w:r>
          </w:p>
        </w:tc>
        <w:tc>
          <w:tcPr>
            <w:tcW w:w="5153" w:type="dxa"/>
            <w:shd w:val="clear" w:color="auto" w:fill="EAF9FA"/>
            <w:vAlign w:val="top"/>
          </w:tcPr>
          <w:p>
            <w:pPr>
              <w:jc w:val="left"/>
              <w:rPr>
                <w:rFonts w:ascii="SimHei" w:hAnsi="SimHei" w:eastAsia="SimHei"/>
                <w:color w:val="FF0000"/>
                <w:sz w:val="24"/>
                <w:szCs w:val="24"/>
              </w:rPr>
            </w:pPr>
            <w:r>
              <w:rPr>
                <w:rFonts w:hint="eastAsia" w:ascii="SimHei" w:hAnsi="SimHei" w:eastAsia="SimHei"/>
                <w:sz w:val="24"/>
                <w:szCs w:val="24"/>
              </w:rPr>
              <w:t>仓库的领域模型对象，拥有仓库中库存的编号、位置、货物的历史轨迹、可以解决仓库管理员仓库管理的问题。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69" w:type="dxa"/>
            <w:shd w:val="clear" w:color="auto" w:fill="ACB9CA"/>
            <w:vAlign w:val="top"/>
          </w:tcPr>
          <w:p>
            <w:pPr>
              <w:jc w:val="left"/>
              <w:rPr>
                <w:rFonts w:ascii="SimHei" w:hAnsi="SimHei" w:eastAsia="SimHei"/>
                <w:color w:val="FF0000"/>
                <w:sz w:val="24"/>
                <w:szCs w:val="24"/>
              </w:rPr>
            </w:pPr>
            <w:r>
              <w:rPr>
                <w:rFonts w:ascii="SimHei" w:hAnsi="SimHei" w:eastAsia="SimHei"/>
                <w:color w:val="FF0000"/>
                <w:sz w:val="24"/>
                <w:szCs w:val="24"/>
              </w:rPr>
              <w:t>EnterRepertoryReceiptBL</w:t>
            </w:r>
          </w:p>
        </w:tc>
        <w:tc>
          <w:tcPr>
            <w:tcW w:w="5153" w:type="dxa"/>
            <w:shd w:val="clear" w:color="auto" w:fill="EAF9FA"/>
            <w:vAlign w:val="top"/>
          </w:tcPr>
          <w:p>
            <w:pPr>
              <w:jc w:val="left"/>
              <w:rPr>
                <w:rFonts w:ascii="SimHei" w:hAnsi="SimHei" w:eastAsia="SimHei"/>
                <w:color w:val="FF0000"/>
                <w:sz w:val="24"/>
                <w:szCs w:val="24"/>
              </w:rPr>
            </w:pPr>
            <w:r>
              <w:rPr>
                <w:rFonts w:hint="eastAsia" w:ascii="SimHei" w:hAnsi="SimHei" w:eastAsia="SimHei"/>
                <w:sz w:val="24"/>
                <w:szCs w:val="24"/>
              </w:rPr>
              <w:t>入库单的领域模型对象，拥有入库单的编号、创建时间、制单人、入库单类别、入库单状态、入库货物信息列表，可以解决仓库管理员仓库管理的问题。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69" w:type="dxa"/>
            <w:shd w:val="clear" w:color="auto" w:fill="ACB9CA"/>
            <w:vAlign w:val="top"/>
          </w:tcPr>
          <w:p>
            <w:pPr>
              <w:jc w:val="left"/>
              <w:rPr>
                <w:rFonts w:ascii="SimHei" w:hAnsi="SimHei" w:eastAsia="SimHei"/>
                <w:color w:val="FF0000"/>
                <w:sz w:val="24"/>
                <w:szCs w:val="24"/>
              </w:rPr>
            </w:pPr>
            <w:r>
              <w:rPr>
                <w:rFonts w:ascii="SimHei" w:hAnsi="SimHei" w:eastAsia="SimHei"/>
                <w:color w:val="FF0000"/>
                <w:sz w:val="24"/>
                <w:szCs w:val="24"/>
              </w:rPr>
              <w:t>LeaveRepertoryReceiptBL</w:t>
            </w:r>
          </w:p>
        </w:tc>
        <w:tc>
          <w:tcPr>
            <w:tcW w:w="5153" w:type="dxa"/>
            <w:shd w:val="clear" w:color="auto" w:fill="EAF9FA"/>
            <w:vAlign w:val="top"/>
          </w:tcPr>
          <w:p>
            <w:pPr>
              <w:jc w:val="left"/>
              <w:rPr>
                <w:rFonts w:ascii="SimHei" w:hAnsi="SimHei" w:eastAsia="SimHei"/>
                <w:color w:val="FF0000"/>
                <w:sz w:val="24"/>
                <w:szCs w:val="24"/>
              </w:rPr>
            </w:pPr>
            <w:r>
              <w:rPr>
                <w:rFonts w:hint="eastAsia" w:ascii="SimHei" w:hAnsi="SimHei" w:eastAsia="SimHei"/>
                <w:sz w:val="24"/>
                <w:szCs w:val="24"/>
              </w:rPr>
              <w:t>出库单的领域模型对象，拥有出库单的编号、创建时间、制单人、出库单类别、出库单状态、出库货物信息列表，可以解决仓库管理员仓库管理的问题。</w:t>
            </w:r>
          </w:p>
        </w:tc>
      </w:tr>
    </w:tbl>
    <w:p>
      <w:pPr>
        <w:keepNext/>
        <w:keepLines/>
        <w:spacing w:before="280" w:after="290" w:line="376" w:lineRule="auto"/>
        <w:outlineLvl w:val="3"/>
        <w:rPr>
          <w:rFonts w:ascii="Calibri" w:hAnsi="Calibri" w:eastAsia="SimSun" w:cs="SimHei"/>
          <w:b/>
          <w:bCs/>
          <w:sz w:val="28"/>
          <w:szCs w:val="28"/>
        </w:rPr>
      </w:pPr>
      <w:r>
        <w:rPr>
          <w:rFonts w:hint="eastAsia" w:ascii="Calibri" w:hAnsi="Calibri" w:eastAsia="SimSun" w:cs="SimHei"/>
          <w:b/>
          <w:bCs/>
          <w:sz w:val="28"/>
          <w:szCs w:val="28"/>
        </w:rPr>
        <w:t>4.2.5.3模块内部类的接口规范</w:t>
      </w:r>
    </w:p>
    <w:p>
      <w:pPr>
        <w:rPr>
          <w:rFonts w:ascii="Microsoft YaHei" w:hAnsi="Microsoft YaHei" w:eastAsia="Microsoft YaHei" w:cs="Microsoft YaHei"/>
          <w:sz w:val="24"/>
          <w:szCs w:val="24"/>
        </w:rPr>
      </w:pPr>
      <w:r>
        <w:rPr>
          <w:rFonts w:ascii="Microsoft YaHei" w:hAnsi="Microsoft YaHei" w:eastAsia="Microsoft YaHei"/>
          <w:sz w:val="24"/>
          <w:szCs w:val="24"/>
        </w:rPr>
        <w:t>Repertory</w:t>
      </w:r>
      <w:r>
        <w:rPr>
          <w:rFonts w:hint="eastAsia" w:ascii="Microsoft YaHei" w:hAnsi="Microsoft YaHei" w:eastAsia="Microsoft YaHei" w:cs="Microsoft YaHei"/>
          <w:sz w:val="24"/>
          <w:szCs w:val="24"/>
          <w:lang/>
        </w:rPr>
        <w:t>BL的接口规范如表5-2所示。</w:t>
      </w:r>
    </w:p>
    <w:p>
      <w:pPr>
        <w:jc w:val="center"/>
        <w:rPr>
          <w:rFonts w:ascii="SimHei" w:hAnsi="SimSun" w:eastAsia="SimHei" w:cs="SimHei"/>
          <w:b/>
          <w:sz w:val="22"/>
        </w:rPr>
      </w:pPr>
      <w:r>
        <w:rPr>
          <w:rFonts w:hint="eastAsia" w:ascii="SimHei" w:hAnsi="SimSun" w:eastAsia="SimHei" w:cs="SimHei"/>
          <w:b/>
          <w:sz w:val="22"/>
          <w:lang/>
        </w:rPr>
        <w:t xml:space="preserve">表5-2 </w:t>
      </w:r>
      <w:r>
        <w:rPr>
          <w:rFonts w:ascii="SimHei" w:hAnsi="SimSun" w:eastAsia="SimHei" w:cs="SimHei"/>
          <w:b/>
          <w:sz w:val="22"/>
          <w:lang/>
        </w:rPr>
        <w:t>RepertoryBL</w:t>
      </w:r>
      <w:r>
        <w:rPr>
          <w:rFonts w:hint="eastAsia" w:ascii="SimHei" w:hAnsi="SimSun" w:eastAsia="SimHei" w:cs="SimHei"/>
          <w:b/>
          <w:sz w:val="22"/>
          <w:lang/>
        </w:rPr>
        <w:t>模块的接口规范</w:t>
      </w:r>
    </w:p>
    <w:tbl>
      <w:tblPr>
        <w:tblStyle w:val="20"/>
        <w:tblW w:w="91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989"/>
        <w:gridCol w:w="1238"/>
        <w:gridCol w:w="37"/>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180" w:type="dxa"/>
            <w:gridSpan w:val="4"/>
            <w:tcBorders>
              <w:top w:val="single" w:color="auto" w:sz="4" w:space="0"/>
              <w:left w:val="single" w:color="auto" w:sz="4" w:space="0"/>
              <w:bottom w:val="single" w:color="auto" w:sz="4" w:space="0"/>
              <w:right w:val="single" w:color="auto" w:sz="4" w:space="0"/>
            </w:tcBorders>
            <w:shd w:val="clear" w:color="auto" w:fill="A6A6A6"/>
            <w:vAlign w:val="top"/>
          </w:tcPr>
          <w:p>
            <w:pPr>
              <w:jc w:val="center"/>
              <w:rPr>
                <w:rFonts w:ascii="SimHei" w:hAnsi="SimHei" w:eastAsia="SimHei" w:cs="SimHei"/>
                <w:sz w:val="24"/>
                <w:szCs w:val="24"/>
              </w:rPr>
            </w:pPr>
            <w:r>
              <w:rPr>
                <w:rFonts w:hint="eastAsia" w:ascii="SimHei" w:hAnsi="SimHei" w:eastAsia="SimHei" w:cs="SimHei"/>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9" w:type="dxa"/>
            <w:vMerge w:val="restart"/>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Repertory.inventoryInitialization</w:t>
            </w: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语法</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Consolas"/>
                <w:kern w:val="0"/>
                <w:sz w:val="24"/>
                <w:szCs w:val="24"/>
              </w:rPr>
              <w:t>public int inventoryInitialization(int maxRow, int maxShelf, int Maxdigit, int warningRatio)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前置条件</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经过验证的仓库管理员有库存信息初始化的权利，且仓库管理员输入了有效的库存信息值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后置条件</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系统保存仓库初始化信息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7" w:hRule="atLeast"/>
        </w:trPr>
        <w:tc>
          <w:tcPr>
            <w:tcW w:w="1989" w:type="dxa"/>
            <w:vMerge w:val="restart"/>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Repertory.enterRepertory</w:t>
            </w: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语法</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public int enterRepertory(String orderID, int blockNum, int rowNum, int shelfNum, int digitNum)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7" w:hRule="atLeast"/>
        </w:trPr>
        <w:tc>
          <w:tcPr>
            <w:tcW w:w="198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前置条件</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经过验证的仓库管理员有将商品入库的权利，且仓库管理员输入了有效的商品信息和对应仓库位置信息、系统自动获取时间信息并登记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7" w:hRule="atLeast"/>
        </w:trPr>
        <w:tc>
          <w:tcPr>
            <w:tcW w:w="198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后置条件</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系统保存商品入库的位置和时间信息，生成入库单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1989" w:type="dxa"/>
            <w:vMerge w:val="restart"/>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Repertory.leaveRepertory</w:t>
            </w: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语法</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hint="eastAsia" w:ascii="SimHei" w:hAnsi="SimHei" w:eastAsia="SimHei" w:cs="SimHei"/>
                <w:sz w:val="24"/>
                <w:szCs w:val="24"/>
              </w:rPr>
              <w:t>public int leaveRepertory(String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198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前置条件</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经过验证的仓库管理员有将商品出库的权利，且仓库管理员输入了有效的商品信息和转运方式、时间信息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198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后置条件</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系统保存商品出库的时间，生成出库单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1989" w:type="dxa"/>
            <w:vMerge w:val="restart"/>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Repertory.inventoryWarning</w:t>
            </w: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语法</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public boolean inventoryWarning()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198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前置条件</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当某区的库存总量与某区最大容量的比值达到或者超过警戒比例时，系统提示仓库管理员该区库存已达警戒比例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198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后置条件</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1989" w:type="dxa"/>
            <w:vMerge w:val="restart"/>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Repertory.inventoryCheck</w:t>
            </w: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语法</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hint="eastAsia" w:ascii="SimHei" w:hAnsi="SimHei" w:eastAsia="SimHei" w:cs="SimHei"/>
                <w:sz w:val="24"/>
                <w:szCs w:val="24"/>
              </w:rPr>
              <w:t>public InventoryCheckVO inventoryCheck(String beginDate, String endDate)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198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前置条件</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经过验证的仓库管理员有库存查看的权利，且仓库管理员输入了有效的时间段信息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198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后置条件</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系统根据输入的时间段查找对应的出入库商品，并返回这段时间出/入库商品数量和金额总和，库存数量合计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1989" w:type="dxa"/>
            <w:vMerge w:val="restart"/>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Repertory.inventoryStockTaking</w:t>
            </w: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语法</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hint="eastAsia" w:ascii="SimHei" w:hAnsi="SimHei" w:eastAsia="SimHei" w:cs="SimHei"/>
                <w:sz w:val="24"/>
                <w:szCs w:val="24"/>
              </w:rPr>
              <w:t>public ArrayList&lt;InventoryVO&gt; inventoryStockTaking()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198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前置条件</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经过验证的仓库管理员有库存盘点的权利，且仓库管理员输入了库存盘点命令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198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后置条件</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系统自动根据提交库存盘点命令的时间生成一个截止点，并根据该截止点查找当天到截止点之前的仍在仓库中的商品，返回商品信息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1989" w:type="dxa"/>
            <w:vMerge w:val="restart"/>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Repertory.getLastEnterRepertoryTime</w:t>
            </w: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语法</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public String getLastEnterRepertoryTime()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198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前置条件</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经过验证的仓库管理员有生成入库单的权利，系统显示上一次生成入库单的时间，用来提示仓库管理员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198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后置条件</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1989" w:type="dxa"/>
            <w:vMerge w:val="restart"/>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Repertory.getLastLeaveRepertoryTime</w:t>
            </w: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语法</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public String getLastLeaveRepertoryTime()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198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前置条件</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经过验证的仓库管理员有生成出库单的权利，系统显示上一次生成出库单的时间，用来提示仓库管理员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198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后置条件</w:t>
            </w:r>
          </w:p>
        </w:tc>
        <w:tc>
          <w:tcPr>
            <w:tcW w:w="5916"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180" w:type="dxa"/>
            <w:gridSpan w:val="4"/>
            <w:tcBorders>
              <w:top w:val="single" w:color="auto" w:sz="4" w:space="0"/>
              <w:left w:val="single" w:color="auto" w:sz="4" w:space="0"/>
              <w:bottom w:val="single" w:color="auto" w:sz="4" w:space="0"/>
              <w:right w:val="single" w:color="auto" w:sz="4" w:space="0"/>
            </w:tcBorders>
            <w:shd w:val="clear" w:color="auto" w:fill="A6A6A6"/>
            <w:vAlign w:val="top"/>
          </w:tcPr>
          <w:p>
            <w:pPr>
              <w:jc w:val="center"/>
              <w:rPr>
                <w:rFonts w:ascii="SimHei" w:hAnsi="SimHei" w:eastAsia="SimHei" w:cs="SimHei"/>
                <w:sz w:val="24"/>
                <w:szCs w:val="24"/>
              </w:rPr>
            </w:pPr>
            <w:r>
              <w:rPr>
                <w:rFonts w:hint="eastAsia" w:ascii="SimHei" w:hAnsi="SimHei" w:eastAsia="SimHei" w:cs="SimHei"/>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6A6A6"/>
            <w:vAlign w:val="top"/>
          </w:tcPr>
          <w:p>
            <w:pPr>
              <w:jc w:val="center"/>
              <w:rPr>
                <w:rFonts w:ascii="SimHei" w:hAnsi="SimHei" w:eastAsia="SimHei" w:cs="SimHei"/>
                <w:sz w:val="24"/>
                <w:szCs w:val="24"/>
              </w:rPr>
            </w:pPr>
            <w:r>
              <w:rPr>
                <w:rFonts w:hint="eastAsia" w:ascii="SimHei" w:hAnsi="SimHei" w:eastAsia="SimHei" w:cs="SimHei"/>
                <w:sz w:val="24"/>
                <w:szCs w:val="24"/>
              </w:rPr>
              <w:t>服务名</w:t>
            </w:r>
          </w:p>
        </w:tc>
        <w:tc>
          <w:tcPr>
            <w:tcW w:w="5953" w:type="dxa"/>
            <w:gridSpan w:val="2"/>
            <w:tcBorders>
              <w:top w:val="single" w:color="auto" w:sz="4" w:space="0"/>
              <w:left w:val="single" w:color="auto" w:sz="4" w:space="0"/>
              <w:bottom w:val="single" w:color="auto" w:sz="4" w:space="0"/>
              <w:right w:val="single" w:color="auto" w:sz="4" w:space="0"/>
            </w:tcBorders>
            <w:shd w:val="clear" w:color="auto" w:fill="A6A6A6"/>
            <w:vAlign w:val="top"/>
          </w:tcPr>
          <w:p>
            <w:pPr>
              <w:jc w:val="center"/>
              <w:rPr>
                <w:rFonts w:ascii="SimHei" w:hAnsi="SimHei" w:eastAsia="SimHei" w:cs="SimHei"/>
                <w:sz w:val="24"/>
                <w:szCs w:val="24"/>
              </w:rPr>
            </w:pPr>
            <w:r>
              <w:rPr>
                <w:rFonts w:hint="eastAsia" w:ascii="SimHei" w:hAnsi="SimHei" w:eastAsia="SimHei" w:cs="SimHei"/>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sz w:val="24"/>
                <w:szCs w:val="24"/>
              </w:rPr>
            </w:pPr>
            <w:r>
              <w:rPr>
                <w:rFonts w:hint="eastAsia" w:ascii="SimHei" w:hAnsi="SimHei" w:eastAsia="SimHei"/>
                <w:sz w:val="24"/>
                <w:szCs w:val="24"/>
              </w:rPr>
              <w:t>FileFactory.getRepertoryData</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sz w:val="24"/>
                <w:szCs w:val="24"/>
              </w:rPr>
            </w:pPr>
            <w:r>
              <w:rPr>
                <w:rFonts w:hint="eastAsia" w:ascii="SimHei" w:hAnsi="SimHei" w:eastAsia="SimHei"/>
                <w:sz w:val="24"/>
                <w:szCs w:val="24"/>
              </w:rPr>
              <w:t>得到Repertory文件的引用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sz w:val="24"/>
                <w:szCs w:val="24"/>
              </w:rPr>
            </w:pPr>
            <w:r>
              <w:rPr>
                <w:rFonts w:hint="eastAsia" w:ascii="SimHei" w:hAnsi="SimHei" w:eastAsia="SimHei"/>
                <w:sz w:val="24"/>
                <w:szCs w:val="24"/>
              </w:rPr>
              <w:t>FileFactory.getGoodsData</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sz w:val="24"/>
                <w:szCs w:val="24"/>
              </w:rPr>
            </w:pPr>
            <w:r>
              <w:rPr>
                <w:rFonts w:hint="eastAsia" w:ascii="SimHei" w:hAnsi="SimHei" w:eastAsia="SimHei"/>
                <w:sz w:val="24"/>
                <w:szCs w:val="24"/>
              </w:rPr>
              <w:t>得到Goods文件的引用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sz w:val="24"/>
                <w:szCs w:val="24"/>
              </w:rPr>
            </w:pPr>
            <w:r>
              <w:rPr>
                <w:rFonts w:hint="eastAsia" w:ascii="SimHei" w:hAnsi="SimHei" w:eastAsia="SimHei"/>
                <w:sz w:val="24"/>
                <w:szCs w:val="24"/>
              </w:rPr>
              <w:t>FileFactory.getEnterRepertoryReceiptData</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sz w:val="24"/>
                <w:szCs w:val="24"/>
              </w:rPr>
            </w:pPr>
            <w:r>
              <w:rPr>
                <w:rFonts w:hint="eastAsia" w:ascii="SimHei" w:hAnsi="SimHei" w:eastAsia="SimHei"/>
                <w:sz w:val="24"/>
                <w:szCs w:val="24"/>
              </w:rPr>
              <w:t>得到EnterRepertoryReceipt文件的引用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sz w:val="24"/>
                <w:szCs w:val="24"/>
              </w:rPr>
            </w:pPr>
            <w:r>
              <w:rPr>
                <w:rFonts w:hint="eastAsia" w:ascii="SimHei" w:hAnsi="SimHei" w:eastAsia="SimHei"/>
                <w:sz w:val="24"/>
                <w:szCs w:val="24"/>
              </w:rPr>
              <w:t>FileFactory.getLeaveRepertoryReceiptData</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sz w:val="24"/>
                <w:szCs w:val="24"/>
              </w:rPr>
            </w:pPr>
            <w:r>
              <w:rPr>
                <w:rFonts w:hint="eastAsia" w:ascii="SimHei" w:hAnsi="SimHei" w:eastAsia="SimHei"/>
                <w:sz w:val="24"/>
                <w:szCs w:val="24"/>
              </w:rPr>
              <w:t>得到LeaveRepertoryReceipt文件的引用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GoodsDataService.addGoodss(GoodssPO Goodsspo)</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sz w:val="24"/>
                <w:szCs w:val="24"/>
              </w:rPr>
              <w:t>插入单一持久化对象</w:t>
            </w:r>
            <w:r>
              <w:rPr>
                <w:rFonts w:hint="eastAsia" w:ascii="SimHei" w:hAnsi="SimHei" w:eastAsia="SimHei" w:cs="SimHei"/>
                <w:sz w:val="24"/>
                <w:szCs w:val="24"/>
              </w:rPr>
              <w:t>GoodsPO对象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GoodsDataService.deleteGoodss(String orderID)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sz w:val="24"/>
                <w:szCs w:val="24"/>
              </w:rPr>
              <w:t>删除单一持久化对象</w:t>
            </w:r>
            <w:r>
              <w:rPr>
                <w:rFonts w:hint="eastAsia" w:ascii="SimHei" w:hAnsi="SimHei" w:eastAsia="SimHei" w:cs="SimHei"/>
                <w:sz w:val="24"/>
                <w:szCs w:val="24"/>
              </w:rPr>
              <w:t>GoodsPO对象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GoodsDataService.modifyGoodss(GoodssPO Goodsspo)</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sz w:val="24"/>
                <w:szCs w:val="24"/>
              </w:rPr>
              <w:t>修改单一持久化对象</w:t>
            </w:r>
            <w:r>
              <w:rPr>
                <w:rFonts w:hint="eastAsia" w:ascii="SimHei" w:hAnsi="SimHei" w:eastAsia="SimHei" w:cs="SimHei"/>
                <w:sz w:val="24"/>
                <w:szCs w:val="24"/>
              </w:rPr>
              <w:t>GoodsPO对象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GoodsDataService.findGoodssbyID(String orderID)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根据输入的订单号，返回对应的GoodsPO对象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GoodsDataService.findGoodssbyKeyword(String keyword)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根据输入的关键字，返回包含关键字的对应的GoodsPO对象列表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GoodsDataService.getAllFreeGoodss()</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得到所有的不在仓库内的货物列表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GoodsDataService.findFreeGoodssByKeyword(String keyword)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根据输入的关键字，返回所有的包含关键字的不在仓库内的货物列表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RepertoryDataService.modifyRepertory(RepertoryPO repertorypo)</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sz w:val="24"/>
                <w:szCs w:val="24"/>
              </w:rPr>
              <w:t>修改单一持久化对象</w:t>
            </w:r>
            <w:r>
              <w:rPr>
                <w:rFonts w:hint="eastAsia" w:ascii="SimHei" w:hAnsi="SimHei" w:eastAsia="SimHei" w:cs="SimHei"/>
                <w:sz w:val="24"/>
                <w:szCs w:val="24"/>
              </w:rPr>
              <w:t>RepertoryPO对象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RepertoryDataService.findRepertory(String repertoryID)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根据输入的仓库编号，返回对应的RepertoryPO对象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RepertoryDataService.findRepertoryByOwnerID(String ownerID)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根据输入的仓库管理员编号，返回该仓库管理员对应负责的RepertoryPO对象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RepertoryDataService.</w:t>
            </w:r>
            <w:r>
              <w:t xml:space="preserve"> </w:t>
            </w:r>
            <w:r>
              <w:rPr>
                <w:rFonts w:hint="eastAsia" w:ascii="SimHei" w:hAnsi="SimHei" w:eastAsia="SimHei" w:cs="SimHei"/>
                <w:sz w:val="24"/>
                <w:szCs w:val="24"/>
              </w:rPr>
              <w:t>showAllRepertorys()</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得到所有的仓库列表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RepertoryDataService.</w:t>
            </w:r>
            <w:r>
              <w:t xml:space="preserve"> </w:t>
            </w:r>
            <w:r>
              <w:rPr>
                <w:rFonts w:hint="eastAsia" w:ascii="SimHei" w:hAnsi="SimHei" w:eastAsia="SimHei" w:cs="SimHei"/>
                <w:sz w:val="24"/>
                <w:szCs w:val="24"/>
              </w:rPr>
              <w:t>addInventory(String repertoryID, InventoryPO inventorypo)</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在编号为repertoryID的仓库的库存列表中插入</w:t>
            </w:r>
            <w:r>
              <w:rPr>
                <w:rFonts w:hint="eastAsia" w:ascii="SimHei" w:hAnsi="SimHei" w:eastAsia="SimHei"/>
                <w:sz w:val="24"/>
                <w:szCs w:val="24"/>
              </w:rPr>
              <w:t>单一持久化对象</w:t>
            </w:r>
            <w:r>
              <w:rPr>
                <w:rFonts w:hint="eastAsia" w:ascii="SimHei" w:hAnsi="SimHei" w:eastAsia="SimHei" w:cs="SimHei"/>
                <w:sz w:val="24"/>
                <w:szCs w:val="24"/>
              </w:rPr>
              <w:t>InventoryPO对象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RepertoryDataService.</w:t>
            </w:r>
            <w:r>
              <w:t xml:space="preserve"> </w:t>
            </w:r>
            <w:r>
              <w:rPr>
                <w:rFonts w:hint="eastAsia" w:ascii="SimHei" w:hAnsi="SimHei" w:eastAsia="SimHei" w:cs="SimHei"/>
                <w:sz w:val="24"/>
                <w:szCs w:val="24"/>
              </w:rPr>
              <w:t>deleteInventory(String repertoryID, String orderID)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在编号为repertoryID的仓库的库存列表中删除</w:t>
            </w:r>
            <w:r>
              <w:rPr>
                <w:rFonts w:hint="eastAsia" w:ascii="SimHei" w:hAnsi="SimHei" w:eastAsia="SimHei"/>
                <w:sz w:val="24"/>
                <w:szCs w:val="24"/>
              </w:rPr>
              <w:t>单一持久化对象</w:t>
            </w:r>
            <w:r>
              <w:rPr>
                <w:rFonts w:hint="eastAsia" w:ascii="SimHei" w:hAnsi="SimHei" w:eastAsia="SimHei" w:cs="SimHei"/>
                <w:sz w:val="24"/>
                <w:szCs w:val="24"/>
              </w:rPr>
              <w:t>InventoryPO对象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RepertoryDataService.</w:t>
            </w:r>
            <w:r>
              <w:t xml:space="preserve"> </w:t>
            </w:r>
            <w:r>
              <w:rPr>
                <w:rFonts w:hint="eastAsia" w:ascii="SimHei" w:hAnsi="SimHei" w:eastAsia="SimHei" w:cs="SimHei"/>
                <w:sz w:val="24"/>
                <w:szCs w:val="24"/>
              </w:rPr>
              <w:t>modifyInventory(String repertoryID, InventoryPO inventorypo)</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在编号为repertoryID的仓库的库存列表中修改</w:t>
            </w:r>
            <w:r>
              <w:rPr>
                <w:rFonts w:hint="eastAsia" w:ascii="SimHei" w:hAnsi="SimHei" w:eastAsia="SimHei"/>
                <w:sz w:val="24"/>
                <w:szCs w:val="24"/>
              </w:rPr>
              <w:t>单一持久化对象</w:t>
            </w:r>
            <w:r>
              <w:rPr>
                <w:rFonts w:hint="eastAsia" w:ascii="SimHei" w:hAnsi="SimHei" w:eastAsia="SimHei" w:cs="SimHei"/>
                <w:sz w:val="24"/>
                <w:szCs w:val="24"/>
              </w:rPr>
              <w:t>InventoryPO对象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RepertoryDataService.</w:t>
            </w:r>
            <w:r>
              <w:t xml:space="preserve"> </w:t>
            </w:r>
            <w:r>
              <w:rPr>
                <w:rFonts w:hint="eastAsia" w:ascii="SimHei" w:hAnsi="SimHei" w:eastAsia="SimHei" w:cs="SimHei"/>
                <w:sz w:val="24"/>
                <w:szCs w:val="24"/>
              </w:rPr>
              <w:t>findInventorybyID(String repertoryID, String orderID)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根据输入的仓库编号和货物编号，返回对应的InventoryPO对象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RepertoryDataService.</w:t>
            </w:r>
            <w:r>
              <w:t xml:space="preserve"> </w:t>
            </w:r>
            <w:r>
              <w:rPr>
                <w:rFonts w:hint="eastAsia" w:ascii="SimHei" w:hAnsi="SimHei" w:eastAsia="SimHei" w:cs="SimHei"/>
                <w:sz w:val="24"/>
                <w:szCs w:val="24"/>
              </w:rPr>
              <w:t>findInventorybyDate(String repertoryID, String beginDate, String endDate)</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根据输入的仓库编号和起始时间，返回对应的InventoryCheckPO对象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RepertoryDataService.</w:t>
            </w:r>
            <w:r>
              <w:t xml:space="preserve"> </w:t>
            </w:r>
            <w:r>
              <w:rPr>
                <w:rFonts w:hint="eastAsia" w:ascii="SimHei" w:hAnsi="SimHei" w:eastAsia="SimHei" w:cs="SimHei"/>
                <w:sz w:val="24"/>
                <w:szCs w:val="24"/>
              </w:rPr>
              <w:t>findInventorybyTime(String repertoryID, String time)</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根据输入的仓库编号和截止时间，返回对应的InventoryPO对象列表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RepertoryDataService.</w:t>
            </w:r>
            <w:r>
              <w:t xml:space="preserve"> </w:t>
            </w:r>
            <w:r>
              <w:rPr>
                <w:rFonts w:hint="eastAsia" w:ascii="SimHei" w:hAnsi="SimHei" w:eastAsia="SimHei" w:cs="SimHei"/>
                <w:sz w:val="24"/>
                <w:szCs w:val="24"/>
              </w:rPr>
              <w:t>getLastCreateEnterReceiptTime(String repertoryID)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根据输入的仓库编号，返回编号为repertoryID的仓库上一次生成入库单的时间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RepertoryDataService.</w:t>
            </w:r>
            <w:r>
              <w:t xml:space="preserve"> </w:t>
            </w:r>
            <w:r>
              <w:rPr>
                <w:rFonts w:hint="eastAsia" w:ascii="SimHei" w:hAnsi="SimHei" w:eastAsia="SimHei" w:cs="SimHei"/>
                <w:sz w:val="24"/>
                <w:szCs w:val="24"/>
              </w:rPr>
              <w:t>getLastCreateLeaveReceiptTime(String repertoryID)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根据输入的仓库编号，返回编号为repertoryID的仓库上一次生成出库单的时间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RepertoryDataService. getEnterRepertoryGoods(String repertoryID)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根据输入的仓库编号，返回编号为repertoryID的仓库在上一次生成出库单后到现在这段时间内进入过该仓库的所有货物列表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RepertoryDataService. getLeaveRepertoryGoods(String repertoryID)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根据输入的仓库编号，返回编号为repertoryID的仓库在上一次生成出库单后到现在这段时间内离开过该仓库的所有货物列表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EnterRepertoryReceiptDataService.addEnterRepertoryReceipt(EnterRepertoryReceiptPO errpo)</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sz w:val="24"/>
                <w:szCs w:val="24"/>
              </w:rPr>
              <w:t>插入单一持久化对象</w:t>
            </w:r>
            <w:r>
              <w:rPr>
                <w:rFonts w:hint="eastAsia" w:ascii="SimHei" w:hAnsi="SimHei" w:eastAsia="SimHei" w:cs="SimHei"/>
                <w:sz w:val="24"/>
                <w:szCs w:val="24"/>
              </w:rPr>
              <w:t>EnterRepertoryReceiptPO对象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EnterRepertoryReceiptDataService.sendEnterReceipt(String receiptID)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sz w:val="24"/>
                <w:szCs w:val="24"/>
              </w:rPr>
              <w:t>将编号为receiptID的入库单提交至总经理审批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EnterRepertoryReceiptDataService.approveEnterReceipt(String receiptID)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sz w:val="24"/>
                <w:szCs w:val="24"/>
              </w:rPr>
              <w:t>审批通过编号为receiptID的入库单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EnterRepertoryReceiptDataService.disapproveEnterReceipt(String receiptID)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sz w:val="24"/>
                <w:szCs w:val="24"/>
              </w:rPr>
              <w:t>审批不通过编号为receiptID的入库单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EnterRepertoryReceiptDataService.findEnterRepertoryByReceiptID</w:t>
            </w:r>
            <w:r>
              <w:t xml:space="preserve"> </w:t>
            </w:r>
            <w:r>
              <w:rPr>
                <w:rFonts w:hint="eastAsia" w:ascii="SimHei" w:hAnsi="SimHei" w:eastAsia="SimHei" w:cs="SimHei"/>
                <w:sz w:val="24"/>
                <w:szCs w:val="24"/>
              </w:rPr>
              <w:t>(String receiptID)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根据输入的入库单编号，返回对应的EnterRepertoryByReceiptPO对象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Microsoft YaHei" w:hAnsi="Microsoft YaHei" w:eastAsia="Microsoft YaHei"/>
                <w:sz w:val="24"/>
                <w:szCs w:val="24"/>
              </w:rPr>
            </w:pPr>
            <w:r>
              <w:rPr>
                <w:rFonts w:hint="eastAsia" w:ascii="SimHei" w:hAnsi="SimHei" w:eastAsia="SimHei" w:cs="SimHei"/>
                <w:sz w:val="24"/>
                <w:szCs w:val="24"/>
              </w:rPr>
              <w:t>EnterRepertoryReceiptDataService.findEnterReceiptByCreatorID(String creatorID)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Microsoft YaHei" w:hAnsi="Microsoft YaHei" w:eastAsia="Microsoft YaHei"/>
                <w:sz w:val="24"/>
                <w:szCs w:val="24"/>
              </w:rPr>
            </w:pPr>
            <w:r>
              <w:rPr>
                <w:rFonts w:hint="eastAsia" w:ascii="SimHei" w:hAnsi="SimHei" w:eastAsia="SimHei" w:cs="SimHei"/>
                <w:sz w:val="24"/>
                <w:szCs w:val="24"/>
              </w:rPr>
              <w:t>根据输入的制单人编号，返回该员工制定的EnterRepertoryByReceiptPO对象列表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Microsoft YaHei" w:hAnsi="Microsoft YaHei" w:eastAsia="Microsoft YaHei"/>
                <w:sz w:val="24"/>
                <w:szCs w:val="24"/>
              </w:rPr>
            </w:pPr>
            <w:r>
              <w:rPr>
                <w:rFonts w:hint="eastAsia" w:ascii="SimHei" w:hAnsi="SimHei" w:eastAsia="SimHei" w:cs="SimHei"/>
                <w:sz w:val="24"/>
                <w:szCs w:val="24"/>
              </w:rPr>
              <w:t>EnterRepertoryReceiptDataService.findEnterReceiptByCreatorAndKeyword(String creator, String keyword)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Microsoft YaHei" w:hAnsi="Microsoft YaHei" w:eastAsia="Microsoft YaHei"/>
                <w:sz w:val="24"/>
                <w:szCs w:val="24"/>
              </w:rPr>
            </w:pPr>
            <w:r>
              <w:rPr>
                <w:rFonts w:hint="eastAsia" w:ascii="SimHei" w:hAnsi="SimHei" w:eastAsia="SimHei" w:cs="SimHei"/>
                <w:sz w:val="24"/>
                <w:szCs w:val="24"/>
              </w:rPr>
              <w:t>根据输入的制单人编号和关键字，返回该员工制定的、包含关键字keyword的EnterRepertoryByReceiptPO对象列表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Microsoft YaHei" w:hAnsi="Microsoft YaHei" w:eastAsia="Microsoft YaHei"/>
                <w:sz w:val="24"/>
                <w:szCs w:val="24"/>
              </w:rPr>
            </w:pPr>
            <w:r>
              <w:rPr>
                <w:rFonts w:hint="eastAsia" w:ascii="SimHei" w:hAnsi="SimHei" w:eastAsia="SimHei" w:cs="SimHei"/>
                <w:sz w:val="24"/>
                <w:szCs w:val="24"/>
              </w:rPr>
              <w:t>EnterRepertoryReceiptDataService.getAllSubmitedEnterReceipts()</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返回所有待审批的入库单列表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Microsoft YaHei" w:hAnsi="Microsoft YaHei" w:eastAsia="Microsoft YaHei"/>
                <w:sz w:val="24"/>
                <w:szCs w:val="24"/>
              </w:rPr>
            </w:pPr>
            <w:r>
              <w:rPr>
                <w:rFonts w:hint="eastAsia" w:ascii="SimHei" w:hAnsi="SimHei" w:eastAsia="SimHei" w:cs="SimHei"/>
                <w:sz w:val="24"/>
                <w:szCs w:val="24"/>
              </w:rPr>
              <w:t>EnterRepertoryReceiptDataService.getAllEnterReceipts()</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Microsoft YaHei" w:hAnsi="Microsoft YaHei" w:eastAsia="Microsoft YaHei"/>
                <w:sz w:val="24"/>
                <w:szCs w:val="24"/>
              </w:rPr>
            </w:pPr>
            <w:r>
              <w:rPr>
                <w:rFonts w:hint="eastAsia" w:ascii="SimHei" w:hAnsi="SimHei" w:eastAsia="SimHei"/>
                <w:sz w:val="24"/>
                <w:szCs w:val="24"/>
              </w:rPr>
              <w:t>返回所有的入库单列表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LeaveRepertoryReceiptDataService.addLeaveRepertoryReceipt(LeaveRepertoryReceiptPO errpo)</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sz w:val="24"/>
                <w:szCs w:val="24"/>
              </w:rPr>
              <w:t>插入单一持久化对象</w:t>
            </w:r>
            <w:r>
              <w:rPr>
                <w:rFonts w:hint="eastAsia" w:ascii="SimHei" w:hAnsi="SimHei" w:eastAsia="SimHei" w:cs="SimHei"/>
                <w:sz w:val="24"/>
                <w:szCs w:val="24"/>
              </w:rPr>
              <w:t>LeaveRepertoryReceiptPO对象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LeaveRepertoryReceiptDataService.sendLeaveReceipt(String receiptID)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sz w:val="24"/>
                <w:szCs w:val="24"/>
              </w:rPr>
              <w:t>将编号为receiptID的出库单提交至总经理审批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LeaveRepertoryReceiptDataService.approveLeaveReceipt(String receiptID)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sz w:val="24"/>
                <w:szCs w:val="24"/>
              </w:rPr>
              <w:t>审批通过编号为receiptID的出库单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LeaveRepertoryReceiptDataService.disapproveLeaveReceipt(String receiptID)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sz w:val="24"/>
                <w:szCs w:val="24"/>
              </w:rPr>
              <w:t>审批不通过编号为receiptID的出库单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LeaveRepertoryReceiptDataService.findLeaveRepertoryByReceiptID</w:t>
            </w:r>
            <w:r>
              <w:t xml:space="preserve"> </w:t>
            </w:r>
            <w:r>
              <w:rPr>
                <w:rFonts w:hint="eastAsia" w:ascii="SimHei" w:hAnsi="SimHei" w:eastAsia="SimHei" w:cs="SimHei"/>
                <w:sz w:val="24"/>
                <w:szCs w:val="24"/>
              </w:rPr>
              <w:t>(String receiptID)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根据输入的出库单编号，返回对应的LeaveRepertoryByReceiptPO对象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Microsoft YaHei" w:hAnsi="Microsoft YaHei" w:eastAsia="Microsoft YaHei"/>
                <w:sz w:val="24"/>
                <w:szCs w:val="24"/>
              </w:rPr>
            </w:pPr>
            <w:r>
              <w:rPr>
                <w:rFonts w:hint="eastAsia" w:ascii="SimHei" w:hAnsi="SimHei" w:eastAsia="SimHei" w:cs="SimHei"/>
                <w:sz w:val="24"/>
                <w:szCs w:val="24"/>
              </w:rPr>
              <w:t>LeaveRepertoryReceiptDataService.findLeaveReceiptByCreatorID(String creatorID)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Microsoft YaHei" w:hAnsi="Microsoft YaHei" w:eastAsia="Microsoft YaHei"/>
                <w:sz w:val="24"/>
                <w:szCs w:val="24"/>
              </w:rPr>
            </w:pPr>
            <w:r>
              <w:rPr>
                <w:rFonts w:hint="eastAsia" w:ascii="SimHei" w:hAnsi="SimHei" w:eastAsia="SimHei" w:cs="SimHei"/>
                <w:sz w:val="24"/>
                <w:szCs w:val="24"/>
              </w:rPr>
              <w:t>根据输入的制单人编号，返回该员工制定的LeaveRepertoryByReceiptPO对象列表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Microsoft YaHei" w:hAnsi="Microsoft YaHei" w:eastAsia="Microsoft YaHei"/>
                <w:sz w:val="24"/>
                <w:szCs w:val="24"/>
              </w:rPr>
            </w:pPr>
            <w:r>
              <w:rPr>
                <w:rFonts w:hint="eastAsia" w:ascii="SimHei" w:hAnsi="SimHei" w:eastAsia="SimHei" w:cs="SimHei"/>
                <w:sz w:val="24"/>
                <w:szCs w:val="24"/>
              </w:rPr>
              <w:t>LeaveRepertoryReceiptDataService.findLeaveReceiptByCreatorAndKeyword(String creator, String keyword)</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Microsoft YaHei" w:hAnsi="Microsoft YaHei" w:eastAsia="Microsoft YaHei"/>
                <w:sz w:val="24"/>
                <w:szCs w:val="24"/>
              </w:rPr>
            </w:pPr>
            <w:r>
              <w:rPr>
                <w:rFonts w:hint="eastAsia" w:ascii="SimHei" w:hAnsi="SimHei" w:eastAsia="SimHei" w:cs="SimHei"/>
                <w:sz w:val="24"/>
                <w:szCs w:val="24"/>
              </w:rPr>
              <w:t>根据输入的制单人编号和关键字，返回该员工制定的、包含关键字keyword的LeaveRepertoryByReceiptPO对象列表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Microsoft YaHei" w:hAnsi="Microsoft YaHei" w:eastAsia="Microsoft YaHei"/>
                <w:sz w:val="24"/>
                <w:szCs w:val="24"/>
              </w:rPr>
            </w:pPr>
            <w:r>
              <w:rPr>
                <w:rFonts w:hint="eastAsia" w:ascii="SimHei" w:hAnsi="SimHei" w:eastAsia="SimHei" w:cs="SimHei"/>
                <w:sz w:val="24"/>
                <w:szCs w:val="24"/>
              </w:rPr>
              <w:t>LeaveRepertoryReceiptDataService.getAllSubmitedLeaveReceipts()</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返回所有待审批的出库单列表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Microsoft YaHei" w:hAnsi="Microsoft YaHei" w:eastAsia="Microsoft YaHei"/>
                <w:sz w:val="24"/>
                <w:szCs w:val="24"/>
              </w:rPr>
            </w:pPr>
            <w:r>
              <w:rPr>
                <w:rFonts w:hint="eastAsia" w:ascii="SimHei" w:hAnsi="SimHei" w:eastAsia="SimHei" w:cs="SimHei"/>
                <w:sz w:val="24"/>
                <w:szCs w:val="24"/>
              </w:rPr>
              <w:t>LeaveRepertoryReceiptDataService.getAllLeaveReceipts()</w:t>
            </w:r>
          </w:p>
        </w:tc>
        <w:tc>
          <w:tcPr>
            <w:tcW w:w="595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rPr>
                <w:rFonts w:ascii="Microsoft YaHei" w:hAnsi="Microsoft YaHei" w:eastAsia="Microsoft YaHei"/>
                <w:sz w:val="24"/>
                <w:szCs w:val="24"/>
              </w:rPr>
            </w:pPr>
            <w:r>
              <w:rPr>
                <w:rFonts w:hint="eastAsia" w:ascii="SimHei" w:hAnsi="SimHei" w:eastAsia="SimHei"/>
                <w:sz w:val="24"/>
                <w:szCs w:val="24"/>
              </w:rPr>
              <w:t>返回所有的出库单列表</w:t>
            </w:r>
          </w:p>
        </w:tc>
      </w:tr>
    </w:tbl>
    <w:p/>
    <w:p>
      <w:pPr>
        <w:pStyle w:val="5"/>
      </w:pPr>
      <w:r>
        <w:t xml:space="preserve">4.5.2.4 </w:t>
      </w:r>
      <w:r>
        <w:rPr>
          <w:rFonts w:hint="eastAsia"/>
        </w:rPr>
        <w:t>业务逻辑层的动态模型</w:t>
      </w:r>
    </w:p>
    <w:p>
      <w:pPr>
        <w:rPr>
          <w:rFonts w:ascii="Microsoft YaHei" w:hAnsi="Microsoft YaHei" w:eastAsia="Microsoft YaHei"/>
          <w:sz w:val="24"/>
          <w:szCs w:val="24"/>
        </w:rPr>
      </w:pPr>
      <w:r>
        <w:rPr>
          <w:rFonts w:hint="eastAsia" w:ascii="Microsoft YaHei" w:hAnsi="Microsoft YaHei" w:eastAsia="Microsoft YaHei"/>
          <w:sz w:val="24"/>
          <w:szCs w:val="24"/>
        </w:rPr>
        <w:t>图5-2表明了快递物流系统中，当仓库管理员开始库存信息初始化任务后，仓库管理业务逻辑处理的相关对象的协作。</w:t>
      </w:r>
    </w:p>
    <w:p>
      <w:r>
        <w:rPr>
          <w:rFonts w:ascii="Times New Roman" w:hAnsi="Times New Roman" w:eastAsia="SimSun" w:cs="Times New Roman"/>
          <w:kern w:val="2"/>
          <w:sz w:val="21"/>
          <w:szCs w:val="20"/>
          <w:lang w:val="en-US" w:eastAsia="zh-CN" w:bidi="ar-SA"/>
        </w:rPr>
        <w:pict>
          <v:shape id="图片 56" o:spid="_x0000_s1062" type="#_x0000_t75" style="height:195.35pt;width:415.3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图5-2 库存信息初始化的顺序图</w:t>
      </w:r>
    </w:p>
    <w:p>
      <w:pPr>
        <w:rPr>
          <w:rFonts w:ascii="Microsoft YaHei" w:hAnsi="Microsoft YaHei" w:eastAsia="Microsoft YaHei"/>
          <w:sz w:val="24"/>
          <w:szCs w:val="24"/>
        </w:rPr>
      </w:pPr>
      <w:r>
        <w:rPr>
          <w:rFonts w:hint="eastAsia" w:ascii="Microsoft YaHei" w:hAnsi="Microsoft YaHei" w:eastAsia="Microsoft YaHei"/>
          <w:sz w:val="24"/>
          <w:szCs w:val="24"/>
        </w:rPr>
        <w:t>图5-3表明了快递物流系统中，当仓库管理员开始入库任务后，仓库管理业务逻辑处理的相关对象的协作。</w:t>
      </w:r>
    </w:p>
    <w:p>
      <w:r>
        <w:rPr>
          <w:rFonts w:ascii="Times New Roman" w:hAnsi="Times New Roman" w:eastAsia="SimSun" w:cs="Times New Roman"/>
          <w:kern w:val="2"/>
          <w:sz w:val="21"/>
          <w:szCs w:val="20"/>
          <w:lang w:val="en-US" w:eastAsia="zh-CN" w:bidi="ar-SA"/>
        </w:rPr>
        <w:pict>
          <v:shape id="图片 57" o:spid="_x0000_s1063" type="#_x0000_t75" style="height:204.05pt;width:415.3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图5-3 入库的顺序图</w:t>
      </w:r>
    </w:p>
    <w:p>
      <w:pPr>
        <w:rPr>
          <w:rFonts w:ascii="Microsoft YaHei" w:hAnsi="Microsoft YaHei" w:eastAsia="Microsoft YaHei"/>
          <w:sz w:val="24"/>
          <w:szCs w:val="24"/>
        </w:rPr>
      </w:pPr>
      <w:r>
        <w:rPr>
          <w:rFonts w:hint="eastAsia" w:ascii="Microsoft YaHei" w:hAnsi="Microsoft YaHei" w:eastAsia="Microsoft YaHei"/>
          <w:sz w:val="24"/>
          <w:szCs w:val="24"/>
        </w:rPr>
        <w:t>图5-4表明了快递物流系统中，当仓库管理员开始出库任务后，仓库管理业务逻辑处理的相关对象的协作。</w:t>
      </w:r>
    </w:p>
    <w:p>
      <w:r>
        <w:rPr>
          <w:rFonts w:ascii="Times New Roman" w:hAnsi="Times New Roman" w:eastAsia="SimSun" w:cs="Times New Roman"/>
          <w:kern w:val="2"/>
          <w:sz w:val="21"/>
          <w:szCs w:val="20"/>
          <w:lang w:val="en-US" w:eastAsia="zh-CN" w:bidi="ar-SA"/>
        </w:rPr>
        <w:pict>
          <v:shape id="图片 58" o:spid="_x0000_s1064" type="#_x0000_t75" style="height:188.3pt;width:415.3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图5-4 出库的顺序图</w:t>
      </w:r>
    </w:p>
    <w:p>
      <w:pPr>
        <w:rPr>
          <w:rFonts w:ascii="Microsoft YaHei" w:hAnsi="Microsoft YaHei" w:eastAsia="Microsoft YaHei"/>
          <w:sz w:val="24"/>
          <w:szCs w:val="24"/>
        </w:rPr>
      </w:pPr>
      <w:r>
        <w:rPr>
          <w:rFonts w:hint="eastAsia" w:ascii="Microsoft YaHei" w:hAnsi="Microsoft YaHei" w:eastAsia="Microsoft YaHei"/>
          <w:sz w:val="24"/>
          <w:szCs w:val="24"/>
        </w:rPr>
        <w:t>图5-5表明了快递物流系统中，当仓库管理员开始库存查看任务后，仓库管理业务逻辑处理的相关对象的协作。</w:t>
      </w:r>
    </w:p>
    <w:p>
      <w:pPr>
        <w:rPr>
          <w:rFonts w:ascii="Microsoft YaHei" w:hAnsi="Microsoft YaHei" w:eastAsia="Microsoft YaHei"/>
          <w:sz w:val="24"/>
          <w:szCs w:val="24"/>
        </w:rPr>
      </w:pPr>
      <w:r>
        <w:rPr>
          <w:rFonts w:ascii="Microsoft YaHei" w:hAnsi="Microsoft YaHei" w:eastAsia="Microsoft YaHei" w:cs="Times New Roman"/>
          <w:kern w:val="2"/>
          <w:sz w:val="24"/>
          <w:szCs w:val="24"/>
          <w:lang w:val="en-US" w:eastAsia="zh-CN" w:bidi="ar-SA"/>
        </w:rPr>
        <w:pict>
          <v:shape id="图片 59" o:spid="_x0000_s1065" type="#_x0000_t75" style="height:215.75pt;width:415.3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图5-5 库存查看的顺序图</w:t>
      </w:r>
    </w:p>
    <w:p>
      <w:pPr>
        <w:rPr>
          <w:rFonts w:ascii="Microsoft YaHei" w:hAnsi="Microsoft YaHei" w:eastAsia="Microsoft YaHei"/>
          <w:sz w:val="24"/>
          <w:szCs w:val="24"/>
        </w:rPr>
      </w:pPr>
      <w:r>
        <w:rPr>
          <w:rFonts w:hint="eastAsia" w:ascii="Microsoft YaHei" w:hAnsi="Microsoft YaHei" w:eastAsia="Microsoft YaHei"/>
          <w:sz w:val="24"/>
          <w:szCs w:val="24"/>
        </w:rPr>
        <w:t>图5-6表明了快递物流系统中，当仓库管理员开始库存盘点任务后，仓库管理业务逻辑处理的相关对象的协作。</w:t>
      </w:r>
    </w:p>
    <w:p>
      <w:pPr>
        <w:rPr>
          <w:rFonts w:ascii="SimHei" w:hAnsi="SimHei" w:eastAsia="SimHei"/>
          <w:b/>
          <w:sz w:val="22"/>
        </w:rPr>
      </w:pPr>
      <w:r>
        <w:rPr>
          <w:rFonts w:ascii="SimHei" w:hAnsi="SimHei" w:eastAsia="SimHei" w:cs="Times New Roman"/>
          <w:b/>
          <w:kern w:val="2"/>
          <w:sz w:val="22"/>
          <w:szCs w:val="20"/>
          <w:lang w:val="en-US" w:eastAsia="zh-CN" w:bidi="ar-SA"/>
        </w:rPr>
        <w:pict>
          <v:shape id="图片 60" o:spid="_x0000_s1066" type="#_x0000_t75" style="height:192.3pt;width:415.3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图5-6 库存盘点的顺序图</w:t>
      </w:r>
    </w:p>
    <w:p>
      <w:pPr>
        <w:rPr>
          <w:rFonts w:ascii="Microsoft YaHei" w:hAnsi="Microsoft YaHei" w:eastAsia="Microsoft YaHei"/>
          <w:sz w:val="24"/>
          <w:szCs w:val="24"/>
        </w:rPr>
      </w:pPr>
      <w:r>
        <w:rPr>
          <w:rFonts w:hint="eastAsia" w:ascii="Microsoft YaHei" w:hAnsi="Microsoft YaHei" w:eastAsia="Microsoft YaHei"/>
          <w:sz w:val="24"/>
          <w:szCs w:val="24"/>
        </w:rPr>
        <w:t>如图5-7所示的状态图描述了RepertoryBL对象的生存期间的状态序列、引起转移的事件，以及因状态转移而伴随的动作。随着inventoryInitialization方法被UI调用，RepertoryBL进入inventoryInitialization状态；仓库管理员输入最大容量和警戒比例后，结束库存信息初始化进入endInventoryInitialization状态。</w:t>
      </w:r>
    </w:p>
    <w:p>
      <w:r>
        <w:rPr>
          <w:rFonts w:ascii="Times New Roman" w:hAnsi="Times New Roman" w:eastAsia="SimSun" w:cs="Times New Roman"/>
          <w:kern w:val="2"/>
          <w:sz w:val="21"/>
          <w:szCs w:val="20"/>
          <w:lang w:val="en-US" w:eastAsia="zh-CN" w:bidi="ar-SA"/>
        </w:rPr>
        <w:pict>
          <v:shape id="图片 61" o:spid="_x0000_s1067" type="#_x0000_t75" style="height:72.8pt;width:415.3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图5-7 库存信息初始化的状态图</w:t>
      </w:r>
    </w:p>
    <w:p>
      <w:pPr>
        <w:rPr>
          <w:rFonts w:ascii="Microsoft YaHei" w:hAnsi="Microsoft YaHei" w:eastAsia="Microsoft YaHei"/>
          <w:sz w:val="24"/>
          <w:szCs w:val="24"/>
        </w:rPr>
      </w:pPr>
      <w:r>
        <w:rPr>
          <w:rFonts w:hint="eastAsia" w:ascii="Microsoft YaHei" w:hAnsi="Microsoft YaHei" w:eastAsia="Microsoft YaHei"/>
          <w:sz w:val="24"/>
          <w:szCs w:val="24"/>
        </w:rPr>
        <w:t>如图5-8所示的状态图描述了RepertoryBL对象的生存期间的状态序列、引起转移的事件，以及因状态转移而伴随的动作。随着enterRepertory方法被UI调用，RepertoryBL进入enterRepertory状态；当仓库管理员选择分区后，系统根据被选择分区是否超过警戒比例进入inventoryWarning状态要求再次确认入库，或者endEnterRepertory状态完成入库操作。</w:t>
      </w:r>
    </w:p>
    <w:p>
      <w:r>
        <w:rPr>
          <w:rFonts w:ascii="Times New Roman" w:hAnsi="Times New Roman" w:eastAsia="SimSun" w:cs="Times New Roman"/>
          <w:kern w:val="2"/>
          <w:sz w:val="21"/>
          <w:szCs w:val="20"/>
          <w:lang w:val="en-US" w:eastAsia="zh-CN" w:bidi="ar-SA"/>
        </w:rPr>
        <w:pict>
          <v:shape id="图片 62" o:spid="_x0000_s1068" type="#_x0000_t75" style="height:122.9pt;width:415.3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图5-8 入库的状态图</w:t>
      </w:r>
    </w:p>
    <w:p>
      <w:pPr>
        <w:rPr>
          <w:rFonts w:ascii="Microsoft YaHei" w:hAnsi="Microsoft YaHei" w:eastAsia="Microsoft YaHei"/>
          <w:sz w:val="24"/>
          <w:szCs w:val="24"/>
        </w:rPr>
      </w:pPr>
      <w:r>
        <w:rPr>
          <w:rFonts w:hint="eastAsia" w:ascii="Microsoft YaHei" w:hAnsi="Microsoft YaHei" w:eastAsia="Microsoft YaHei"/>
          <w:sz w:val="24"/>
          <w:szCs w:val="24"/>
        </w:rPr>
        <w:t>如图5-9所示的状态图描述了RepertoryBL对象的生存期间的状态序列、引起转移的事件，以及因状态转移而伴随的动作。随着leaveRepertory方法被UI调用，RepertoryBL进入leaveRepertory状态；仓库管理员确认后，最后进入endEnterRepertory状态完成出库操作。</w:t>
      </w:r>
    </w:p>
    <w:p>
      <w:r>
        <w:rPr>
          <w:rFonts w:ascii="Times New Roman" w:hAnsi="Times New Roman" w:eastAsia="SimSun" w:cs="Times New Roman"/>
          <w:kern w:val="2"/>
          <w:sz w:val="21"/>
          <w:szCs w:val="20"/>
          <w:lang w:val="en-US" w:eastAsia="zh-CN" w:bidi="ar-SA"/>
        </w:rPr>
        <w:pict>
          <v:shape id="图片 63" o:spid="_x0000_s1069" type="#_x0000_t75" style="height:76.15pt;width:415.3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图5-9 出库的状态图</w:t>
      </w:r>
    </w:p>
    <w:p>
      <w:pPr>
        <w:rPr>
          <w:rFonts w:ascii="Microsoft YaHei" w:hAnsi="Microsoft YaHei" w:eastAsia="Microsoft YaHei"/>
          <w:sz w:val="24"/>
          <w:szCs w:val="24"/>
        </w:rPr>
      </w:pPr>
      <w:r>
        <w:rPr>
          <w:rFonts w:hint="eastAsia" w:ascii="Microsoft YaHei" w:hAnsi="Microsoft YaHei" w:eastAsia="Microsoft YaHei"/>
          <w:sz w:val="24"/>
          <w:szCs w:val="24"/>
        </w:rPr>
        <w:t>如图5-10所示的状态图描述了RepertoryBL对象的生存期间的状态序列、引起转移的事件，以及因状态转移而伴随的动作。随着inventoryCheck方法被UI调用，RepertoryBL进入inventoryCheck状态；最后通过endInventoryCheck方法确定查看结束，进入endShow状态。</w:t>
      </w:r>
    </w:p>
    <w:p>
      <w:pPr>
        <w:rPr>
          <w:rFonts w:ascii="Microsoft YaHei" w:hAnsi="Microsoft YaHei" w:eastAsia="Microsoft YaHei"/>
          <w:sz w:val="24"/>
          <w:szCs w:val="24"/>
        </w:rPr>
      </w:pPr>
      <w:r>
        <w:rPr>
          <w:rFonts w:ascii="Microsoft YaHei" w:hAnsi="Microsoft YaHei" w:eastAsia="Microsoft YaHei" w:cs="Times New Roman"/>
          <w:kern w:val="2"/>
          <w:sz w:val="24"/>
          <w:szCs w:val="24"/>
          <w:lang w:val="en-US" w:eastAsia="zh-CN" w:bidi="ar-SA"/>
        </w:rPr>
        <w:pict>
          <v:shape id="图片 64" o:spid="_x0000_s1070" type="#_x0000_t75" style="height:78.4pt;width:415.3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图5-10 库存查看的状态图</w:t>
      </w:r>
    </w:p>
    <w:p>
      <w:pPr>
        <w:rPr>
          <w:rFonts w:ascii="Microsoft YaHei" w:hAnsi="Microsoft YaHei" w:eastAsia="Microsoft YaHei"/>
          <w:sz w:val="24"/>
          <w:szCs w:val="24"/>
        </w:rPr>
      </w:pPr>
      <w:r>
        <w:rPr>
          <w:rFonts w:hint="eastAsia" w:ascii="Microsoft YaHei" w:hAnsi="Microsoft YaHei" w:eastAsia="Microsoft YaHei"/>
          <w:sz w:val="24"/>
          <w:szCs w:val="24"/>
        </w:rPr>
        <w:t>如图5-11所示的状态图描述了RepertoryBL对象的生存期间的状态序列、引起转移的事件，以及因状态转移而伴随的动作。随着inventoryStockTaking方法被UI调用，RepertoryBL进入inventoryStockTaking状态；最后通过endInventoryStockTaking方法确定查看结束，进入endShow状态。</w:t>
      </w:r>
    </w:p>
    <w:p>
      <w:pPr>
        <w:jc w:val="center"/>
        <w:rPr>
          <w:rFonts w:ascii="SimHei" w:hAnsi="SimHei" w:eastAsia="SimHei"/>
          <w:b/>
          <w:sz w:val="22"/>
        </w:rPr>
      </w:pPr>
      <w:r>
        <w:rPr>
          <w:rFonts w:ascii="SimHei" w:hAnsi="SimHei" w:eastAsia="SimHei" w:cs="Times New Roman"/>
          <w:b/>
          <w:kern w:val="2"/>
          <w:sz w:val="22"/>
          <w:szCs w:val="20"/>
          <w:lang w:val="en-US" w:eastAsia="zh-CN" w:bidi="ar-SA"/>
        </w:rPr>
        <w:pict>
          <v:shape id="图片 65" o:spid="_x0000_s1071" type="#_x0000_t75" style="height:70.15pt;width:415.3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图5-11 库存盘点的状态图</w:t>
      </w:r>
    </w:p>
    <w:p>
      <w:pPr>
        <w:pStyle w:val="4"/>
      </w:pPr>
      <w:bookmarkStart w:id="26" w:name="_Toc434506211"/>
      <w:r>
        <w:rPr>
          <w:rFonts w:hint="eastAsia"/>
        </w:rPr>
        <w:t>4.2.6financebl模块</w:t>
      </w:r>
      <w:bookmarkEnd w:id="26"/>
    </w:p>
    <w:p>
      <w:pPr>
        <w:pStyle w:val="5"/>
      </w:pPr>
      <w:r>
        <w:rPr>
          <w:rFonts w:hint="eastAsia"/>
        </w:rPr>
        <w:t>4</w:t>
      </w:r>
      <w:r>
        <w:t>.2.6.1</w:t>
      </w:r>
      <w:r>
        <w:rPr>
          <w:rFonts w:hint="eastAsia"/>
        </w:rPr>
        <w:t>模块概述</w:t>
      </w:r>
    </w:p>
    <w:p>
      <w:pPr>
        <w:rPr>
          <w:rFonts w:ascii="Microsoft YaHei" w:hAnsi="Microsoft YaHei" w:eastAsia="Microsoft YaHei"/>
          <w:sz w:val="24"/>
          <w:szCs w:val="24"/>
        </w:rPr>
      </w:pPr>
      <w:r>
        <w:rPr>
          <w:rFonts w:hint="eastAsia" w:ascii="Microsoft YaHei" w:hAnsi="Microsoft YaHei" w:eastAsia="Microsoft YaHei"/>
          <w:sz w:val="24"/>
          <w:szCs w:val="24"/>
        </w:rPr>
        <w:t>financebl模块承担的需求参见ELS需求规格说明文档功能需求及相关非功能性需求。</w:t>
      </w:r>
    </w:p>
    <w:p>
      <w:pPr>
        <w:rPr>
          <w:rFonts w:ascii="Microsoft YaHei" w:hAnsi="Microsoft YaHei" w:eastAsia="Microsoft YaHei"/>
          <w:sz w:val="24"/>
          <w:szCs w:val="24"/>
        </w:rPr>
      </w:pPr>
      <w:r>
        <w:rPr>
          <w:rFonts w:hint="eastAsia" w:ascii="Microsoft YaHei" w:hAnsi="Microsoft YaHei" w:eastAsia="Microsoft YaHei"/>
          <w:sz w:val="24"/>
          <w:szCs w:val="24"/>
        </w:rPr>
        <w:t>financebl模块的职责及接口参见ELS体系结构设计文档。</w:t>
      </w:r>
    </w:p>
    <w:p>
      <w:pPr>
        <w:pStyle w:val="5"/>
      </w:pPr>
      <w:r>
        <w:rPr>
          <w:rFonts w:hint="eastAsia"/>
        </w:rPr>
        <w:t>4.2.6.2整体结构</w:t>
      </w:r>
    </w:p>
    <w:p>
      <w:pPr>
        <w:rPr>
          <w:rFonts w:ascii="Microsoft YaHei" w:hAnsi="Microsoft YaHei" w:eastAsia="Microsoft YaHei"/>
          <w:color w:val="FF0000"/>
          <w:sz w:val="24"/>
          <w:szCs w:val="24"/>
        </w:rPr>
      </w:pPr>
      <w:r>
        <w:rPr>
          <w:rFonts w:ascii="Microsoft YaHei" w:hAnsi="Microsoft YaHei" w:eastAsia="Microsoft YaHei"/>
          <w:sz w:val="24"/>
          <w:szCs w:val="24"/>
        </w:rPr>
        <w:t>根据体系结构的设计</w:t>
      </w:r>
      <w:r>
        <w:rPr>
          <w:rFonts w:hint="eastAsia" w:ascii="Microsoft YaHei" w:hAnsi="Microsoft YaHei" w:eastAsia="Microsoft YaHei"/>
          <w:sz w:val="24"/>
          <w:szCs w:val="24"/>
        </w:rPr>
        <w:t>，我们将系统分为展示层、业务逻辑层、数据层。每一层之间为了增加灵活性，我们会添加接口。比如展示层和业务逻辑层之间，我们添加</w:t>
      </w:r>
      <w:r>
        <w:rPr>
          <w:rFonts w:ascii="Microsoft YaHei" w:hAnsi="Microsoft YaHei" w:eastAsia="Microsoft YaHei"/>
          <w:sz w:val="24"/>
          <w:szCs w:val="24"/>
        </w:rPr>
        <w:t>businesslogicservice.financeblservice.</w:t>
      </w:r>
      <w:r>
        <w:rPr>
          <w:rFonts w:hint="eastAsia" w:ascii="Microsoft YaHei" w:hAnsi="Microsoft YaHei" w:eastAsia="Microsoft YaHei"/>
          <w:sz w:val="24"/>
          <w:szCs w:val="24"/>
        </w:rPr>
        <w:t>CollectionReceiptBLService，</w:t>
      </w:r>
      <w:r>
        <w:rPr>
          <w:rFonts w:ascii="Microsoft YaHei" w:hAnsi="Microsoft YaHei" w:eastAsia="Microsoft YaHei"/>
          <w:sz w:val="24"/>
          <w:szCs w:val="24"/>
        </w:rPr>
        <w:t>businesslogicservice.financeblservice.</w:t>
      </w:r>
      <w:r>
        <w:rPr>
          <w:rFonts w:hint="eastAsia" w:ascii="Microsoft YaHei" w:hAnsi="Microsoft YaHei" w:eastAsia="Microsoft YaHei"/>
          <w:sz w:val="24"/>
          <w:szCs w:val="24"/>
        </w:rPr>
        <w:t>PaymentReceiptBLService，</w:t>
      </w:r>
      <w:r>
        <w:rPr>
          <w:rFonts w:ascii="Microsoft YaHei" w:hAnsi="Microsoft YaHei" w:eastAsia="Microsoft YaHei"/>
          <w:sz w:val="24"/>
          <w:szCs w:val="24"/>
        </w:rPr>
        <w:t>businesslogicservice.financeblservice.</w:t>
      </w:r>
      <w:r>
        <w:rPr>
          <w:rFonts w:hint="eastAsia" w:ascii="Microsoft YaHei" w:hAnsi="Microsoft YaHei" w:eastAsia="Microsoft YaHei"/>
          <w:sz w:val="24"/>
          <w:szCs w:val="24"/>
        </w:rPr>
        <w:t>CostIncomeReceiptBLService，</w:t>
      </w:r>
      <w:r>
        <w:rPr>
          <w:rFonts w:ascii="Microsoft YaHei" w:hAnsi="Microsoft YaHei" w:eastAsia="Microsoft YaHei"/>
          <w:sz w:val="24"/>
          <w:szCs w:val="24"/>
        </w:rPr>
        <w:t>businesslogicservice.financeblservice.</w:t>
      </w:r>
      <w:r>
        <w:rPr>
          <w:rFonts w:hint="eastAsia" w:ascii="Microsoft YaHei" w:hAnsi="Microsoft YaHei" w:eastAsia="Microsoft YaHei"/>
          <w:sz w:val="24"/>
          <w:szCs w:val="24"/>
        </w:rPr>
        <w:t>BusinessStatementReceiptBLService，</w:t>
      </w:r>
      <w:r>
        <w:rPr>
          <w:rFonts w:ascii="Microsoft YaHei" w:hAnsi="Microsoft YaHei" w:eastAsia="Microsoft YaHei"/>
          <w:sz w:val="24"/>
          <w:szCs w:val="24"/>
        </w:rPr>
        <w:t>businesslogicservice.financeblservice.</w:t>
      </w:r>
      <w:r>
        <w:rPr>
          <w:rFonts w:hint="eastAsia" w:ascii="Microsoft YaHei" w:hAnsi="Microsoft YaHei" w:eastAsia="Microsoft YaHei"/>
          <w:sz w:val="24"/>
          <w:szCs w:val="24"/>
        </w:rPr>
        <w:t>InitalStockBLService和</w:t>
      </w:r>
      <w:r>
        <w:rPr>
          <w:rFonts w:ascii="Microsoft YaHei" w:hAnsi="Microsoft YaHei" w:eastAsia="Microsoft YaHei"/>
          <w:sz w:val="24"/>
          <w:szCs w:val="24"/>
        </w:rPr>
        <w:t>businesslogicservice.financeblservice.</w:t>
      </w:r>
      <w:r>
        <w:rPr>
          <w:rFonts w:hint="eastAsia" w:ascii="Microsoft YaHei" w:hAnsi="Microsoft YaHei" w:eastAsia="Microsoft YaHei"/>
          <w:sz w:val="24"/>
          <w:szCs w:val="24"/>
        </w:rPr>
        <w:t>AccountBLService接口。因为业务逻辑处理较少，根据专家模式没有添加controller类。业务逻辑层和数据层之间添加dataservice.financedataservice. CollectionReceiptDataService，dataservice.financedataservice. PaymentReceiptDataService，dataservice.financedataservice. CostIncomeReceiptDataService，dataservice.financedataservice. BusinessStatementReceiptDataService，dataservice.financedataservice. InitalStockDataService，dataservice.financedataservice. AccountDataService接口。CollectionReceiptPO,PaymentReceiptPO,BusinessStatementReceiptPO，CostIncomeReceiptPO，AccountPO和InitInfoPO是作为财务管理的持久化对象被添加到设计模型中去的。</w:t>
      </w:r>
    </w:p>
    <w:p>
      <w:pPr>
        <w:ind w:firstLine="420"/>
        <w:rPr>
          <w:rFonts w:ascii="Microsoft YaHei" w:hAnsi="Microsoft YaHei" w:eastAsia="Microsoft YaHei"/>
          <w:sz w:val="24"/>
          <w:szCs w:val="24"/>
        </w:rPr>
      </w:pPr>
      <w:r>
        <w:rPr>
          <w:rFonts w:hint="eastAsia" w:ascii="Microsoft YaHei" w:hAnsi="Microsoft YaHei" w:eastAsia="Microsoft YaHei" w:cs="Times New Roman"/>
          <w:kern w:val="2"/>
          <w:sz w:val="24"/>
          <w:szCs w:val="24"/>
          <w:lang w:val="en-US" w:eastAsia="zh-CN" w:bidi="ar-SA"/>
        </w:rPr>
        <w:pict>
          <v:shape id="图片 2" o:spid="_x0000_s1072" type="#_x0000_t75" style="height:360.9pt;width:415.3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ind w:firstLine="420"/>
        <w:jc w:val="center"/>
        <w:rPr>
          <w:rFonts w:ascii="SimHei" w:hAnsi="SimHei" w:eastAsia="SimHei"/>
          <w:b/>
          <w:sz w:val="22"/>
          <w:szCs w:val="22"/>
        </w:rPr>
      </w:pPr>
      <w:r>
        <w:rPr>
          <w:rFonts w:ascii="SimHei" w:hAnsi="SimHei" w:eastAsia="SimHei"/>
          <w:b/>
          <w:sz w:val="22"/>
          <w:szCs w:val="22"/>
        </w:rPr>
        <w:t>图</w:t>
      </w:r>
      <w:r>
        <w:rPr>
          <w:rFonts w:hint="eastAsia" w:ascii="SimHei" w:hAnsi="SimHei" w:eastAsia="SimHei"/>
          <w:b/>
          <w:sz w:val="22"/>
          <w:szCs w:val="22"/>
        </w:rPr>
        <w:t>6-</w:t>
      </w:r>
      <w:r>
        <w:rPr>
          <w:rFonts w:ascii="SimHei" w:hAnsi="SimHei" w:eastAsia="SimHei"/>
          <w:b/>
          <w:sz w:val="22"/>
          <w:szCs w:val="22"/>
        </w:rPr>
        <w:t>1 financebl模块各个类的设计</w:t>
      </w:r>
    </w:p>
    <w:p>
      <w:pPr>
        <w:ind w:firstLine="480" w:firstLineChars="200"/>
        <w:rPr>
          <w:rFonts w:ascii="Microsoft YaHei" w:hAnsi="Microsoft YaHei" w:eastAsia="Microsoft YaHei"/>
          <w:sz w:val="24"/>
          <w:szCs w:val="24"/>
        </w:rPr>
      </w:pPr>
      <w:r>
        <w:rPr>
          <w:rFonts w:ascii="Microsoft YaHei" w:hAnsi="Microsoft YaHei" w:eastAsia="Microsoft YaHei"/>
          <w:sz w:val="24"/>
          <w:szCs w:val="24"/>
        </w:rPr>
        <w:t>Financebl各个类的职责如表</w:t>
      </w:r>
      <w:r>
        <w:rPr>
          <w:rFonts w:hint="eastAsia" w:ascii="Microsoft YaHei" w:hAnsi="Microsoft YaHei" w:eastAsia="Microsoft YaHei"/>
          <w:sz w:val="24"/>
          <w:szCs w:val="24"/>
        </w:rPr>
        <w:t>6-</w:t>
      </w:r>
      <w:r>
        <w:rPr>
          <w:rFonts w:ascii="Microsoft YaHei" w:hAnsi="Microsoft YaHei" w:eastAsia="Microsoft YaHei"/>
          <w:sz w:val="24"/>
          <w:szCs w:val="24"/>
        </w:rPr>
        <w:t>1所示</w:t>
      </w:r>
    </w:p>
    <w:p>
      <w:pPr>
        <w:ind w:firstLine="420"/>
        <w:jc w:val="center"/>
        <w:rPr>
          <w:rFonts w:ascii="SimHei" w:hAnsi="SimHei" w:eastAsia="SimHei"/>
          <w:b/>
          <w:sz w:val="22"/>
          <w:szCs w:val="22"/>
        </w:rPr>
      </w:pPr>
      <w:r>
        <w:rPr>
          <w:rFonts w:ascii="SimHei" w:hAnsi="SimHei" w:eastAsia="SimHei"/>
          <w:b/>
          <w:sz w:val="22"/>
          <w:szCs w:val="22"/>
        </w:rPr>
        <w:t>表</w:t>
      </w:r>
      <w:r>
        <w:rPr>
          <w:rFonts w:hint="eastAsia" w:ascii="SimHei" w:hAnsi="SimHei" w:eastAsia="SimHei"/>
          <w:b/>
          <w:sz w:val="22"/>
          <w:szCs w:val="22"/>
        </w:rPr>
        <w:t>6-</w:t>
      </w:r>
      <w:r>
        <w:rPr>
          <w:rFonts w:ascii="SimHei" w:hAnsi="SimHei" w:eastAsia="SimHei"/>
          <w:b/>
          <w:sz w:val="22"/>
          <w:szCs w:val="22"/>
        </w:rPr>
        <w:t>1 financebl模块各个类的职责</w:t>
      </w:r>
    </w:p>
    <w:tbl>
      <w:tblPr>
        <w:tblStyle w:val="39"/>
        <w:tblpPr w:leftFromText="180" w:rightFromText="180" w:vertAnchor="page" w:horzAnchor="margin" w:tblpXSpec="left" w:tblpY="1996"/>
        <w:tblW w:w="8926" w:type="dxa"/>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CellMar>
          <w:top w:w="0" w:type="dxa"/>
          <w:left w:w="108" w:type="dxa"/>
          <w:bottom w:w="0" w:type="dxa"/>
          <w:right w:w="108" w:type="dxa"/>
        </w:tblCellMar>
      </w:tblPr>
      <w:tblGrid>
        <w:gridCol w:w="3256"/>
        <w:gridCol w:w="5670"/>
      </w:tblGrid>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3256" w:type="dxa"/>
            <w:tcBorders>
              <w:top w:val="single" w:color="002060" w:sz="4" w:space="0"/>
              <w:bottom w:val="single" w:color="002060" w:sz="4" w:space="0"/>
              <w:right w:val="single" w:color="auto" w:sz="4" w:space="0"/>
            </w:tcBorders>
            <w:shd w:val="clear" w:color="auto" w:fill="A6A6A6"/>
            <w:vAlign w:val="top"/>
          </w:tcPr>
          <w:p>
            <w:pPr>
              <w:tabs>
                <w:tab w:val="center" w:pos="1378"/>
                <w:tab w:val="right" w:pos="2756"/>
              </w:tabs>
              <w:ind w:firstLine="480"/>
              <w:jc w:val="left"/>
              <w:rPr>
                <w:rFonts w:ascii="SimHei" w:hAnsi="SimHei" w:eastAsia="SimHei" w:cs="Times New Roman"/>
                <w:kern w:val="0"/>
                <w:sz w:val="24"/>
                <w:szCs w:val="24"/>
              </w:rPr>
            </w:pPr>
            <w:r>
              <w:rPr>
                <w:rFonts w:ascii="SimHei" w:hAnsi="SimHei" w:eastAsia="SimHei" w:cs="Times New Roman"/>
                <w:kern w:val="0"/>
                <w:sz w:val="24"/>
                <w:szCs w:val="24"/>
              </w:rPr>
              <w:tab/>
            </w:r>
            <w:r>
              <w:rPr>
                <w:rFonts w:ascii="SimHei" w:hAnsi="SimHei" w:eastAsia="SimHei" w:cs="Times New Roman"/>
                <w:kern w:val="0"/>
                <w:sz w:val="24"/>
                <w:szCs w:val="24"/>
              </w:rPr>
              <w:t>模块</w:t>
            </w:r>
          </w:p>
        </w:tc>
        <w:tc>
          <w:tcPr>
            <w:tcW w:w="5670" w:type="dxa"/>
            <w:tcBorders>
              <w:top w:val="single" w:color="002060" w:sz="4" w:space="0"/>
              <w:bottom w:val="single" w:color="002060" w:sz="4" w:space="0"/>
              <w:right w:val="single" w:color="auto" w:sz="4" w:space="0"/>
            </w:tcBorders>
            <w:shd w:val="clear" w:color="auto" w:fill="A6A6A6"/>
            <w:vAlign w:val="top"/>
          </w:tcPr>
          <w:p>
            <w:pPr>
              <w:ind w:firstLine="480"/>
              <w:jc w:val="center"/>
              <w:rPr>
                <w:rFonts w:ascii="SimHei" w:hAnsi="SimHei" w:eastAsia="SimHei" w:cs="Times New Roman"/>
                <w:kern w:val="0"/>
                <w:sz w:val="24"/>
                <w:szCs w:val="24"/>
              </w:rPr>
            </w:pPr>
            <w:r>
              <w:rPr>
                <w:rFonts w:ascii="SimHei" w:hAnsi="SimHei" w:eastAsia="SimHei" w:cs="Times New Roman"/>
                <w:kern w:val="0"/>
                <w:sz w:val="24"/>
                <w:szCs w:val="24"/>
              </w:rPr>
              <w:t>职责</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3256" w:type="dxa"/>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Collection</w:t>
            </w:r>
            <w:r>
              <w:rPr>
                <w:rFonts w:ascii="SimHei" w:hAnsi="SimHei" w:eastAsia="SimHei" w:cs="Times New Roman"/>
                <w:kern w:val="0"/>
                <w:sz w:val="24"/>
                <w:szCs w:val="24"/>
              </w:rPr>
              <w:t>ReceiptBL</w:t>
            </w:r>
          </w:p>
        </w:tc>
        <w:tc>
          <w:tcPr>
            <w:tcW w:w="5670" w:type="dxa"/>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入款单的领域模型对象，拥有一个入款单所持有的编号，操作员，入款金额等信息，可帮助完成结算管理界面所需要的服务。</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3256" w:type="dxa"/>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Payment</w:t>
            </w:r>
            <w:r>
              <w:rPr>
                <w:rFonts w:ascii="SimHei" w:hAnsi="SimHei" w:eastAsia="SimHei" w:cs="Times New Roman"/>
                <w:kern w:val="0"/>
                <w:sz w:val="24"/>
                <w:szCs w:val="24"/>
              </w:rPr>
              <w:t>ReceiptBL</w:t>
            </w:r>
          </w:p>
        </w:tc>
        <w:tc>
          <w:tcPr>
            <w:tcW w:w="5670" w:type="dxa"/>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付款单的领域模型对象，拥有一个付款单所持有的编号，操作员，付款金额等信息，可帮助完成新建付款单界面所需要的服务。</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3256" w:type="dxa"/>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CostIncomeReceiptBL</w:t>
            </w:r>
          </w:p>
        </w:tc>
        <w:tc>
          <w:tcPr>
            <w:tcW w:w="5670" w:type="dxa"/>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成本收益表的领域模型对象，拥有一个成本收益表所持有的编号，操作员，收入，支出金额等信息，可帮助完成新建成本收益表界面所需要的服务。</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3256" w:type="dxa"/>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BusinessStatementReceiptBL</w:t>
            </w:r>
          </w:p>
        </w:tc>
        <w:tc>
          <w:tcPr>
            <w:tcW w:w="5670" w:type="dxa"/>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经营情况表的领域模型对象，拥有一个经营情况表所持有的入款记录，付款记录，编号等信息，可以帮助完成经营情况表界面所需要的服务。</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3256" w:type="dxa"/>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InitialStockBL</w:t>
            </w:r>
          </w:p>
        </w:tc>
        <w:tc>
          <w:tcPr>
            <w:tcW w:w="5670" w:type="dxa"/>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期初建账的领域模型对象，拥有一个套账所持有的人员、机构、车辆、库存和账户等信息，可以帮助完成期初建账界面所需要的服务。</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3256" w:type="dxa"/>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AccountBL</w:t>
            </w:r>
          </w:p>
        </w:tc>
        <w:tc>
          <w:tcPr>
            <w:tcW w:w="5670" w:type="dxa"/>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账户的领域模型对象，拥有账户的名称、金额等信息，可以帮助完成账户管理界面所需要的服务。</w:t>
            </w:r>
          </w:p>
        </w:tc>
      </w:tr>
    </w:tbl>
    <w:p>
      <w:pPr>
        <w:pStyle w:val="5"/>
      </w:pPr>
      <w:r>
        <w:rPr>
          <w:rFonts w:hint="eastAsia"/>
        </w:rPr>
        <w:t>4.2.6.3模块内部类的接口规范</w:t>
      </w:r>
    </w:p>
    <w:p>
      <w:pPr>
        <w:rPr>
          <w:rFonts w:ascii="Microsoft YaHei" w:hAnsi="Microsoft YaHei" w:eastAsia="Microsoft YaHei"/>
          <w:sz w:val="24"/>
          <w:szCs w:val="24"/>
        </w:rPr>
      </w:pPr>
      <w:r>
        <w:rPr>
          <w:rFonts w:ascii="Microsoft YaHei" w:hAnsi="Microsoft YaHei" w:eastAsia="Microsoft YaHei"/>
          <w:sz w:val="24"/>
          <w:szCs w:val="24"/>
        </w:rPr>
        <w:t>CollectionReceiptBL</w:t>
      </w:r>
      <w:r>
        <w:rPr>
          <w:rFonts w:hint="eastAsia" w:ascii="Microsoft YaHei" w:hAnsi="Microsoft YaHei" w:eastAsia="Microsoft YaHei"/>
          <w:sz w:val="24"/>
          <w:szCs w:val="24"/>
        </w:rPr>
        <w:t>，</w:t>
      </w:r>
      <w:r>
        <w:rPr>
          <w:rFonts w:ascii="Microsoft YaHei" w:hAnsi="Microsoft YaHei" w:eastAsia="Microsoft YaHei"/>
          <w:sz w:val="24"/>
          <w:szCs w:val="24"/>
        </w:rPr>
        <w:t>PaymentReceiptBL</w:t>
      </w:r>
      <w:r>
        <w:rPr>
          <w:rFonts w:hint="eastAsia" w:ascii="Microsoft YaHei" w:hAnsi="Microsoft YaHei" w:eastAsia="Microsoft YaHei"/>
          <w:sz w:val="24"/>
          <w:szCs w:val="24"/>
        </w:rPr>
        <w:t>，</w:t>
      </w:r>
      <w:r>
        <w:rPr>
          <w:rFonts w:ascii="Microsoft YaHei" w:hAnsi="Microsoft YaHei" w:eastAsia="Microsoft YaHei"/>
          <w:sz w:val="24"/>
          <w:szCs w:val="24"/>
        </w:rPr>
        <w:t>CostIncomeReceiptBL</w:t>
      </w:r>
      <w:r>
        <w:rPr>
          <w:rFonts w:hint="eastAsia" w:ascii="Microsoft YaHei" w:hAnsi="Microsoft YaHei" w:eastAsia="Microsoft YaHei"/>
          <w:sz w:val="24"/>
          <w:szCs w:val="24"/>
        </w:rPr>
        <w:t>，</w:t>
      </w:r>
      <w:r>
        <w:rPr>
          <w:rFonts w:ascii="Microsoft YaHei" w:hAnsi="Microsoft YaHei" w:eastAsia="Microsoft YaHei"/>
          <w:sz w:val="24"/>
          <w:szCs w:val="24"/>
        </w:rPr>
        <w:t>BusinessStatementReceiptBL</w:t>
      </w:r>
      <w:r>
        <w:rPr>
          <w:rFonts w:hint="eastAsia" w:ascii="Microsoft YaHei" w:hAnsi="Microsoft YaHei" w:eastAsia="Microsoft YaHei"/>
          <w:sz w:val="24"/>
          <w:szCs w:val="24"/>
        </w:rPr>
        <w:t>，</w:t>
      </w:r>
      <w:r>
        <w:rPr>
          <w:rFonts w:ascii="Microsoft YaHei" w:hAnsi="Microsoft YaHei" w:eastAsia="Microsoft YaHei"/>
          <w:sz w:val="24"/>
          <w:szCs w:val="24"/>
        </w:rPr>
        <w:t>InitialStockBL和AccountBL的接口规范如表所示</w:t>
      </w:r>
      <w:r>
        <w:rPr>
          <w:rFonts w:hint="eastAsia" w:ascii="Microsoft YaHei" w:hAnsi="Microsoft YaHei" w:eastAsia="Microsoft YaHei"/>
          <w:sz w:val="24"/>
          <w:szCs w:val="24"/>
        </w:rPr>
        <w:t>。</w:t>
      </w:r>
    </w:p>
    <w:p>
      <w:pPr>
        <w:ind w:firstLine="420"/>
        <w:jc w:val="center"/>
        <w:rPr>
          <w:rFonts w:ascii="SimHei" w:hAnsi="SimHei" w:eastAsia="SimHei"/>
          <w:sz w:val="22"/>
          <w:szCs w:val="22"/>
        </w:rPr>
      </w:pPr>
      <w:r>
        <w:rPr>
          <w:rFonts w:ascii="SimHei" w:hAnsi="SimHei" w:eastAsia="SimHei"/>
          <w:b/>
          <w:sz w:val="22"/>
          <w:szCs w:val="22"/>
        </w:rPr>
        <w:t>表</w:t>
      </w:r>
      <w:r>
        <w:rPr>
          <w:rFonts w:hint="eastAsia" w:ascii="SimHei" w:hAnsi="SimHei" w:eastAsia="SimHei"/>
          <w:b/>
          <w:sz w:val="22"/>
          <w:szCs w:val="22"/>
        </w:rPr>
        <w:t>6-</w:t>
      </w:r>
      <w:r>
        <w:rPr>
          <w:rFonts w:ascii="SimHei" w:hAnsi="SimHei" w:eastAsia="SimHei"/>
          <w:b/>
          <w:sz w:val="22"/>
          <w:szCs w:val="22"/>
        </w:rPr>
        <w:t>2 CollectionReceiptBL的接口规范</w:t>
      </w:r>
      <w:r>
        <w:rPr>
          <w:rFonts w:ascii="SimHei" w:hAnsi="SimHei" w:eastAsia="SimHei"/>
          <w:sz w:val="22"/>
          <w:szCs w:val="22"/>
        </w:rPr>
        <w:tab/>
      </w:r>
    </w:p>
    <w:tbl>
      <w:tblPr>
        <w:tblStyle w:val="39"/>
        <w:tblpPr w:leftFromText="180" w:rightFromText="180" w:vertAnchor="page" w:horzAnchor="margin" w:tblpXSpec="left" w:tblpY="1681"/>
        <w:tblW w:w="87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993"/>
        <w:gridCol w:w="283"/>
        <w:gridCol w:w="4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4" w:hRule="atLeast"/>
        </w:trPr>
        <w:tc>
          <w:tcPr>
            <w:tcW w:w="8784" w:type="dxa"/>
            <w:gridSpan w:val="4"/>
            <w:shd w:val="clear" w:color="auto" w:fill="A6A6A6"/>
            <w:vAlign w:val="top"/>
          </w:tcPr>
          <w:p>
            <w:pPr>
              <w:jc w:val="center"/>
              <w:rPr>
                <w:rFonts w:ascii="SimHei" w:hAnsi="SimHei" w:eastAsia="SimHei" w:cs="Times New Roman"/>
                <w:kern w:val="0"/>
                <w:sz w:val="24"/>
                <w:szCs w:val="24"/>
              </w:rPr>
            </w:pPr>
            <w:r>
              <w:rPr>
                <w:rFonts w:ascii="SimHei" w:hAnsi="SimHei" w:eastAsia="SimHei" w:cs="Times New Roman"/>
                <w:kern w:val="0"/>
                <w:sz w:val="24"/>
                <w:szCs w:val="24"/>
              </w:rPr>
              <w:t>提供的服务</w:t>
            </w:r>
            <w:r>
              <w:rPr>
                <w:rFonts w:hint="eastAsia" w:ascii="SimHei" w:hAnsi="SimHei" w:eastAsia="SimHei" w:cs="Times New Roman"/>
                <w:kern w:val="0"/>
                <w:sz w:val="24"/>
                <w:szCs w:val="24"/>
              </w:rPr>
              <w:t>（</w:t>
            </w:r>
            <w:r>
              <w:rPr>
                <w:rFonts w:ascii="SimHei" w:hAnsi="SimHei" w:eastAsia="SimHei" w:cs="Times New Roman"/>
                <w:kern w:val="0"/>
                <w:sz w:val="24"/>
                <w:szCs w:val="24"/>
              </w:rPr>
              <w:t>供接口</w:t>
            </w:r>
            <w:r>
              <w:rPr>
                <w:rFonts w:hint="eastAsia" w:ascii="SimHei" w:hAnsi="SimHei" w:eastAsia="SimHei" w:cs="Times New Roman"/>
                <w:kern w:val="0"/>
                <w:sz w:val="24"/>
                <w:szCs w:val="24"/>
              </w:rPr>
              <w: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Collection</w:t>
            </w:r>
            <w:r>
              <w:rPr>
                <w:rFonts w:ascii="SimHei" w:hAnsi="SimHei" w:eastAsia="SimHei" w:cs="Times New Roman"/>
                <w:kern w:val="0"/>
                <w:sz w:val="24"/>
                <w:szCs w:val="24"/>
              </w:rPr>
              <w:t>ReceiptBL.</w:t>
            </w:r>
          </w:p>
          <w:p>
            <w:pPr>
              <w:rPr>
                <w:rFonts w:ascii="SimHei" w:hAnsi="SimHei" w:eastAsia="SimHei" w:cs="Times New Roman"/>
                <w:kern w:val="0"/>
                <w:sz w:val="24"/>
                <w:szCs w:val="24"/>
              </w:rPr>
            </w:pPr>
            <w:r>
              <w:rPr>
                <w:rFonts w:ascii="SimHei" w:hAnsi="SimHei" w:eastAsia="SimHei" w:cs="Times New Roman"/>
                <w:kern w:val="0"/>
                <w:sz w:val="24"/>
                <w:szCs w:val="24"/>
              </w:rPr>
              <w:t>creatCollection</w:t>
            </w: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语法</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int creatCollection (CollectionReceiptVO vo);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continue"/>
            <w:shd w:val="clear" w:color="auto" w:fill="ACB9CA"/>
            <w:vAlign w:val="top"/>
          </w:tcPr>
          <w:p>
            <w:pPr>
              <w:rPr>
                <w:rFonts w:ascii="SimHei" w:hAnsi="SimHei" w:eastAsia="SimHei" w:cs="Times New Roman"/>
                <w:kern w:val="0"/>
                <w:sz w:val="24"/>
                <w:szCs w:val="24"/>
              </w:rPr>
            </w:pP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用户要求新建入款单并输入有效的信息</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向系统输入新的入款单信息</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Collection</w:t>
            </w:r>
            <w:r>
              <w:rPr>
                <w:rFonts w:ascii="SimHei" w:hAnsi="SimHei" w:eastAsia="SimHei" w:cs="Times New Roman"/>
                <w:kern w:val="0"/>
                <w:sz w:val="24"/>
                <w:szCs w:val="24"/>
              </w:rPr>
              <w:t>ReceiptBL</w:t>
            </w:r>
            <w:r>
              <w:rPr>
                <w:rFonts w:hint="eastAsia" w:ascii="SimHei" w:hAnsi="SimHei" w:eastAsia="SimHei" w:cs="Times New Roman"/>
                <w:kern w:val="0"/>
                <w:sz w:val="24"/>
                <w:szCs w:val="24"/>
              </w:rPr>
              <w:t>.</w:t>
            </w:r>
          </w:p>
          <w:p>
            <w:pPr>
              <w:rPr>
                <w:rFonts w:ascii="SimHei" w:hAnsi="SimHei" w:eastAsia="SimHei" w:cs="Times New Roman"/>
                <w:kern w:val="0"/>
                <w:sz w:val="24"/>
                <w:szCs w:val="24"/>
              </w:rPr>
            </w:pPr>
            <w:r>
              <w:rPr>
                <w:rFonts w:ascii="SimHei" w:hAnsi="SimHei" w:eastAsia="SimHei" w:cs="Times New Roman"/>
                <w:kern w:val="0"/>
                <w:sz w:val="24"/>
                <w:szCs w:val="24"/>
              </w:rPr>
              <w:t xml:space="preserve"> getCollection</w:t>
            </w: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CollectionReceiptVO getCollection (String s);</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continue"/>
            <w:shd w:val="clear" w:color="auto" w:fill="ACB9CA"/>
            <w:vAlign w:val="top"/>
          </w:tcPr>
          <w:p>
            <w:pPr>
              <w:rPr>
                <w:rFonts w:ascii="SimHei" w:hAnsi="SimHei" w:eastAsia="SimHei" w:cs="Times New Roman"/>
                <w:kern w:val="0"/>
                <w:sz w:val="24"/>
                <w:szCs w:val="24"/>
              </w:rPr>
            </w:pP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用户具有查看入款单的权限</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系统显示符合条件的入款单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Collection</w:t>
            </w:r>
            <w:r>
              <w:rPr>
                <w:rFonts w:ascii="SimHei" w:hAnsi="SimHei" w:eastAsia="SimHei" w:cs="Times New Roman"/>
                <w:kern w:val="0"/>
                <w:sz w:val="24"/>
                <w:szCs w:val="24"/>
              </w:rPr>
              <w:t>ReceiptBL.</w:t>
            </w:r>
          </w:p>
          <w:p>
            <w:pPr>
              <w:rPr>
                <w:rFonts w:ascii="SimHei" w:hAnsi="SimHei" w:eastAsia="SimHei" w:cs="Times New Roman"/>
                <w:kern w:val="0"/>
                <w:sz w:val="24"/>
                <w:szCs w:val="24"/>
              </w:rPr>
            </w:pPr>
            <w:r>
              <w:rPr>
                <w:rFonts w:ascii="SimHei" w:hAnsi="SimHei" w:eastAsia="SimHei" w:cs="Times New Roman"/>
                <w:kern w:val="0"/>
                <w:sz w:val="24"/>
                <w:szCs w:val="24"/>
              </w:rPr>
              <w:t>getAllCollection</w:t>
            </w: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ArrayList&lt;CollectionReceiptVO&gt; getAllCollection();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continue"/>
            <w:shd w:val="clear" w:color="auto" w:fill="ACB9CA"/>
            <w:vAlign w:val="top"/>
          </w:tcPr>
          <w:p>
            <w:pPr>
              <w:rPr>
                <w:rFonts w:ascii="SimHei" w:hAnsi="SimHei" w:eastAsia="SimHei" w:cs="Times New Roman"/>
                <w:kern w:val="0"/>
                <w:sz w:val="24"/>
                <w:szCs w:val="24"/>
              </w:rPr>
            </w:pP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用户有查看入款单的权限</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系统显示所有入款单列表</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Collection</w:t>
            </w:r>
            <w:r>
              <w:rPr>
                <w:rFonts w:ascii="SimHei" w:hAnsi="SimHei" w:eastAsia="SimHei" w:cs="Times New Roman"/>
                <w:kern w:val="0"/>
                <w:sz w:val="24"/>
                <w:szCs w:val="24"/>
              </w:rPr>
              <w:t>ReceiptBL</w:t>
            </w:r>
            <w:r>
              <w:rPr>
                <w:rFonts w:hint="eastAsia" w:ascii="SimHei" w:hAnsi="SimHei" w:eastAsia="SimHei" w:cs="Times New Roman"/>
                <w:kern w:val="0"/>
                <w:sz w:val="24"/>
                <w:szCs w:val="24"/>
              </w:rPr>
              <w:t>.</w:t>
            </w:r>
            <w:r>
              <w:rPr>
                <w:rFonts w:ascii="SimHei" w:hAnsi="SimHei" w:eastAsia="SimHei" w:cs="Times New Roman"/>
                <w:kern w:val="0"/>
                <w:sz w:val="24"/>
                <w:szCs w:val="24"/>
              </w:rPr>
              <w:t xml:space="preserve"> </w:t>
            </w:r>
          </w:p>
          <w:p>
            <w:pPr>
              <w:rPr>
                <w:rFonts w:ascii="SimHei" w:hAnsi="SimHei" w:eastAsia="SimHei" w:cs="Times New Roman"/>
                <w:kern w:val="0"/>
                <w:sz w:val="24"/>
                <w:szCs w:val="24"/>
              </w:rPr>
            </w:pPr>
            <w:r>
              <w:rPr>
                <w:rFonts w:ascii="SimHei" w:hAnsi="SimHei" w:eastAsia="SimHei" w:cs="Times New Roman"/>
                <w:kern w:val="0"/>
                <w:sz w:val="24"/>
                <w:szCs w:val="24"/>
              </w:rPr>
              <w:t>getGathering</w:t>
            </w: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语法</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ArrayList&lt;GatheringVO&gt; getGathering(String HallID,String Time,GatheringVO vo);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continue"/>
            <w:shd w:val="clear" w:color="auto" w:fill="ACB9CA"/>
            <w:vAlign w:val="top"/>
          </w:tcPr>
          <w:p>
            <w:pPr>
              <w:rPr>
                <w:rFonts w:ascii="SimHei" w:hAnsi="SimHei" w:eastAsia="SimHei" w:cs="Times New Roman"/>
                <w:kern w:val="0"/>
                <w:sz w:val="24"/>
                <w:szCs w:val="24"/>
              </w:rPr>
            </w:pP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用户输入日期和营业厅编号并要求查看收款单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系统显示符合条件的收款单列表</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Collection</w:t>
            </w:r>
            <w:r>
              <w:rPr>
                <w:rFonts w:ascii="SimHei" w:hAnsi="SimHei" w:eastAsia="SimHei" w:cs="Times New Roman"/>
                <w:kern w:val="0"/>
                <w:sz w:val="24"/>
                <w:szCs w:val="24"/>
              </w:rPr>
              <w:t>ReceiptBL</w:t>
            </w:r>
            <w:r>
              <w:rPr>
                <w:rFonts w:hint="eastAsia" w:ascii="SimHei" w:hAnsi="SimHei" w:eastAsia="SimHei" w:cs="Times New Roman"/>
                <w:kern w:val="0"/>
                <w:sz w:val="24"/>
                <w:szCs w:val="24"/>
              </w:rPr>
              <w:t>.</w:t>
            </w:r>
          </w:p>
          <w:p>
            <w:pPr>
              <w:rPr>
                <w:rFonts w:ascii="SimHei" w:hAnsi="SimHei" w:eastAsia="SimHei" w:cs="Times New Roman"/>
                <w:kern w:val="0"/>
                <w:sz w:val="24"/>
                <w:szCs w:val="24"/>
              </w:rPr>
            </w:pPr>
            <w:r>
              <w:rPr>
                <w:rFonts w:ascii="SimHei" w:hAnsi="SimHei" w:eastAsia="SimHei" w:cs="Times New Roman"/>
                <w:kern w:val="0"/>
                <w:sz w:val="24"/>
                <w:szCs w:val="24"/>
              </w:rPr>
              <w:t xml:space="preserve"> getMoney</w:t>
            </w: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语法</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 xml:space="preserve">public </w:t>
            </w:r>
            <w:r>
              <w:rPr>
                <w:rFonts w:hint="eastAsia" w:ascii="SimHei" w:hAnsi="SimHei" w:eastAsia="SimHei" w:cs="Times New Roman"/>
                <w:kern w:val="0"/>
                <w:sz w:val="24"/>
                <w:szCs w:val="24"/>
              </w:rPr>
              <w:t>double[]</w:t>
            </w:r>
            <w:r>
              <w:rPr>
                <w:rFonts w:ascii="SimHei" w:hAnsi="SimHei" w:eastAsia="SimHei" w:cs="Times New Roman"/>
                <w:kern w:val="0"/>
                <w:sz w:val="24"/>
                <w:szCs w:val="24"/>
              </w:rPr>
              <w:t xml:space="preserve"> getMoney(GatheringVO vo);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continue"/>
            <w:shd w:val="clear" w:color="auto" w:fill="ACB9CA"/>
            <w:vAlign w:val="top"/>
          </w:tcPr>
          <w:p>
            <w:pPr>
              <w:rPr>
                <w:rFonts w:ascii="SimHei" w:hAnsi="SimHei" w:eastAsia="SimHei" w:cs="Times New Roman"/>
                <w:kern w:val="0"/>
                <w:sz w:val="24"/>
                <w:szCs w:val="24"/>
              </w:rPr>
            </w:pP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所有符合条件的收款单已经获取</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系统返回收款单的金额</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Collection</w:t>
            </w:r>
            <w:r>
              <w:rPr>
                <w:rFonts w:ascii="SimHei" w:hAnsi="SimHei" w:eastAsia="SimHei" w:cs="Times New Roman"/>
                <w:kern w:val="0"/>
                <w:sz w:val="24"/>
                <w:szCs w:val="24"/>
              </w:rPr>
              <w:t>ReceiptBL</w:t>
            </w:r>
            <w:r>
              <w:rPr>
                <w:rFonts w:hint="eastAsia" w:ascii="SimHei" w:hAnsi="SimHei" w:eastAsia="SimHei" w:cs="Times New Roman"/>
                <w:kern w:val="0"/>
                <w:sz w:val="24"/>
                <w:szCs w:val="24"/>
              </w:rPr>
              <w:t>.</w:t>
            </w:r>
          </w:p>
          <w:p>
            <w:pPr>
              <w:rPr>
                <w:rFonts w:ascii="SimHei" w:hAnsi="SimHei" w:eastAsia="SimHei" w:cs="Times New Roman"/>
                <w:kern w:val="0"/>
                <w:sz w:val="24"/>
                <w:szCs w:val="24"/>
              </w:rPr>
            </w:pPr>
            <w:r>
              <w:rPr>
                <w:rFonts w:ascii="SimHei" w:hAnsi="SimHei" w:eastAsia="SimHei" w:cs="Times New Roman"/>
                <w:kern w:val="0"/>
                <w:sz w:val="24"/>
                <w:szCs w:val="24"/>
              </w:rPr>
              <w:t xml:space="preserve"> getTotalMoney</w:t>
            </w: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语法</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 xml:space="preserve">public </w:t>
            </w:r>
            <w:r>
              <w:rPr>
                <w:rFonts w:hint="eastAsia" w:ascii="SimHei" w:hAnsi="SimHei" w:eastAsia="SimHei" w:cs="Times New Roman"/>
                <w:kern w:val="0"/>
                <w:sz w:val="24"/>
                <w:szCs w:val="24"/>
              </w:rPr>
              <w:t>double</w:t>
            </w:r>
            <w:r>
              <w:rPr>
                <w:rFonts w:ascii="SimHei" w:hAnsi="SimHei" w:eastAsia="SimHei" w:cs="Times New Roman"/>
                <w:kern w:val="0"/>
                <w:sz w:val="24"/>
                <w:szCs w:val="24"/>
              </w:rPr>
              <w:t xml:space="preserve"> getTotalMoney(int[] money);</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continue"/>
            <w:shd w:val="clear" w:color="auto" w:fill="ACB9CA"/>
            <w:vAlign w:val="top"/>
          </w:tcPr>
          <w:p>
            <w:pPr>
              <w:rPr>
                <w:rFonts w:ascii="SimHei" w:hAnsi="SimHei" w:eastAsia="SimHei" w:cs="Times New Roman"/>
                <w:kern w:val="0"/>
                <w:sz w:val="24"/>
                <w:szCs w:val="24"/>
              </w:rPr>
            </w:pP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用户要求合计金额</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系统返回合计后的金额</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Collection</w:t>
            </w:r>
            <w:r>
              <w:rPr>
                <w:rFonts w:ascii="SimHei" w:hAnsi="SimHei" w:eastAsia="SimHei" w:cs="Times New Roman"/>
                <w:kern w:val="0"/>
                <w:sz w:val="24"/>
                <w:szCs w:val="24"/>
              </w:rPr>
              <w:t>ReceiptBL</w:t>
            </w:r>
            <w:r>
              <w:rPr>
                <w:rFonts w:hint="eastAsia" w:ascii="SimHei" w:hAnsi="SimHei" w:eastAsia="SimHei" w:cs="Times New Roman"/>
                <w:kern w:val="0"/>
                <w:sz w:val="24"/>
                <w:szCs w:val="24"/>
              </w:rPr>
              <w:t>.</w:t>
            </w:r>
            <w:r>
              <w:rPr>
                <w:rFonts w:ascii="SimHei" w:hAnsi="SimHei" w:eastAsia="SimHei" w:cs="Times New Roman"/>
                <w:kern w:val="0"/>
                <w:sz w:val="24"/>
                <w:szCs w:val="24"/>
              </w:rPr>
              <w:t xml:space="preserve"> getCollectionListID</w:t>
            </w: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String getCollectionListID();</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continue"/>
            <w:shd w:val="clear" w:color="auto" w:fill="ACB9CA"/>
            <w:vAlign w:val="top"/>
          </w:tcPr>
          <w:p>
            <w:pPr>
              <w:rPr>
                <w:rFonts w:ascii="SimHei" w:hAnsi="SimHei" w:eastAsia="SimHei" w:cs="Times New Roman"/>
                <w:kern w:val="0"/>
                <w:sz w:val="24"/>
                <w:szCs w:val="24"/>
              </w:rPr>
            </w:pP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用户制定入款单时需要根据今天已经制定的入款单来自动生成入款单编号</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830"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276"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系统显示自动生成的入款单ID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trPr>
        <w:tc>
          <w:tcPr>
            <w:tcW w:w="8784" w:type="dxa"/>
            <w:gridSpan w:val="4"/>
            <w:shd w:val="clear" w:color="auto" w:fill="A6A6A6"/>
            <w:vAlign w:val="top"/>
          </w:tcPr>
          <w:p>
            <w:pPr>
              <w:jc w:val="center"/>
              <w:rPr>
                <w:rFonts w:ascii="SimHei" w:hAnsi="SimHei" w:eastAsia="SimHei" w:cs="Times New Roman"/>
                <w:kern w:val="0"/>
                <w:sz w:val="22"/>
                <w:szCs w:val="22"/>
              </w:rPr>
            </w:pPr>
            <w:r>
              <w:rPr>
                <w:rFonts w:hint="eastAsia" w:ascii="SimHei" w:hAnsi="SimHei" w:eastAsia="SimHei" w:cs="Times New Roman"/>
                <w:kern w:val="0"/>
                <w:sz w:val="22"/>
                <w:szCs w:val="22"/>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1" w:hRule="atLeast"/>
        </w:trPr>
        <w:tc>
          <w:tcPr>
            <w:tcW w:w="3823" w:type="dxa"/>
            <w:gridSpan w:val="2"/>
            <w:tcBorders>
              <w:top w:val="single" w:color="002060" w:sz="4" w:space="0"/>
              <w:bottom w:val="single" w:color="002060" w:sz="4" w:space="0"/>
            </w:tcBorders>
            <w:shd w:val="clear" w:color="auto" w:fill="A6A6A6"/>
            <w:vAlign w:val="top"/>
          </w:tcPr>
          <w:p>
            <w:pPr>
              <w:jc w:val="center"/>
              <w:rPr>
                <w:rFonts w:ascii="SimHei" w:hAnsi="SimHei" w:eastAsia="SimHei" w:cs="Times New Roman"/>
                <w:kern w:val="0"/>
                <w:sz w:val="24"/>
                <w:szCs w:val="24"/>
              </w:rPr>
            </w:pPr>
            <w:r>
              <w:rPr>
                <w:rFonts w:hint="eastAsia" w:ascii="SimHei" w:hAnsi="SimHei" w:eastAsia="SimHei" w:cs="Times New Roman"/>
                <w:kern w:val="0"/>
                <w:sz w:val="24"/>
                <w:szCs w:val="24"/>
              </w:rPr>
              <w:t>服务名</w:t>
            </w:r>
          </w:p>
        </w:tc>
        <w:tc>
          <w:tcPr>
            <w:tcW w:w="4961" w:type="dxa"/>
            <w:gridSpan w:val="2"/>
            <w:tcBorders>
              <w:top w:val="single" w:color="auto" w:sz="4" w:space="0"/>
              <w:bottom w:val="single" w:color="auto" w:sz="4" w:space="0"/>
            </w:tcBorders>
            <w:shd w:val="clear" w:color="auto" w:fill="A6A6A6"/>
            <w:vAlign w:val="top"/>
          </w:tcPr>
          <w:p>
            <w:pPr>
              <w:jc w:val="center"/>
              <w:rPr>
                <w:rFonts w:ascii="SimHei" w:hAnsi="SimHei" w:eastAsia="SimHei" w:cs="Times New Roman"/>
                <w:kern w:val="0"/>
                <w:sz w:val="24"/>
                <w:szCs w:val="24"/>
              </w:rPr>
            </w:pPr>
            <w:r>
              <w:rPr>
                <w:rFonts w:hint="eastAsia" w:ascii="SimHei" w:hAnsi="SimHei" w:eastAsia="SimHei" w:cs="Times New Roman"/>
                <w:kern w:val="0"/>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3823" w:type="dxa"/>
            <w:gridSpan w:val="2"/>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FinanceDataService.creatCollection(CollectionReceiptPO po)</w:t>
            </w:r>
          </w:p>
        </w:tc>
        <w:tc>
          <w:tcPr>
            <w:tcW w:w="4961" w:type="dxa"/>
            <w:gridSpan w:val="2"/>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插入单一持久化对象CollectionReceiptPO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3823" w:type="dxa"/>
            <w:gridSpan w:val="2"/>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SimHei" w:hAnsi="SimHei" w:eastAsia="SimHei" w:cs="Times New Roman"/>
                <w:kern w:val="0"/>
                <w:sz w:val="24"/>
                <w:szCs w:val="24"/>
              </w:rPr>
              <w:t>getAllCollection()</w:t>
            </w:r>
          </w:p>
        </w:tc>
        <w:tc>
          <w:tcPr>
            <w:tcW w:w="4961" w:type="dxa"/>
            <w:gridSpan w:val="2"/>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得到持久化对象</w:t>
            </w:r>
            <w:r>
              <w:rPr>
                <w:rFonts w:hint="eastAsia" w:ascii="SimHei" w:hAnsi="SimHei" w:eastAsia="SimHei" w:cs="Times New Roman"/>
                <w:kern w:val="0"/>
                <w:sz w:val="24"/>
                <w:szCs w:val="24"/>
              </w:rPr>
              <w:t>CollectionReceiptPO的ArrayList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3823" w:type="dxa"/>
            <w:gridSpan w:val="2"/>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SimHei" w:hAnsi="SimHei" w:eastAsia="SimHei" w:cs="Times New Roman"/>
                <w:kern w:val="0"/>
                <w:sz w:val="24"/>
                <w:szCs w:val="24"/>
              </w:rPr>
              <w:t>getGathering(String HallID,String Time)</w:t>
            </w:r>
          </w:p>
        </w:tc>
        <w:tc>
          <w:tcPr>
            <w:tcW w:w="4961" w:type="dxa"/>
            <w:gridSpan w:val="2"/>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得到持久化对象GatheringReceiptPO的ArrayList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3823" w:type="dxa"/>
            <w:gridSpan w:val="2"/>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SimHei" w:hAnsi="SimHei" w:eastAsia="SimHei" w:cs="Times New Roman"/>
                <w:kern w:val="0"/>
                <w:sz w:val="24"/>
                <w:szCs w:val="24"/>
              </w:rPr>
              <w:t>getMoney(GatheringReceiptPO po)</w:t>
            </w:r>
          </w:p>
        </w:tc>
        <w:tc>
          <w:tcPr>
            <w:tcW w:w="4961" w:type="dxa"/>
            <w:gridSpan w:val="2"/>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得到持久化对象GatheringReceiptPO中的金额数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3823" w:type="dxa"/>
            <w:gridSpan w:val="2"/>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SimHei" w:hAnsi="SimHei" w:eastAsia="SimHei" w:cs="Times New Roman"/>
                <w:kern w:val="0"/>
                <w:sz w:val="24"/>
                <w:szCs w:val="24"/>
              </w:rPr>
              <w:t>getTotalMoney(int[] money)</w:t>
            </w:r>
          </w:p>
        </w:tc>
        <w:tc>
          <w:tcPr>
            <w:tcW w:w="4961" w:type="dxa"/>
            <w:gridSpan w:val="2"/>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得到持久化对象GatheringReceiptPO中的金额总和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3823" w:type="dxa"/>
            <w:gridSpan w:val="2"/>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SimHei" w:hAnsi="SimHei" w:eastAsia="SimHei" w:cs="Times New Roman"/>
                <w:kern w:val="0"/>
                <w:sz w:val="24"/>
                <w:szCs w:val="24"/>
              </w:rPr>
              <w:t>getNum()</w:t>
            </w:r>
          </w:p>
        </w:tc>
        <w:tc>
          <w:tcPr>
            <w:tcW w:w="4961" w:type="dxa"/>
            <w:gridSpan w:val="2"/>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得到当天存储的持久化对象</w:t>
            </w:r>
            <w:r>
              <w:rPr>
                <w:rFonts w:hint="eastAsia" w:ascii="SimHei" w:hAnsi="SimHei" w:eastAsia="SimHei" w:cs="Times New Roman"/>
                <w:kern w:val="0"/>
                <w:sz w:val="24"/>
                <w:szCs w:val="24"/>
              </w:rPr>
              <w:t>CollectionReceiptPO的个数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3823" w:type="dxa"/>
            <w:gridSpan w:val="2"/>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SimHei" w:hAnsi="SimHei" w:eastAsia="SimHei" w:cs="Times New Roman"/>
                <w:kern w:val="0"/>
                <w:sz w:val="24"/>
                <w:szCs w:val="24"/>
              </w:rPr>
              <w:t>findByID(String ID)</w:t>
            </w:r>
          </w:p>
        </w:tc>
        <w:tc>
          <w:tcPr>
            <w:tcW w:w="4961" w:type="dxa"/>
            <w:gridSpan w:val="2"/>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根据ID返回对应的一个持久化对象</w:t>
            </w:r>
            <w:r>
              <w:rPr>
                <w:rFonts w:hint="eastAsia" w:ascii="SimHei" w:hAnsi="SimHei" w:eastAsia="SimHei" w:cs="Times New Roman"/>
                <w:kern w:val="0"/>
                <w:sz w:val="24"/>
                <w:szCs w:val="24"/>
              </w:rPr>
              <w:t>CollectionReceiptPO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3823" w:type="dxa"/>
            <w:gridSpan w:val="2"/>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SimHei" w:hAnsi="SimHei" w:eastAsia="SimHei" w:cs="Times New Roman"/>
                <w:kern w:val="0"/>
                <w:sz w:val="24"/>
                <w:szCs w:val="24"/>
              </w:rPr>
              <w:t>modify(CollectionReceiptPO po)</w:t>
            </w:r>
          </w:p>
        </w:tc>
        <w:tc>
          <w:tcPr>
            <w:tcW w:w="4961" w:type="dxa"/>
            <w:gridSpan w:val="2"/>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修改单一持久化对象</w:t>
            </w:r>
            <w:r>
              <w:rPr>
                <w:rFonts w:hint="eastAsia" w:ascii="SimHei" w:hAnsi="SimHei" w:eastAsia="SimHei" w:cs="Times New Roman"/>
                <w:kern w:val="0"/>
                <w:sz w:val="24"/>
                <w:szCs w:val="24"/>
              </w:rPr>
              <w:t>CollectionReceiptPO</w:t>
            </w:r>
            <w:r>
              <w:rPr>
                <w:rFonts w:ascii="SimHei" w:hAnsi="SimHei" w:eastAsia="SimHei" w:cs="Times New Roman"/>
                <w:kern w:val="0"/>
                <w:sz w:val="24"/>
                <w:szCs w:val="24"/>
              </w:rPr>
              <w:t>的信息</w:t>
            </w:r>
          </w:p>
        </w:tc>
      </w:tr>
    </w:tbl>
    <w:p>
      <w:pPr>
        <w:rPr>
          <w:rFonts w:ascii="SimHei" w:hAnsi="SimHei" w:eastAsia="SimHei"/>
          <w:b/>
          <w:sz w:val="22"/>
          <w:szCs w:val="22"/>
        </w:rPr>
      </w:pPr>
    </w:p>
    <w:p>
      <w:pPr>
        <w:ind w:firstLine="2209" w:firstLineChars="1000"/>
        <w:rPr>
          <w:rFonts w:ascii="SimHei" w:hAnsi="SimHei" w:eastAsia="SimHei"/>
          <w:b/>
          <w:sz w:val="22"/>
          <w:szCs w:val="22"/>
        </w:rPr>
      </w:pPr>
      <w:r>
        <w:rPr>
          <w:rFonts w:ascii="SimHei" w:hAnsi="SimHei" w:eastAsia="SimHei"/>
          <w:b/>
          <w:sz w:val="22"/>
          <w:szCs w:val="22"/>
        </w:rPr>
        <w:t>表</w:t>
      </w:r>
      <w:r>
        <w:rPr>
          <w:rFonts w:hint="eastAsia" w:ascii="SimHei" w:hAnsi="SimHei" w:eastAsia="SimHei"/>
          <w:b/>
          <w:sz w:val="22"/>
          <w:szCs w:val="22"/>
        </w:rPr>
        <w:t>6-</w:t>
      </w:r>
      <w:r>
        <w:rPr>
          <w:rFonts w:ascii="SimHei" w:hAnsi="SimHei" w:eastAsia="SimHei"/>
          <w:b/>
          <w:sz w:val="22"/>
          <w:szCs w:val="22"/>
        </w:rPr>
        <w:t>3 PaymentReceiptBL的接口规范</w:t>
      </w:r>
    </w:p>
    <w:tbl>
      <w:tblPr>
        <w:tblStyle w:val="39"/>
        <w:tblpPr w:leftFromText="180" w:rightFromText="180" w:vertAnchor="page" w:horzAnchor="margin" w:tblpXSpec="left" w:tblpY="4066"/>
        <w:tblW w:w="89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5"/>
        <w:gridCol w:w="1276"/>
        <w:gridCol w:w="5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4" w:hRule="atLeast"/>
        </w:trPr>
        <w:tc>
          <w:tcPr>
            <w:tcW w:w="8926" w:type="dxa"/>
            <w:gridSpan w:val="3"/>
            <w:shd w:val="clear" w:color="auto" w:fill="A6A6A6"/>
            <w:vAlign w:val="top"/>
          </w:tcPr>
          <w:p>
            <w:pPr>
              <w:jc w:val="center"/>
              <w:rPr>
                <w:rFonts w:ascii="SimHei" w:hAnsi="SimHei" w:eastAsia="SimHei" w:cs="Times New Roman"/>
                <w:kern w:val="0"/>
                <w:sz w:val="24"/>
                <w:szCs w:val="24"/>
              </w:rPr>
            </w:pPr>
            <w:r>
              <w:rPr>
                <w:rFonts w:ascii="SimHei" w:hAnsi="SimHei" w:eastAsia="SimHei" w:cs="Times New Roman"/>
                <w:kern w:val="0"/>
                <w:sz w:val="24"/>
                <w:szCs w:val="24"/>
              </w:rPr>
              <w:t>提供的服务</w:t>
            </w:r>
            <w:r>
              <w:rPr>
                <w:rFonts w:hint="eastAsia" w:ascii="SimHei" w:hAnsi="SimHei" w:eastAsia="SimHei" w:cs="Times New Roman"/>
                <w:kern w:val="0"/>
                <w:sz w:val="24"/>
                <w:szCs w:val="24"/>
              </w:rPr>
              <w:t>（</w:t>
            </w:r>
            <w:r>
              <w:rPr>
                <w:rFonts w:ascii="SimHei" w:hAnsi="SimHei" w:eastAsia="SimHei" w:cs="Times New Roman"/>
                <w:kern w:val="0"/>
                <w:sz w:val="24"/>
                <w:szCs w:val="24"/>
              </w:rPr>
              <w:t>供接口</w:t>
            </w:r>
            <w:r>
              <w:rPr>
                <w:rFonts w:hint="eastAsia" w:ascii="SimHei" w:hAnsi="SimHei" w:eastAsia="SimHei" w:cs="Times New Roman"/>
                <w:kern w:val="0"/>
                <w:sz w:val="24"/>
                <w:szCs w:val="24"/>
              </w:rPr>
              <w: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405"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PaymentReceiptBL.</w:t>
            </w:r>
          </w:p>
          <w:p>
            <w:pPr>
              <w:rPr>
                <w:rFonts w:ascii="SimHei" w:hAnsi="SimHei" w:eastAsia="SimHei" w:cs="Times New Roman"/>
                <w:kern w:val="0"/>
                <w:sz w:val="24"/>
                <w:szCs w:val="24"/>
              </w:rPr>
            </w:pPr>
            <w:r>
              <w:rPr>
                <w:rFonts w:ascii="SimHei" w:hAnsi="SimHei" w:eastAsia="SimHei" w:cs="Times New Roman"/>
                <w:kern w:val="0"/>
                <w:sz w:val="24"/>
                <w:szCs w:val="24"/>
              </w:rPr>
              <w:t>createPayment</w:t>
            </w:r>
          </w:p>
        </w:tc>
        <w:tc>
          <w:tcPr>
            <w:tcW w:w="1276"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语法</w:t>
            </w:r>
          </w:p>
        </w:tc>
        <w:tc>
          <w:tcPr>
            <w:tcW w:w="5245"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int creatPayment(PaymentReceiptVO vo);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405" w:type="dxa"/>
            <w:vMerge w:val="continue"/>
            <w:shd w:val="clear" w:color="auto" w:fill="ACB9CA"/>
            <w:vAlign w:val="top"/>
          </w:tcPr>
          <w:p>
            <w:pPr>
              <w:rPr>
                <w:rFonts w:ascii="SimHei" w:hAnsi="SimHei" w:eastAsia="SimHei" w:cs="Times New Roman"/>
                <w:kern w:val="0"/>
                <w:sz w:val="24"/>
                <w:szCs w:val="24"/>
              </w:rPr>
            </w:pPr>
          </w:p>
        </w:tc>
        <w:tc>
          <w:tcPr>
            <w:tcW w:w="1276"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5245"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用户要求新建付款单并输入有效信息</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405"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276"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5245"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向系统输入新的付款单信息</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405"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PaymentReceiptBL.</w:t>
            </w:r>
          </w:p>
          <w:p>
            <w:pPr>
              <w:rPr>
                <w:rFonts w:ascii="SimHei" w:hAnsi="SimHei" w:eastAsia="SimHei" w:cs="Times New Roman"/>
                <w:kern w:val="0"/>
                <w:sz w:val="24"/>
                <w:szCs w:val="24"/>
              </w:rPr>
            </w:pPr>
            <w:r>
              <w:rPr>
                <w:rFonts w:ascii="SimHei" w:hAnsi="SimHei" w:eastAsia="SimHei" w:cs="Times New Roman"/>
                <w:kern w:val="0"/>
                <w:sz w:val="24"/>
                <w:szCs w:val="24"/>
              </w:rPr>
              <w:t>getPayment</w:t>
            </w:r>
          </w:p>
        </w:tc>
        <w:tc>
          <w:tcPr>
            <w:tcW w:w="1276"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语法</w:t>
            </w:r>
          </w:p>
        </w:tc>
        <w:tc>
          <w:tcPr>
            <w:tcW w:w="5245"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PaymentReceiptVO getPayment(String s);</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405" w:type="dxa"/>
            <w:vMerge w:val="continue"/>
            <w:shd w:val="clear" w:color="auto" w:fill="ACB9CA"/>
            <w:vAlign w:val="top"/>
          </w:tcPr>
          <w:p>
            <w:pPr>
              <w:rPr>
                <w:rFonts w:ascii="SimHei" w:hAnsi="SimHei" w:eastAsia="SimHei" w:cs="Times New Roman"/>
                <w:kern w:val="0"/>
                <w:sz w:val="24"/>
                <w:szCs w:val="24"/>
              </w:rPr>
            </w:pPr>
          </w:p>
        </w:tc>
        <w:tc>
          <w:tcPr>
            <w:tcW w:w="1276"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5245"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用户有查看付款单的权限</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405"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276"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5245"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系统显示符合条件的付款单列表</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405"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PaymentReceiptBL.</w:t>
            </w:r>
          </w:p>
          <w:p>
            <w:pPr>
              <w:rPr>
                <w:rFonts w:ascii="SimHei" w:hAnsi="SimHei" w:eastAsia="SimHei" w:cs="Times New Roman"/>
                <w:kern w:val="0"/>
                <w:sz w:val="24"/>
                <w:szCs w:val="24"/>
              </w:rPr>
            </w:pPr>
            <w:r>
              <w:rPr>
                <w:rFonts w:ascii="SimHei" w:hAnsi="SimHei" w:eastAsia="SimHei" w:cs="Times New Roman"/>
                <w:kern w:val="0"/>
                <w:sz w:val="24"/>
                <w:szCs w:val="24"/>
              </w:rPr>
              <w:t>getAllPayment</w:t>
            </w:r>
          </w:p>
        </w:tc>
        <w:tc>
          <w:tcPr>
            <w:tcW w:w="1276"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语法</w:t>
            </w:r>
          </w:p>
        </w:tc>
        <w:tc>
          <w:tcPr>
            <w:tcW w:w="5245"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ArrayList&lt;PaymentReceiptVO&gt; getAllPayment();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405" w:type="dxa"/>
            <w:vMerge w:val="continue"/>
            <w:shd w:val="clear" w:color="auto" w:fill="ACB9CA"/>
            <w:vAlign w:val="top"/>
          </w:tcPr>
          <w:p>
            <w:pPr>
              <w:rPr>
                <w:rFonts w:ascii="SimHei" w:hAnsi="SimHei" w:eastAsia="SimHei" w:cs="Times New Roman"/>
                <w:kern w:val="0"/>
                <w:sz w:val="24"/>
                <w:szCs w:val="24"/>
              </w:rPr>
            </w:pPr>
          </w:p>
        </w:tc>
        <w:tc>
          <w:tcPr>
            <w:tcW w:w="1276"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5245"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用户有查看付款单的权限</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405"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276"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5245"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系统显示所有付款单列表</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405"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PaymentReceiptBL.</w:t>
            </w:r>
          </w:p>
          <w:p>
            <w:pPr>
              <w:rPr>
                <w:rFonts w:ascii="SimHei" w:hAnsi="SimHei" w:eastAsia="SimHei" w:cs="Times New Roman"/>
                <w:kern w:val="0"/>
                <w:sz w:val="24"/>
                <w:szCs w:val="24"/>
              </w:rPr>
            </w:pPr>
            <w:r>
              <w:rPr>
                <w:rFonts w:ascii="SimHei" w:hAnsi="SimHei" w:eastAsia="SimHei" w:cs="Times New Roman"/>
                <w:kern w:val="0"/>
                <w:sz w:val="24"/>
                <w:szCs w:val="24"/>
              </w:rPr>
              <w:t>getPaymentID</w:t>
            </w:r>
          </w:p>
        </w:tc>
        <w:tc>
          <w:tcPr>
            <w:tcW w:w="1276"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语法</w:t>
            </w:r>
          </w:p>
        </w:tc>
        <w:tc>
          <w:tcPr>
            <w:tcW w:w="5245"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String getPaymentListID();</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405" w:type="dxa"/>
            <w:vMerge w:val="continue"/>
            <w:shd w:val="clear" w:color="auto" w:fill="ACB9CA"/>
            <w:vAlign w:val="top"/>
          </w:tcPr>
          <w:p>
            <w:pPr>
              <w:rPr>
                <w:rFonts w:ascii="SimHei" w:hAnsi="SimHei" w:eastAsia="SimHei" w:cs="Times New Roman"/>
                <w:kern w:val="0"/>
                <w:sz w:val="24"/>
                <w:szCs w:val="24"/>
              </w:rPr>
            </w:pPr>
          </w:p>
        </w:tc>
        <w:tc>
          <w:tcPr>
            <w:tcW w:w="1276"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5245"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用户制定付款单时需要根据今天已经制定的付款单来自动生成付款单编号</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405"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276"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5245"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系统显示自动生成的付款单ID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7" w:hRule="atLeast"/>
        </w:trPr>
        <w:tc>
          <w:tcPr>
            <w:tcW w:w="8926" w:type="dxa"/>
            <w:gridSpan w:val="3"/>
            <w:shd w:val="clear" w:color="auto" w:fill="A6A6A6"/>
            <w:vAlign w:val="top"/>
          </w:tcPr>
          <w:p>
            <w:pPr>
              <w:jc w:val="center"/>
              <w:rPr>
                <w:rFonts w:ascii="SimHei" w:hAnsi="SimHei" w:eastAsia="SimHei" w:cs="Times New Roman"/>
                <w:b/>
                <w:kern w:val="0"/>
                <w:sz w:val="24"/>
                <w:szCs w:val="24"/>
              </w:rPr>
            </w:pPr>
            <w:r>
              <w:rPr>
                <w:rFonts w:hint="eastAsia" w:ascii="SimHei" w:hAnsi="SimHei" w:eastAsia="SimHei" w:cs="Times New Roman"/>
                <w:kern w:val="0"/>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7" w:hRule="atLeast"/>
        </w:trPr>
        <w:tc>
          <w:tcPr>
            <w:tcW w:w="3681" w:type="dxa"/>
            <w:gridSpan w:val="2"/>
            <w:shd w:val="clear" w:color="auto" w:fill="A6A6A6"/>
            <w:vAlign w:val="top"/>
          </w:tcPr>
          <w:p>
            <w:pPr>
              <w:jc w:val="center"/>
              <w:rPr>
                <w:rFonts w:ascii="SimHei" w:hAnsi="SimHei" w:eastAsia="SimHei" w:cs="Times New Roman"/>
                <w:kern w:val="0"/>
                <w:sz w:val="24"/>
                <w:szCs w:val="24"/>
              </w:rPr>
            </w:pPr>
            <w:r>
              <w:rPr>
                <w:rFonts w:hint="eastAsia" w:ascii="SimHei" w:hAnsi="SimHei" w:eastAsia="SimHei" w:cs="Times New Roman"/>
                <w:kern w:val="0"/>
                <w:sz w:val="24"/>
                <w:szCs w:val="24"/>
              </w:rPr>
              <w:t>服务名</w:t>
            </w:r>
          </w:p>
        </w:tc>
        <w:tc>
          <w:tcPr>
            <w:tcW w:w="5245" w:type="dxa"/>
            <w:shd w:val="clear" w:color="auto" w:fill="A6A6A6"/>
            <w:vAlign w:val="top"/>
          </w:tcPr>
          <w:p>
            <w:pPr>
              <w:jc w:val="center"/>
              <w:rPr>
                <w:rFonts w:ascii="SimHei" w:hAnsi="SimHei" w:eastAsia="SimHei" w:cs="Times New Roman"/>
                <w:kern w:val="0"/>
                <w:sz w:val="24"/>
                <w:szCs w:val="24"/>
              </w:rPr>
            </w:pPr>
            <w:r>
              <w:rPr>
                <w:rFonts w:hint="eastAsia" w:ascii="SimHei" w:hAnsi="SimHei" w:eastAsia="SimHei" w:cs="Times New Roman"/>
                <w:kern w:val="0"/>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7" w:hRule="atLeast"/>
        </w:trPr>
        <w:tc>
          <w:tcPr>
            <w:tcW w:w="3681" w:type="dxa"/>
            <w:gridSpan w:val="2"/>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Times New Roman" w:hAnsi="Times New Roman" w:eastAsia="SimSun" w:cs="Times New Roman"/>
                <w:kern w:val="0"/>
                <w:sz w:val="20"/>
                <w:szCs w:val="20"/>
              </w:rPr>
              <w:t xml:space="preserve"> </w:t>
            </w:r>
            <w:r>
              <w:rPr>
                <w:rFonts w:ascii="SimHei" w:hAnsi="SimHei" w:eastAsia="SimHei" w:cs="Times New Roman"/>
                <w:kern w:val="0"/>
                <w:sz w:val="24"/>
                <w:szCs w:val="24"/>
              </w:rPr>
              <w:t>creatPaymentReceipt</w:t>
            </w:r>
          </w:p>
          <w:p>
            <w:pPr>
              <w:rPr>
                <w:rFonts w:ascii="SimHei" w:hAnsi="SimHei" w:eastAsia="SimHei" w:cs="Times New Roman"/>
                <w:kern w:val="0"/>
                <w:sz w:val="24"/>
                <w:szCs w:val="24"/>
              </w:rPr>
            </w:pPr>
            <w:r>
              <w:rPr>
                <w:rFonts w:ascii="SimHei" w:hAnsi="SimHei" w:eastAsia="SimHei" w:cs="Times New Roman"/>
                <w:kern w:val="0"/>
                <w:sz w:val="24"/>
                <w:szCs w:val="24"/>
              </w:rPr>
              <w:t>(PaymentReceiptPO po)</w:t>
            </w:r>
          </w:p>
        </w:tc>
        <w:tc>
          <w:tcPr>
            <w:tcW w:w="5245" w:type="dxa"/>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插入单一持久化对象</w:t>
            </w:r>
            <w:r>
              <w:rPr>
                <w:rFonts w:ascii="SimHei" w:hAnsi="SimHei" w:eastAsia="SimHei" w:cs="Times New Roman"/>
                <w:kern w:val="0"/>
                <w:sz w:val="24"/>
                <w:szCs w:val="24"/>
              </w:rPr>
              <w:t xml:space="preserve"> PaymentReceiptPO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7" w:hRule="atLeast"/>
        </w:trPr>
        <w:tc>
          <w:tcPr>
            <w:tcW w:w="3681" w:type="dxa"/>
            <w:gridSpan w:val="2"/>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Times New Roman" w:hAnsi="Times New Roman" w:eastAsia="SimSun" w:cs="Times New Roman"/>
                <w:kern w:val="0"/>
                <w:sz w:val="20"/>
                <w:szCs w:val="20"/>
              </w:rPr>
              <w:t xml:space="preserve"> </w:t>
            </w:r>
            <w:r>
              <w:rPr>
                <w:rFonts w:ascii="SimHei" w:hAnsi="SimHei" w:eastAsia="SimHei" w:cs="Times New Roman"/>
                <w:kern w:val="0"/>
                <w:sz w:val="24"/>
                <w:szCs w:val="24"/>
              </w:rPr>
              <w:t>getAllPaymentReceipt()</w:t>
            </w:r>
          </w:p>
        </w:tc>
        <w:tc>
          <w:tcPr>
            <w:tcW w:w="5245" w:type="dxa"/>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得到持久化对象 PaymentReceiptPO的ArrayList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7" w:hRule="atLeast"/>
        </w:trPr>
        <w:tc>
          <w:tcPr>
            <w:tcW w:w="3681" w:type="dxa"/>
            <w:gridSpan w:val="2"/>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p>
          <w:p>
            <w:pPr>
              <w:rPr>
                <w:rFonts w:ascii="SimHei" w:hAnsi="SimHei" w:eastAsia="SimHei" w:cs="Times New Roman"/>
                <w:kern w:val="0"/>
                <w:sz w:val="24"/>
                <w:szCs w:val="24"/>
              </w:rPr>
            </w:pPr>
            <w:r>
              <w:rPr>
                <w:rFonts w:ascii="SimHei" w:hAnsi="SimHei" w:eastAsia="SimHei" w:cs="Times New Roman"/>
                <w:kern w:val="0"/>
                <w:sz w:val="24"/>
                <w:szCs w:val="24"/>
              </w:rPr>
              <w:t>getNum()</w:t>
            </w:r>
          </w:p>
        </w:tc>
        <w:tc>
          <w:tcPr>
            <w:tcW w:w="5245" w:type="dxa"/>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得到当天存储的持久化对象PaymentReceiptPO</w:t>
            </w:r>
            <w:r>
              <w:rPr>
                <w:rFonts w:hint="eastAsia" w:ascii="SimHei" w:hAnsi="SimHei" w:eastAsia="SimHei" w:cs="Times New Roman"/>
                <w:kern w:val="0"/>
                <w:sz w:val="24"/>
                <w:szCs w:val="24"/>
              </w:rPr>
              <w:t>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7" w:hRule="atLeast"/>
        </w:trPr>
        <w:tc>
          <w:tcPr>
            <w:tcW w:w="3681" w:type="dxa"/>
            <w:gridSpan w:val="2"/>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Times New Roman" w:hAnsi="Times New Roman" w:eastAsia="SimSun" w:cs="Times New Roman"/>
                <w:kern w:val="0"/>
                <w:sz w:val="20"/>
                <w:szCs w:val="20"/>
              </w:rPr>
              <w:t xml:space="preserve"> </w:t>
            </w:r>
            <w:r>
              <w:rPr>
                <w:rFonts w:ascii="SimHei" w:hAnsi="SimHei" w:eastAsia="SimHei" w:cs="Times New Roman"/>
                <w:kern w:val="0"/>
                <w:sz w:val="24"/>
                <w:szCs w:val="24"/>
              </w:rPr>
              <w:t>findByID(String ID)</w:t>
            </w:r>
          </w:p>
        </w:tc>
        <w:tc>
          <w:tcPr>
            <w:tcW w:w="5245" w:type="dxa"/>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根据ID返回对应的一个持久化对象PaymentReceiptPO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7" w:hRule="atLeast"/>
        </w:trPr>
        <w:tc>
          <w:tcPr>
            <w:tcW w:w="3681" w:type="dxa"/>
            <w:gridSpan w:val="2"/>
            <w:tcBorders>
              <w:top w:val="single" w:color="002060" w:sz="4" w:space="0"/>
              <w:bottom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Times New Roman" w:hAnsi="Times New Roman" w:eastAsia="SimSun" w:cs="Times New Roman"/>
                <w:kern w:val="0"/>
                <w:sz w:val="20"/>
                <w:szCs w:val="20"/>
              </w:rPr>
              <w:t xml:space="preserve"> </w:t>
            </w:r>
            <w:r>
              <w:rPr>
                <w:rFonts w:ascii="SimHei" w:hAnsi="SimHei" w:eastAsia="SimHei" w:cs="Times New Roman"/>
                <w:kern w:val="0"/>
                <w:sz w:val="24"/>
                <w:szCs w:val="24"/>
              </w:rPr>
              <w:t>modify(PaymentReceiptPO po)</w:t>
            </w:r>
          </w:p>
        </w:tc>
        <w:tc>
          <w:tcPr>
            <w:tcW w:w="5245" w:type="dxa"/>
            <w:tcBorders>
              <w:top w:val="single" w:color="auto" w:sz="4" w:space="0"/>
              <w:bottom w:val="single" w:color="auto"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修改单一持久化对象Payment</w:t>
            </w:r>
            <w:r>
              <w:rPr>
                <w:rFonts w:hint="eastAsia" w:ascii="SimHei" w:hAnsi="SimHei" w:eastAsia="SimHei" w:cs="Times New Roman"/>
                <w:kern w:val="0"/>
                <w:sz w:val="24"/>
                <w:szCs w:val="24"/>
              </w:rPr>
              <w:t>ReceiptPO</w:t>
            </w:r>
            <w:r>
              <w:rPr>
                <w:rFonts w:ascii="SimHei" w:hAnsi="SimHei" w:eastAsia="SimHei" w:cs="Times New Roman"/>
                <w:kern w:val="0"/>
                <w:sz w:val="24"/>
                <w:szCs w:val="24"/>
              </w:rPr>
              <w:t>的信息</w:t>
            </w:r>
          </w:p>
        </w:tc>
      </w:tr>
    </w:tbl>
    <w:p>
      <w:pPr>
        <w:jc w:val="center"/>
        <w:rPr>
          <w:rFonts w:ascii="SimHei" w:hAnsi="SimHei" w:eastAsia="SimHei"/>
          <w:b/>
          <w:sz w:val="22"/>
          <w:szCs w:val="22"/>
        </w:rPr>
      </w:pPr>
    </w:p>
    <w:p>
      <w:pPr>
        <w:jc w:val="center"/>
        <w:rPr>
          <w:rFonts w:ascii="SimHei" w:hAnsi="SimHei" w:eastAsia="SimHei"/>
          <w:b/>
          <w:sz w:val="22"/>
          <w:szCs w:val="22"/>
        </w:rPr>
      </w:pPr>
      <w:r>
        <w:rPr>
          <w:rFonts w:hint="eastAsia" w:ascii="SimHei" w:hAnsi="SimHei" w:eastAsia="SimHei"/>
          <w:b/>
          <w:sz w:val="22"/>
          <w:szCs w:val="22"/>
        </w:rPr>
        <w:t>表6-</w:t>
      </w:r>
      <w:r>
        <w:rPr>
          <w:rFonts w:ascii="SimHei" w:hAnsi="SimHei" w:eastAsia="SimHei"/>
          <w:b/>
          <w:sz w:val="22"/>
          <w:szCs w:val="22"/>
        </w:rPr>
        <w:t>4 CostIncomeReceiptBL的接口规范</w:t>
      </w:r>
    </w:p>
    <w:tbl>
      <w:tblPr>
        <w:tblStyle w:val="39"/>
        <w:tblpPr w:leftFromText="180" w:rightFromText="180" w:vertAnchor="page" w:horzAnchor="margin" w:tblpXSpec="center" w:tblpY="1456"/>
        <w:tblW w:w="8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6"/>
        <w:gridCol w:w="356"/>
        <w:gridCol w:w="992"/>
        <w:gridCol w:w="4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4" w:hRule="atLeast"/>
        </w:trPr>
        <w:tc>
          <w:tcPr>
            <w:tcW w:w="8642" w:type="dxa"/>
            <w:gridSpan w:val="4"/>
            <w:shd w:val="clear" w:color="auto" w:fill="A6A6A6"/>
            <w:vAlign w:val="top"/>
          </w:tcPr>
          <w:p>
            <w:pPr>
              <w:jc w:val="center"/>
              <w:rPr>
                <w:rFonts w:ascii="SimHei" w:hAnsi="SimHei" w:eastAsia="SimHei" w:cs="Times New Roman"/>
                <w:kern w:val="0"/>
                <w:sz w:val="24"/>
                <w:szCs w:val="24"/>
              </w:rPr>
            </w:pPr>
            <w:r>
              <w:rPr>
                <w:rFonts w:ascii="SimHei" w:hAnsi="SimHei" w:eastAsia="SimHei" w:cs="Times New Roman"/>
                <w:kern w:val="0"/>
                <w:sz w:val="24"/>
                <w:szCs w:val="24"/>
              </w:rPr>
              <w:t>提供的服务</w:t>
            </w:r>
            <w:r>
              <w:rPr>
                <w:rFonts w:hint="eastAsia" w:ascii="SimHei" w:hAnsi="SimHei" w:eastAsia="SimHei" w:cs="Times New Roman"/>
                <w:kern w:val="0"/>
                <w:sz w:val="24"/>
                <w:szCs w:val="24"/>
              </w:rPr>
              <w:t>（</w:t>
            </w:r>
            <w:r>
              <w:rPr>
                <w:rFonts w:ascii="SimHei" w:hAnsi="SimHei" w:eastAsia="SimHei" w:cs="Times New Roman"/>
                <w:kern w:val="0"/>
                <w:sz w:val="24"/>
                <w:szCs w:val="24"/>
              </w:rPr>
              <w:t>供接口</w:t>
            </w:r>
            <w:r>
              <w:rPr>
                <w:rFonts w:hint="eastAsia" w:ascii="SimHei" w:hAnsi="SimHei" w:eastAsia="SimHei" w:cs="Times New Roman"/>
                <w:kern w:val="0"/>
                <w:sz w:val="24"/>
                <w:szCs w:val="24"/>
              </w:rPr>
              <w: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CostIncomeReceipt</w:t>
            </w:r>
            <w:r>
              <w:rPr>
                <w:rFonts w:ascii="SimHei" w:hAnsi="SimHei" w:eastAsia="SimHei" w:cs="Times New Roman"/>
                <w:kern w:val="0"/>
                <w:sz w:val="24"/>
                <w:szCs w:val="24"/>
              </w:rPr>
              <w:t>BL</w:t>
            </w:r>
            <w:r>
              <w:rPr>
                <w:rFonts w:hint="eastAsia" w:ascii="SimHei" w:hAnsi="SimHei" w:eastAsia="SimHei" w:cs="Times New Roman"/>
                <w:kern w:val="0"/>
                <w:sz w:val="24"/>
                <w:szCs w:val="24"/>
              </w:rPr>
              <w:t>.</w:t>
            </w:r>
          </w:p>
          <w:p>
            <w:pPr>
              <w:rPr>
                <w:rFonts w:ascii="SimHei" w:hAnsi="SimHei" w:eastAsia="SimHei" w:cs="Times New Roman"/>
                <w:kern w:val="0"/>
                <w:sz w:val="24"/>
                <w:szCs w:val="24"/>
              </w:rPr>
            </w:pPr>
            <w:r>
              <w:rPr>
                <w:rFonts w:ascii="SimHei" w:hAnsi="SimHei" w:eastAsia="SimHei" w:cs="Times New Roman"/>
                <w:kern w:val="0"/>
                <w:sz w:val="24"/>
                <w:szCs w:val="24"/>
              </w:rPr>
              <w:t>createCostIncomeList</w:t>
            </w: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int creatCostIncomeList(CostIncomeReceiptVO vo);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用户要求新建成本收益表并输入有效信息</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向系统中输入新的成本收益表信息</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CostIncomeReceipt</w:t>
            </w:r>
            <w:r>
              <w:rPr>
                <w:rFonts w:ascii="SimHei" w:hAnsi="SimHei" w:eastAsia="SimHei" w:cs="Times New Roman"/>
                <w:kern w:val="0"/>
                <w:sz w:val="24"/>
                <w:szCs w:val="24"/>
              </w:rPr>
              <w:t>BL</w:t>
            </w:r>
            <w:r>
              <w:rPr>
                <w:rFonts w:hint="eastAsia" w:ascii="SimHei" w:hAnsi="SimHei" w:eastAsia="SimHei" w:cs="Times New Roman"/>
                <w:kern w:val="0"/>
                <w:sz w:val="24"/>
                <w:szCs w:val="24"/>
              </w:rPr>
              <w:t>.</w:t>
            </w:r>
          </w:p>
          <w:p>
            <w:pPr>
              <w:rPr>
                <w:rFonts w:ascii="SimHei" w:hAnsi="SimHei" w:eastAsia="SimHei" w:cs="Times New Roman"/>
                <w:kern w:val="0"/>
                <w:sz w:val="24"/>
                <w:szCs w:val="24"/>
              </w:rPr>
            </w:pPr>
            <w:r>
              <w:rPr>
                <w:rFonts w:ascii="SimHei" w:hAnsi="SimHei" w:eastAsia="SimHei" w:cs="Times New Roman"/>
                <w:kern w:val="0"/>
                <w:sz w:val="24"/>
                <w:szCs w:val="24"/>
              </w:rPr>
              <w:t>getCostIncmeList</w:t>
            </w: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CostIncomeReceiptVO getCostIncomeList(String s);</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用户有查看成本收益表的权限</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系统返回符合条件的成本收益表</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CostIncomeReceipt</w:t>
            </w:r>
            <w:r>
              <w:rPr>
                <w:rFonts w:ascii="SimHei" w:hAnsi="SimHei" w:eastAsia="SimHei" w:cs="Times New Roman"/>
                <w:kern w:val="0"/>
                <w:sz w:val="24"/>
                <w:szCs w:val="24"/>
              </w:rPr>
              <w:t>BL</w:t>
            </w:r>
            <w:r>
              <w:rPr>
                <w:rFonts w:hint="eastAsia" w:ascii="SimHei" w:hAnsi="SimHei" w:eastAsia="SimHei" w:cs="Times New Roman"/>
                <w:kern w:val="0"/>
                <w:sz w:val="24"/>
                <w:szCs w:val="24"/>
              </w:rPr>
              <w:t>.</w:t>
            </w:r>
          </w:p>
          <w:p>
            <w:pPr>
              <w:rPr>
                <w:rFonts w:ascii="SimHei" w:hAnsi="SimHei" w:eastAsia="SimHei" w:cs="Times New Roman"/>
                <w:kern w:val="0"/>
                <w:sz w:val="24"/>
                <w:szCs w:val="24"/>
              </w:rPr>
            </w:pPr>
            <w:r>
              <w:rPr>
                <w:rFonts w:hint="eastAsia" w:ascii="SimHei" w:hAnsi="SimHei" w:eastAsia="SimHei" w:cs="Times New Roman"/>
                <w:kern w:val="0"/>
                <w:sz w:val="24"/>
                <w:szCs w:val="24"/>
              </w:rPr>
              <w:t>getAllCostIncomeList</w:t>
            </w: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ArrayList&lt;CostIncomeReceiptVO&gt; getAllCostIncomeList();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用户有查看成本收益表的权限</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系统返回所有成本收益表列表</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CostIncomeReceipt</w:t>
            </w:r>
            <w:r>
              <w:rPr>
                <w:rFonts w:ascii="SimHei" w:hAnsi="SimHei" w:eastAsia="SimHei" w:cs="Times New Roman"/>
                <w:kern w:val="0"/>
                <w:sz w:val="24"/>
                <w:szCs w:val="24"/>
              </w:rPr>
              <w:t>BL</w:t>
            </w:r>
            <w:r>
              <w:rPr>
                <w:rFonts w:hint="eastAsia" w:ascii="SimHei" w:hAnsi="SimHei" w:eastAsia="SimHei" w:cs="Times New Roman"/>
                <w:kern w:val="0"/>
                <w:sz w:val="24"/>
                <w:szCs w:val="24"/>
              </w:rPr>
              <w:t>.</w:t>
            </w:r>
          </w:p>
          <w:p>
            <w:pPr>
              <w:rPr>
                <w:rFonts w:ascii="SimHei" w:hAnsi="SimHei" w:eastAsia="SimHei" w:cs="Times New Roman"/>
                <w:kern w:val="0"/>
                <w:sz w:val="24"/>
                <w:szCs w:val="24"/>
              </w:rPr>
            </w:pPr>
            <w:r>
              <w:rPr>
                <w:rFonts w:hint="eastAsia" w:ascii="SimHei" w:hAnsi="SimHei" w:eastAsia="SimHei" w:cs="Times New Roman"/>
                <w:kern w:val="0"/>
                <w:sz w:val="24"/>
                <w:szCs w:val="24"/>
              </w:rPr>
              <w:t>getCollection</w:t>
            </w: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ArrayList&lt;CollectionReceiptVO&gt; getCollection();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用户有查看入款单的权限</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系统返回所有入款单列表</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CostIncomeReceipt</w:t>
            </w:r>
            <w:r>
              <w:rPr>
                <w:rFonts w:ascii="SimHei" w:hAnsi="SimHei" w:eastAsia="SimHei" w:cs="Times New Roman"/>
                <w:kern w:val="0"/>
                <w:sz w:val="24"/>
                <w:szCs w:val="24"/>
              </w:rPr>
              <w:t>BL</w:t>
            </w:r>
            <w:r>
              <w:rPr>
                <w:rFonts w:hint="eastAsia" w:ascii="SimHei" w:hAnsi="SimHei" w:eastAsia="SimHei" w:cs="Times New Roman"/>
                <w:kern w:val="0"/>
                <w:sz w:val="24"/>
                <w:szCs w:val="24"/>
              </w:rPr>
              <w:t>.</w:t>
            </w:r>
          </w:p>
          <w:p>
            <w:pPr>
              <w:rPr>
                <w:rFonts w:ascii="SimHei" w:hAnsi="SimHei" w:eastAsia="SimHei" w:cs="Times New Roman"/>
                <w:kern w:val="0"/>
                <w:sz w:val="24"/>
                <w:szCs w:val="24"/>
              </w:rPr>
            </w:pPr>
            <w:r>
              <w:rPr>
                <w:rFonts w:hint="eastAsia" w:ascii="SimHei" w:hAnsi="SimHei" w:eastAsia="SimHei" w:cs="Times New Roman"/>
                <w:kern w:val="0"/>
                <w:sz w:val="24"/>
                <w:szCs w:val="24"/>
              </w:rPr>
              <w:t>getPayment</w:t>
            </w: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ArrayList&lt;PaymentReceiptVO&gt;getPayment();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用户有查看付款单的权限</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系统返回所有付款单列表</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CostIncomeReceipt</w:t>
            </w:r>
            <w:r>
              <w:rPr>
                <w:rFonts w:ascii="SimHei" w:hAnsi="SimHei" w:eastAsia="SimHei" w:cs="Times New Roman"/>
                <w:kern w:val="0"/>
                <w:sz w:val="24"/>
                <w:szCs w:val="24"/>
              </w:rPr>
              <w:t>BL</w:t>
            </w:r>
            <w:r>
              <w:rPr>
                <w:rFonts w:hint="eastAsia" w:ascii="SimHei" w:hAnsi="SimHei" w:eastAsia="SimHei" w:cs="Times New Roman"/>
                <w:kern w:val="0"/>
                <w:sz w:val="24"/>
                <w:szCs w:val="24"/>
              </w:rPr>
              <w:t>.</w:t>
            </w:r>
          </w:p>
          <w:p>
            <w:pPr>
              <w:rPr>
                <w:rFonts w:ascii="SimHei" w:hAnsi="SimHei" w:eastAsia="SimHei" w:cs="Times New Roman"/>
                <w:kern w:val="0"/>
                <w:sz w:val="24"/>
                <w:szCs w:val="24"/>
              </w:rPr>
            </w:pPr>
            <w:r>
              <w:rPr>
                <w:rFonts w:hint="eastAsia" w:ascii="SimHei" w:hAnsi="SimHei" w:eastAsia="SimHei" w:cs="Times New Roman"/>
                <w:kern w:val="0"/>
                <w:sz w:val="24"/>
                <w:szCs w:val="24"/>
              </w:rPr>
              <w:t>getCost</w:t>
            </w: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double getCost(PaymentReceiptVO vo);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已获取付款单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系统返回付款单金额总和</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CostIncomeReceipt</w:t>
            </w:r>
            <w:r>
              <w:rPr>
                <w:rFonts w:ascii="SimHei" w:hAnsi="SimHei" w:eastAsia="SimHei" w:cs="Times New Roman"/>
                <w:kern w:val="0"/>
                <w:sz w:val="24"/>
                <w:szCs w:val="24"/>
              </w:rPr>
              <w:t>BL</w:t>
            </w:r>
            <w:r>
              <w:rPr>
                <w:rFonts w:hint="eastAsia" w:ascii="SimHei" w:hAnsi="SimHei" w:eastAsia="SimHei" w:cs="Times New Roman"/>
                <w:kern w:val="0"/>
                <w:sz w:val="24"/>
                <w:szCs w:val="24"/>
              </w:rPr>
              <w:t>.</w:t>
            </w:r>
          </w:p>
          <w:p>
            <w:pPr>
              <w:rPr>
                <w:rFonts w:ascii="SimHei" w:hAnsi="SimHei" w:eastAsia="SimHei" w:cs="Times New Roman"/>
                <w:kern w:val="0"/>
                <w:sz w:val="24"/>
                <w:szCs w:val="24"/>
              </w:rPr>
            </w:pPr>
            <w:r>
              <w:rPr>
                <w:rFonts w:hint="eastAsia" w:ascii="SimHei" w:hAnsi="SimHei" w:eastAsia="SimHei" w:cs="Times New Roman"/>
                <w:kern w:val="0"/>
                <w:sz w:val="24"/>
                <w:szCs w:val="24"/>
              </w:rPr>
              <w:t>getIncome</w:t>
            </w: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double getIncome(CollectionReceiptVO vo);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已获取入款单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系统返回入款单金额总和</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CostIncomeReceipt</w:t>
            </w:r>
            <w:r>
              <w:rPr>
                <w:rFonts w:ascii="SimHei" w:hAnsi="SimHei" w:eastAsia="SimHei" w:cs="Times New Roman"/>
                <w:kern w:val="0"/>
                <w:sz w:val="24"/>
                <w:szCs w:val="24"/>
              </w:rPr>
              <w:t>BL</w:t>
            </w:r>
            <w:r>
              <w:rPr>
                <w:rFonts w:hint="eastAsia" w:ascii="SimHei" w:hAnsi="SimHei" w:eastAsia="SimHei" w:cs="Times New Roman"/>
                <w:kern w:val="0"/>
                <w:sz w:val="24"/>
                <w:szCs w:val="24"/>
              </w:rPr>
              <w:t>.</w:t>
            </w:r>
          </w:p>
          <w:p>
            <w:pPr>
              <w:rPr>
                <w:rFonts w:ascii="SimHei" w:hAnsi="SimHei" w:eastAsia="SimHei" w:cs="Times New Roman"/>
                <w:kern w:val="0"/>
                <w:sz w:val="24"/>
                <w:szCs w:val="24"/>
              </w:rPr>
            </w:pPr>
            <w:r>
              <w:rPr>
                <w:rFonts w:hint="eastAsia" w:ascii="SimHei" w:hAnsi="SimHei" w:eastAsia="SimHei" w:cs="Times New Roman"/>
                <w:kern w:val="0"/>
                <w:sz w:val="24"/>
                <w:szCs w:val="24"/>
              </w:rPr>
              <w:t>getProfit</w:t>
            </w: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double getProfit(double income,double cost);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已获取付款单金额之和</w:t>
            </w:r>
            <w:r>
              <w:rPr>
                <w:rFonts w:ascii="SimHei" w:hAnsi="SimHei" w:eastAsia="SimHei" w:cs="Times New Roman"/>
                <w:kern w:val="0"/>
                <w:sz w:val="24"/>
                <w:szCs w:val="24"/>
              </w:rPr>
              <w:t>,</w:t>
            </w:r>
            <w:r>
              <w:rPr>
                <w:rFonts w:hint="eastAsia" w:ascii="SimHei" w:hAnsi="SimHei" w:eastAsia="SimHei" w:cs="Times New Roman"/>
                <w:kern w:val="0"/>
                <w:sz w:val="24"/>
                <w:szCs w:val="24"/>
              </w:rPr>
              <w:t>入款单金额之和</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系统返回利润</w:t>
            </w:r>
            <w:r>
              <w:rPr>
                <w:rFonts w:hint="eastAsia" w:ascii="SimHei" w:hAnsi="SimHei" w:eastAsia="SimHei" w:cs="Times New Roman"/>
                <w:kern w:val="0"/>
                <w:sz w:val="24"/>
                <w:szCs w:val="24"/>
              </w:rPr>
              <w:t>（即入款单付款单金额之差）</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CostIncomeReceipt</w:t>
            </w:r>
            <w:r>
              <w:rPr>
                <w:rFonts w:ascii="SimHei" w:hAnsi="SimHei" w:eastAsia="SimHei" w:cs="Times New Roman"/>
                <w:kern w:val="0"/>
                <w:sz w:val="24"/>
                <w:szCs w:val="24"/>
              </w:rPr>
              <w:t>BL</w:t>
            </w:r>
            <w:r>
              <w:rPr>
                <w:rFonts w:hint="eastAsia" w:ascii="SimHei" w:hAnsi="SimHei" w:eastAsia="SimHei" w:cs="Times New Roman"/>
                <w:kern w:val="0"/>
                <w:sz w:val="24"/>
                <w:szCs w:val="24"/>
              </w:rPr>
              <w:t>.</w:t>
            </w:r>
          </w:p>
          <w:p>
            <w:pPr>
              <w:rPr>
                <w:rFonts w:ascii="SimHei" w:hAnsi="SimHei" w:eastAsia="SimHei" w:cs="Times New Roman"/>
                <w:kern w:val="0"/>
                <w:sz w:val="24"/>
                <w:szCs w:val="24"/>
              </w:rPr>
            </w:pPr>
            <w:r>
              <w:rPr>
                <w:rFonts w:hint="eastAsia" w:ascii="SimHei" w:hAnsi="SimHei" w:eastAsia="SimHei" w:cs="Times New Roman"/>
                <w:kern w:val="0"/>
                <w:sz w:val="24"/>
                <w:szCs w:val="24"/>
              </w:rPr>
              <w:t>get</w:t>
            </w:r>
            <w:r>
              <w:rPr>
                <w:rFonts w:ascii="SimHei" w:hAnsi="SimHei" w:eastAsia="SimHei" w:cs="Times New Roman"/>
                <w:kern w:val="0"/>
                <w:sz w:val="24"/>
                <w:szCs w:val="24"/>
              </w:rPr>
              <w:t>CostIncomeListID</w:t>
            </w: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String getCostIncomeListID();</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用户制定成本收益表时需要根据今天已经制定的成本收益表来自动生成编号</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16"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348" w:type="dxa"/>
            <w:gridSpan w:val="2"/>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8"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系统显示自动生成的成本收益表ID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9" w:hRule="atLeast"/>
        </w:trPr>
        <w:tc>
          <w:tcPr>
            <w:tcW w:w="8642" w:type="dxa"/>
            <w:gridSpan w:val="4"/>
            <w:shd w:val="clear" w:color="auto" w:fill="A6A6A6"/>
            <w:vAlign w:val="top"/>
          </w:tcPr>
          <w:p>
            <w:pPr>
              <w:jc w:val="center"/>
              <w:rPr>
                <w:rFonts w:ascii="SimHei" w:hAnsi="SimHei" w:eastAsia="SimHei" w:cs="Times New Roman"/>
                <w:b/>
                <w:kern w:val="0"/>
                <w:sz w:val="22"/>
                <w:szCs w:val="22"/>
              </w:rPr>
            </w:pPr>
            <w:r>
              <w:rPr>
                <w:rFonts w:hint="eastAsia" w:ascii="SimHei" w:hAnsi="SimHei" w:eastAsia="SimHei" w:cs="Times New Roman"/>
                <w:kern w:val="0"/>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9" w:hRule="atLeast"/>
        </w:trPr>
        <w:tc>
          <w:tcPr>
            <w:tcW w:w="2972" w:type="dxa"/>
            <w:gridSpan w:val="2"/>
            <w:shd w:val="clear" w:color="auto" w:fill="A6A6A6"/>
            <w:vAlign w:val="top"/>
          </w:tcPr>
          <w:p>
            <w:pPr>
              <w:jc w:val="center"/>
              <w:rPr>
                <w:rFonts w:ascii="SimHei" w:hAnsi="SimHei" w:eastAsia="SimHei" w:cs="Times New Roman"/>
                <w:kern w:val="0"/>
                <w:sz w:val="24"/>
                <w:szCs w:val="24"/>
              </w:rPr>
            </w:pPr>
            <w:r>
              <w:rPr>
                <w:rFonts w:hint="eastAsia" w:ascii="SimHei" w:hAnsi="SimHei" w:eastAsia="SimHei" w:cs="Times New Roman"/>
                <w:kern w:val="0"/>
                <w:sz w:val="24"/>
                <w:szCs w:val="24"/>
              </w:rPr>
              <w:t>服务名</w:t>
            </w:r>
          </w:p>
        </w:tc>
        <w:tc>
          <w:tcPr>
            <w:tcW w:w="5670" w:type="dxa"/>
            <w:gridSpan w:val="2"/>
            <w:shd w:val="clear" w:color="auto" w:fill="A6A6A6"/>
            <w:vAlign w:val="top"/>
          </w:tcPr>
          <w:p>
            <w:pPr>
              <w:jc w:val="center"/>
              <w:rPr>
                <w:rFonts w:ascii="SimHei" w:hAnsi="SimHei" w:eastAsia="SimHei" w:cs="Times New Roman"/>
                <w:kern w:val="0"/>
                <w:sz w:val="24"/>
                <w:szCs w:val="24"/>
              </w:rPr>
            </w:pPr>
            <w:r>
              <w:rPr>
                <w:rFonts w:ascii="SimHei" w:hAnsi="SimHei" w:eastAsia="SimHei" w:cs="Times New Roman"/>
                <w:kern w:val="0"/>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9" w:hRule="atLeast"/>
        </w:trPr>
        <w:tc>
          <w:tcPr>
            <w:tcW w:w="2972" w:type="dxa"/>
            <w:gridSpan w:val="2"/>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SimHei" w:hAnsi="SimHei" w:eastAsia="SimHei" w:cs="Times New Roman"/>
                <w:kern w:val="0"/>
                <w:sz w:val="24"/>
                <w:szCs w:val="24"/>
              </w:rPr>
              <w:t>creatCostIncomeList(CostIncomeReceiptPO po)</w:t>
            </w:r>
          </w:p>
        </w:tc>
        <w:tc>
          <w:tcPr>
            <w:tcW w:w="5670" w:type="dxa"/>
            <w:gridSpan w:val="2"/>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插入单一持久化对象 CostIncomeReceiptPO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9" w:hRule="atLeast"/>
        </w:trPr>
        <w:tc>
          <w:tcPr>
            <w:tcW w:w="2972" w:type="dxa"/>
            <w:gridSpan w:val="2"/>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Times New Roman" w:hAnsi="Times New Roman" w:eastAsia="SimSun" w:cs="Times New Roman"/>
                <w:kern w:val="0"/>
                <w:sz w:val="20"/>
                <w:szCs w:val="20"/>
              </w:rPr>
              <w:t xml:space="preserve"> </w:t>
            </w:r>
            <w:r>
              <w:rPr>
                <w:rFonts w:ascii="SimHei" w:hAnsi="SimHei" w:eastAsia="SimHei" w:cs="Times New Roman"/>
                <w:kern w:val="0"/>
                <w:sz w:val="24"/>
                <w:szCs w:val="24"/>
              </w:rPr>
              <w:t>getAllCostIncomeList()</w:t>
            </w:r>
          </w:p>
        </w:tc>
        <w:tc>
          <w:tcPr>
            <w:tcW w:w="5670" w:type="dxa"/>
            <w:gridSpan w:val="2"/>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得到持久化对象CostIncomeReceiptPO的ArrayList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9" w:hRule="atLeast"/>
        </w:trPr>
        <w:tc>
          <w:tcPr>
            <w:tcW w:w="2972" w:type="dxa"/>
            <w:gridSpan w:val="2"/>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Times New Roman" w:hAnsi="Times New Roman" w:eastAsia="SimSun" w:cs="Times New Roman"/>
                <w:kern w:val="0"/>
                <w:sz w:val="20"/>
                <w:szCs w:val="20"/>
              </w:rPr>
              <w:t xml:space="preserve"> </w:t>
            </w:r>
            <w:r>
              <w:rPr>
                <w:rFonts w:ascii="SimHei" w:hAnsi="SimHei" w:eastAsia="SimHei" w:cs="Times New Roman"/>
                <w:kern w:val="0"/>
                <w:sz w:val="24"/>
                <w:szCs w:val="24"/>
              </w:rPr>
              <w:t>getCollection()</w:t>
            </w:r>
          </w:p>
        </w:tc>
        <w:tc>
          <w:tcPr>
            <w:tcW w:w="5670" w:type="dxa"/>
            <w:gridSpan w:val="2"/>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得到持久化对象</w:t>
            </w:r>
            <w:r>
              <w:rPr>
                <w:rFonts w:hint="eastAsia" w:ascii="SimHei" w:hAnsi="SimHei" w:eastAsia="SimHei" w:cs="Times New Roman"/>
                <w:kern w:val="0"/>
                <w:sz w:val="24"/>
                <w:szCs w:val="24"/>
              </w:rPr>
              <w:t>Collection</w:t>
            </w:r>
            <w:r>
              <w:rPr>
                <w:rFonts w:ascii="SimHei" w:hAnsi="SimHei" w:eastAsia="SimHei" w:cs="Times New Roman"/>
                <w:kern w:val="0"/>
                <w:sz w:val="24"/>
                <w:szCs w:val="24"/>
              </w:rPr>
              <w:t>ReceiptPO的ArrayList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9" w:hRule="atLeast"/>
        </w:trPr>
        <w:tc>
          <w:tcPr>
            <w:tcW w:w="2972" w:type="dxa"/>
            <w:gridSpan w:val="2"/>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Times New Roman" w:hAnsi="Times New Roman" w:eastAsia="SimSun" w:cs="Times New Roman"/>
                <w:kern w:val="0"/>
                <w:sz w:val="20"/>
                <w:szCs w:val="20"/>
              </w:rPr>
              <w:t xml:space="preserve"> </w:t>
            </w:r>
            <w:r>
              <w:rPr>
                <w:rFonts w:ascii="SimHei" w:hAnsi="SimHei" w:eastAsia="SimHei" w:cs="Times New Roman"/>
                <w:kern w:val="0"/>
                <w:sz w:val="24"/>
                <w:szCs w:val="24"/>
              </w:rPr>
              <w:t>getPayment()</w:t>
            </w:r>
          </w:p>
        </w:tc>
        <w:tc>
          <w:tcPr>
            <w:tcW w:w="5670" w:type="dxa"/>
            <w:gridSpan w:val="2"/>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得到持久化对象</w:t>
            </w:r>
            <w:r>
              <w:rPr>
                <w:rFonts w:hint="eastAsia" w:ascii="SimHei" w:hAnsi="SimHei" w:eastAsia="SimHei" w:cs="Times New Roman"/>
                <w:kern w:val="0"/>
                <w:sz w:val="24"/>
                <w:szCs w:val="24"/>
              </w:rPr>
              <w:t>Payment</w:t>
            </w:r>
            <w:r>
              <w:rPr>
                <w:rFonts w:ascii="SimHei" w:hAnsi="SimHei" w:eastAsia="SimHei" w:cs="Times New Roman"/>
                <w:kern w:val="0"/>
                <w:sz w:val="24"/>
                <w:szCs w:val="24"/>
              </w:rPr>
              <w:t>ReceiptPO的ArrayList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9" w:hRule="atLeast"/>
        </w:trPr>
        <w:tc>
          <w:tcPr>
            <w:tcW w:w="2972" w:type="dxa"/>
            <w:gridSpan w:val="2"/>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Times New Roman" w:hAnsi="Times New Roman" w:eastAsia="SimSun" w:cs="Times New Roman"/>
                <w:kern w:val="0"/>
                <w:sz w:val="20"/>
                <w:szCs w:val="20"/>
              </w:rPr>
              <w:t xml:space="preserve"> </w:t>
            </w:r>
            <w:r>
              <w:rPr>
                <w:rFonts w:ascii="SimHei" w:hAnsi="SimHei" w:eastAsia="SimHei" w:cs="Times New Roman"/>
                <w:kern w:val="0"/>
                <w:sz w:val="24"/>
                <w:szCs w:val="24"/>
              </w:rPr>
              <w:t>getNum()</w:t>
            </w:r>
          </w:p>
        </w:tc>
        <w:tc>
          <w:tcPr>
            <w:tcW w:w="5670" w:type="dxa"/>
            <w:gridSpan w:val="2"/>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得到当天存储的持久化对象CostIncomeReceiptPO</w:t>
            </w:r>
            <w:r>
              <w:rPr>
                <w:rFonts w:hint="eastAsia" w:ascii="SimHei" w:hAnsi="SimHei" w:eastAsia="SimHei" w:cs="Times New Roman"/>
                <w:kern w:val="0"/>
                <w:sz w:val="24"/>
                <w:szCs w:val="24"/>
              </w:rPr>
              <w:t>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9" w:hRule="atLeast"/>
        </w:trPr>
        <w:tc>
          <w:tcPr>
            <w:tcW w:w="2972" w:type="dxa"/>
            <w:gridSpan w:val="2"/>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Times New Roman" w:hAnsi="Times New Roman" w:eastAsia="SimSun" w:cs="Times New Roman"/>
                <w:kern w:val="0"/>
                <w:sz w:val="20"/>
                <w:szCs w:val="20"/>
              </w:rPr>
              <w:t xml:space="preserve"> </w:t>
            </w:r>
            <w:r>
              <w:rPr>
                <w:rFonts w:ascii="SimHei" w:hAnsi="SimHei" w:eastAsia="SimHei" w:cs="Times New Roman"/>
                <w:kern w:val="0"/>
                <w:sz w:val="24"/>
                <w:szCs w:val="24"/>
              </w:rPr>
              <w:t>findByID(String ID)</w:t>
            </w:r>
          </w:p>
        </w:tc>
        <w:tc>
          <w:tcPr>
            <w:tcW w:w="5670" w:type="dxa"/>
            <w:gridSpan w:val="2"/>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根据ID返回对应的一个持久化对象CostIncomeReceiptPO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9" w:hRule="atLeast"/>
        </w:trPr>
        <w:tc>
          <w:tcPr>
            <w:tcW w:w="2972" w:type="dxa"/>
            <w:gridSpan w:val="2"/>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w:t>
            </w:r>
            <w:r>
              <w:rPr>
                <w:rFonts w:ascii="Times New Roman" w:hAnsi="Times New Roman" w:eastAsia="SimSun" w:cs="Times New Roman"/>
                <w:kern w:val="0"/>
                <w:sz w:val="20"/>
                <w:szCs w:val="20"/>
              </w:rPr>
              <w:t xml:space="preserve"> </w:t>
            </w:r>
            <w:r>
              <w:rPr>
                <w:rFonts w:ascii="SimHei" w:hAnsi="SimHei" w:eastAsia="SimHei" w:cs="Times New Roman"/>
                <w:kern w:val="0"/>
                <w:sz w:val="24"/>
                <w:szCs w:val="24"/>
              </w:rPr>
              <w:t>modify(CostIncomeReceiptPO po)</w:t>
            </w:r>
          </w:p>
        </w:tc>
        <w:tc>
          <w:tcPr>
            <w:tcW w:w="5670" w:type="dxa"/>
            <w:gridSpan w:val="2"/>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修改单一持久化对象CostIncomeReceiptPO的信息</w:t>
            </w:r>
          </w:p>
        </w:tc>
      </w:tr>
    </w:tbl>
    <w:p>
      <w:pPr>
        <w:ind w:firstLine="1767" w:firstLineChars="800"/>
        <w:rPr>
          <w:rFonts w:ascii="SimHei" w:hAnsi="SimHei" w:eastAsia="SimHei"/>
          <w:b/>
          <w:sz w:val="22"/>
          <w:szCs w:val="22"/>
        </w:rPr>
      </w:pPr>
      <w:r>
        <w:rPr>
          <w:rFonts w:hint="eastAsia" w:ascii="SimHei" w:hAnsi="SimHei" w:eastAsia="SimHei"/>
          <w:b/>
          <w:sz w:val="22"/>
          <w:szCs w:val="22"/>
        </w:rPr>
        <w:t>表6-</w:t>
      </w:r>
      <w:r>
        <w:rPr>
          <w:rFonts w:ascii="SimHei" w:hAnsi="SimHei" w:eastAsia="SimHei"/>
          <w:b/>
          <w:sz w:val="22"/>
          <w:szCs w:val="22"/>
        </w:rPr>
        <w:t>5 BusinessStatementReceiptBL的接口规范</w:t>
      </w:r>
    </w:p>
    <w:tbl>
      <w:tblPr>
        <w:tblStyle w:val="39"/>
        <w:tblpPr w:leftFromText="180" w:rightFromText="180" w:vertAnchor="page" w:horzAnchor="margin" w:tblpX="-147" w:tblpY="6346"/>
        <w:tblW w:w="8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850"/>
        <w:gridCol w:w="11"/>
        <w:gridCol w:w="415"/>
        <w:gridCol w:w="4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5" w:hRule="atLeast"/>
        </w:trPr>
        <w:tc>
          <w:tcPr>
            <w:tcW w:w="8642" w:type="dxa"/>
            <w:gridSpan w:val="5"/>
            <w:shd w:val="clear" w:color="auto" w:fill="A6A6A6"/>
            <w:vAlign w:val="top"/>
          </w:tcPr>
          <w:p>
            <w:pPr>
              <w:tabs>
                <w:tab w:val="left" w:pos="3690"/>
              </w:tabs>
              <w:rPr>
                <w:rFonts w:ascii="SimHei" w:hAnsi="SimHei" w:eastAsia="SimHei" w:cs="Times New Roman"/>
                <w:kern w:val="0"/>
                <w:sz w:val="24"/>
                <w:szCs w:val="24"/>
              </w:rPr>
            </w:pPr>
            <w:r>
              <w:rPr>
                <w:rFonts w:ascii="SimHei" w:hAnsi="SimHei" w:eastAsia="SimHei" w:cs="Times New Roman"/>
                <w:kern w:val="0"/>
                <w:sz w:val="24"/>
                <w:szCs w:val="24"/>
              </w:rPr>
              <w:tab/>
            </w:r>
            <w:r>
              <w:rPr>
                <w:rFonts w:ascii="SimHei" w:hAnsi="SimHei" w:eastAsia="SimHei" w:cs="Times New Roman"/>
                <w:kern w:val="0"/>
                <w:sz w:val="24"/>
                <w:szCs w:val="24"/>
              </w:rPr>
              <w:t>提供的服务</w:t>
            </w:r>
            <w:r>
              <w:rPr>
                <w:rFonts w:hint="eastAsia" w:ascii="SimHei" w:hAnsi="SimHei" w:eastAsia="SimHei" w:cs="Times New Roman"/>
                <w:kern w:val="0"/>
                <w:sz w:val="24"/>
                <w:szCs w:val="24"/>
              </w:rPr>
              <w:t>（</w:t>
            </w:r>
            <w:r>
              <w:rPr>
                <w:rFonts w:ascii="SimHei" w:hAnsi="SimHei" w:eastAsia="SimHei" w:cs="Times New Roman"/>
                <w:kern w:val="0"/>
                <w:sz w:val="24"/>
                <w:szCs w:val="24"/>
              </w:rPr>
              <w:t>供接口</w:t>
            </w:r>
            <w:r>
              <w:rPr>
                <w:rFonts w:hint="eastAsia" w:ascii="SimHei" w:hAnsi="SimHei" w:eastAsia="SimHei" w:cs="Times New Roman"/>
                <w:kern w:val="0"/>
                <w:sz w:val="24"/>
                <w:szCs w:val="24"/>
              </w:rPr>
              <w: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94"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BusinessStatementReceiptBL.showBSL</w:t>
            </w:r>
          </w:p>
        </w:tc>
        <w:tc>
          <w:tcPr>
            <w:tcW w:w="1276" w:type="dxa"/>
            <w:gridSpan w:val="3"/>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语法</w:t>
            </w:r>
          </w:p>
        </w:tc>
        <w:tc>
          <w:tcPr>
            <w:tcW w:w="4672"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BusinessstatementReceiptVO show(String beginTime,String endTime);</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94" w:type="dxa"/>
            <w:vMerge w:val="continue"/>
            <w:shd w:val="clear" w:color="auto" w:fill="ACB9CA"/>
            <w:vAlign w:val="top"/>
          </w:tcPr>
          <w:p>
            <w:pPr>
              <w:rPr>
                <w:rFonts w:ascii="SimHei" w:hAnsi="SimHei" w:eastAsia="SimHei" w:cs="Times New Roman"/>
                <w:kern w:val="0"/>
                <w:sz w:val="24"/>
                <w:szCs w:val="24"/>
              </w:rPr>
            </w:pPr>
          </w:p>
        </w:tc>
        <w:tc>
          <w:tcPr>
            <w:tcW w:w="1276" w:type="dxa"/>
            <w:gridSpan w:val="3"/>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2"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用户输入起始日期并要求查看经营情况表</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94"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276" w:type="dxa"/>
            <w:gridSpan w:val="3"/>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2"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系统显示该段时间内所有入款单和付款单信息</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94"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BusinessStatementReceiptBL.showAllBSL</w:t>
            </w:r>
          </w:p>
        </w:tc>
        <w:tc>
          <w:tcPr>
            <w:tcW w:w="1276" w:type="dxa"/>
            <w:gridSpan w:val="3"/>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672"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ArrayList&lt;BusinessstatementReceiptVO&gt; showAllBSList();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94" w:type="dxa"/>
            <w:vMerge w:val="continue"/>
            <w:shd w:val="clear" w:color="auto" w:fill="ACB9CA"/>
            <w:vAlign w:val="top"/>
          </w:tcPr>
          <w:p>
            <w:pPr>
              <w:rPr>
                <w:rFonts w:ascii="SimHei" w:hAnsi="SimHei" w:eastAsia="SimHei" w:cs="Times New Roman"/>
                <w:kern w:val="0"/>
                <w:sz w:val="24"/>
                <w:szCs w:val="24"/>
              </w:rPr>
            </w:pPr>
          </w:p>
        </w:tc>
        <w:tc>
          <w:tcPr>
            <w:tcW w:w="1276" w:type="dxa"/>
            <w:gridSpan w:val="3"/>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2"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用户经验证有查看经营情况表的权限</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94"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276" w:type="dxa"/>
            <w:gridSpan w:val="3"/>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2"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系统显示所有经营情况的列表</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94"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BusinessStatementReceiptBL.export</w:t>
            </w:r>
          </w:p>
        </w:tc>
        <w:tc>
          <w:tcPr>
            <w:tcW w:w="1276" w:type="dxa"/>
            <w:gridSpan w:val="3"/>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672"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int export(BusinessstatementReceiptVO vo);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94" w:type="dxa"/>
            <w:vMerge w:val="continue"/>
            <w:shd w:val="clear" w:color="auto" w:fill="ACB9CA"/>
            <w:vAlign w:val="top"/>
          </w:tcPr>
          <w:p>
            <w:pPr>
              <w:rPr>
                <w:rFonts w:ascii="SimHei" w:hAnsi="SimHei" w:eastAsia="SimHei" w:cs="Times New Roman"/>
                <w:kern w:val="0"/>
                <w:sz w:val="24"/>
                <w:szCs w:val="24"/>
              </w:rPr>
            </w:pPr>
          </w:p>
        </w:tc>
        <w:tc>
          <w:tcPr>
            <w:tcW w:w="1276" w:type="dxa"/>
            <w:gridSpan w:val="3"/>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前置条件</w:t>
            </w:r>
          </w:p>
        </w:tc>
        <w:tc>
          <w:tcPr>
            <w:tcW w:w="4672"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用户要求导出经营情况表的excel</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694"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276" w:type="dxa"/>
            <w:gridSpan w:val="3"/>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后置条件</w:t>
            </w:r>
          </w:p>
        </w:tc>
        <w:tc>
          <w:tcPr>
            <w:tcW w:w="4672"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系统生成经营情况表的excel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25" w:hRule="atLeast"/>
        </w:trPr>
        <w:tc>
          <w:tcPr>
            <w:tcW w:w="8642" w:type="dxa"/>
            <w:gridSpan w:val="5"/>
            <w:shd w:val="clear" w:color="auto" w:fill="A6A6A6"/>
            <w:vAlign w:val="top"/>
          </w:tcPr>
          <w:p>
            <w:pPr>
              <w:jc w:val="center"/>
              <w:rPr>
                <w:rFonts w:ascii="SimHei" w:hAnsi="SimHei" w:eastAsia="SimHei" w:cs="Times New Roman"/>
                <w:b/>
                <w:kern w:val="0"/>
                <w:sz w:val="22"/>
                <w:szCs w:val="22"/>
              </w:rPr>
            </w:pPr>
            <w:r>
              <w:rPr>
                <w:rFonts w:hint="eastAsia" w:ascii="SimHei" w:hAnsi="SimHei" w:eastAsia="SimHei" w:cs="Times New Roman"/>
                <w:kern w:val="0"/>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25" w:hRule="atLeast"/>
        </w:trPr>
        <w:tc>
          <w:tcPr>
            <w:tcW w:w="3555" w:type="dxa"/>
            <w:gridSpan w:val="3"/>
            <w:shd w:val="clear" w:color="auto" w:fill="A6A6A6"/>
            <w:vAlign w:val="top"/>
          </w:tcPr>
          <w:p>
            <w:pPr>
              <w:jc w:val="center"/>
              <w:rPr>
                <w:rFonts w:ascii="SimHei" w:hAnsi="SimHei" w:eastAsia="SimHei" w:cs="Times New Roman"/>
                <w:kern w:val="0"/>
                <w:sz w:val="24"/>
                <w:szCs w:val="24"/>
              </w:rPr>
            </w:pPr>
            <w:r>
              <w:rPr>
                <w:rFonts w:hint="eastAsia" w:ascii="SimHei" w:hAnsi="SimHei" w:eastAsia="SimHei" w:cs="Times New Roman"/>
                <w:kern w:val="0"/>
                <w:sz w:val="24"/>
                <w:szCs w:val="24"/>
              </w:rPr>
              <w:t>服务名</w:t>
            </w:r>
          </w:p>
        </w:tc>
        <w:tc>
          <w:tcPr>
            <w:tcW w:w="5087" w:type="dxa"/>
            <w:gridSpan w:val="2"/>
            <w:shd w:val="clear" w:color="auto" w:fill="A6A6A6"/>
            <w:vAlign w:val="top"/>
          </w:tcPr>
          <w:p>
            <w:pPr>
              <w:jc w:val="center"/>
              <w:rPr>
                <w:rFonts w:ascii="SimHei" w:hAnsi="SimHei" w:eastAsia="SimHei" w:cs="Times New Roman"/>
                <w:kern w:val="0"/>
                <w:sz w:val="24"/>
                <w:szCs w:val="24"/>
              </w:rPr>
            </w:pPr>
            <w:r>
              <w:rPr>
                <w:rFonts w:hint="eastAsia" w:ascii="SimHei" w:hAnsi="SimHei" w:eastAsia="SimHei" w:cs="Times New Roman"/>
                <w:kern w:val="0"/>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25" w:hRule="atLeast"/>
        </w:trPr>
        <w:tc>
          <w:tcPr>
            <w:tcW w:w="3544" w:type="dxa"/>
            <w:gridSpan w:val="2"/>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FinanceDataService.showBSL(String beginTime,String endTime)</w:t>
            </w:r>
          </w:p>
        </w:tc>
        <w:tc>
          <w:tcPr>
            <w:tcW w:w="5098" w:type="dxa"/>
            <w:gridSpan w:val="3"/>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返回并输出符合时间条件的单一持久化对象BusinessstatementReceiptPO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25" w:hRule="atLeast"/>
        </w:trPr>
        <w:tc>
          <w:tcPr>
            <w:tcW w:w="3544" w:type="dxa"/>
            <w:gridSpan w:val="2"/>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public ArrayList&lt;BusinessstatementReceiptPO&gt; showAllBSList()</w:t>
            </w:r>
          </w:p>
        </w:tc>
        <w:tc>
          <w:tcPr>
            <w:tcW w:w="5098" w:type="dxa"/>
            <w:gridSpan w:val="3"/>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返回并输出所有的单一持久化对象BusinessstatementReceiptPO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25" w:hRule="atLeast"/>
        </w:trPr>
        <w:tc>
          <w:tcPr>
            <w:tcW w:w="3544" w:type="dxa"/>
            <w:gridSpan w:val="2"/>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public int export(BusinessstatementReceiptPO po)</w:t>
            </w:r>
          </w:p>
        </w:tc>
        <w:tc>
          <w:tcPr>
            <w:tcW w:w="5098" w:type="dxa"/>
            <w:gridSpan w:val="3"/>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导出单一持久化对象BusinessstatementReceiptPO到excel</w:t>
            </w:r>
          </w:p>
        </w:tc>
      </w:tr>
    </w:tbl>
    <w:p>
      <w:pPr>
        <w:ind w:firstLine="1767" w:firstLineChars="800"/>
        <w:rPr>
          <w:rFonts w:ascii="SimHei" w:hAnsi="SimHei" w:eastAsia="SimHei"/>
          <w:b/>
          <w:sz w:val="22"/>
          <w:szCs w:val="22"/>
        </w:rPr>
      </w:pPr>
      <w:r>
        <w:rPr>
          <w:rFonts w:hint="eastAsia" w:ascii="SimHei" w:hAnsi="SimHei" w:eastAsia="SimHei"/>
          <w:b/>
          <w:sz w:val="22"/>
          <w:szCs w:val="22"/>
        </w:rPr>
        <w:t>表6-</w:t>
      </w:r>
      <w:r>
        <w:rPr>
          <w:rFonts w:ascii="SimHei" w:hAnsi="SimHei" w:eastAsia="SimHei"/>
          <w:b/>
          <w:sz w:val="22"/>
          <w:szCs w:val="22"/>
        </w:rPr>
        <w:t xml:space="preserve">6 </w:t>
      </w:r>
      <w:r>
        <w:rPr>
          <w:rFonts w:hint="eastAsia" w:ascii="SimHei" w:hAnsi="SimHei" w:eastAsia="SimHei"/>
          <w:b/>
          <w:sz w:val="22"/>
          <w:szCs w:val="22"/>
        </w:rPr>
        <w:t>InitialStock</w:t>
      </w:r>
      <w:r>
        <w:rPr>
          <w:rFonts w:ascii="SimHei" w:hAnsi="SimHei" w:eastAsia="SimHei"/>
          <w:b/>
          <w:sz w:val="22"/>
          <w:szCs w:val="22"/>
        </w:rPr>
        <w:t>BL的接口规范</w:t>
      </w:r>
    </w:p>
    <w:tbl>
      <w:tblPr>
        <w:tblStyle w:val="39"/>
        <w:tblpPr w:leftFromText="180" w:rightFromText="180" w:vertAnchor="page" w:horzAnchor="margin" w:tblpXSpec="left" w:tblpY="1996"/>
        <w:tblW w:w="85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1417"/>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5" w:hRule="atLeast"/>
        </w:trPr>
        <w:tc>
          <w:tcPr>
            <w:tcW w:w="8500" w:type="dxa"/>
            <w:gridSpan w:val="3"/>
            <w:shd w:val="clear" w:color="auto" w:fill="A6A6A6"/>
            <w:vAlign w:val="top"/>
          </w:tcPr>
          <w:p>
            <w:pPr>
              <w:jc w:val="center"/>
              <w:rPr>
                <w:rFonts w:ascii="SimHei" w:hAnsi="SimHei" w:eastAsia="SimHei" w:cs="Times New Roman"/>
                <w:kern w:val="0"/>
                <w:sz w:val="24"/>
                <w:szCs w:val="24"/>
              </w:rPr>
            </w:pPr>
            <w:r>
              <w:rPr>
                <w:rFonts w:ascii="SimHei" w:hAnsi="SimHei" w:eastAsia="SimHei" w:cs="Times New Roman"/>
                <w:kern w:val="0"/>
                <w:sz w:val="24"/>
                <w:szCs w:val="24"/>
              </w:rPr>
              <w:t>提供的服务</w:t>
            </w:r>
            <w:r>
              <w:rPr>
                <w:rFonts w:hint="eastAsia" w:ascii="SimHei" w:hAnsi="SimHei" w:eastAsia="SimHei" w:cs="Times New Roman"/>
                <w:kern w:val="0"/>
                <w:sz w:val="24"/>
                <w:szCs w:val="24"/>
              </w:rPr>
              <w:t>（</w:t>
            </w:r>
            <w:r>
              <w:rPr>
                <w:rFonts w:ascii="SimHei" w:hAnsi="SimHei" w:eastAsia="SimHei" w:cs="Times New Roman"/>
                <w:kern w:val="0"/>
                <w:sz w:val="24"/>
                <w:szCs w:val="24"/>
              </w:rPr>
              <w:t>供接口</w:t>
            </w:r>
            <w:r>
              <w:rPr>
                <w:rFonts w:hint="eastAsia" w:ascii="SimHei" w:hAnsi="SimHei" w:eastAsia="SimHei" w:cs="Times New Roman"/>
                <w:kern w:val="0"/>
                <w:sz w:val="24"/>
                <w:szCs w:val="24"/>
              </w:rPr>
              <w: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vMerge w:val="restart"/>
            <w:tcBorders>
              <w:right w:val="single" w:color="auto"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InitialStock</w:t>
            </w:r>
            <w:r>
              <w:rPr>
                <w:rFonts w:ascii="SimHei" w:hAnsi="SimHei" w:eastAsia="SimHei" w:cs="Times New Roman"/>
                <w:kern w:val="0"/>
                <w:sz w:val="24"/>
                <w:szCs w:val="24"/>
              </w:rPr>
              <w:t>BL</w:t>
            </w:r>
            <w:r>
              <w:rPr>
                <w:rFonts w:hint="eastAsia" w:ascii="SimHei" w:hAnsi="SimHei" w:eastAsia="SimHei" w:cs="Times New Roman"/>
                <w:kern w:val="0"/>
                <w:sz w:val="24"/>
                <w:szCs w:val="24"/>
              </w:rPr>
              <w:t>.</w:t>
            </w:r>
          </w:p>
          <w:p>
            <w:pPr>
              <w:rPr>
                <w:rFonts w:ascii="SimHei" w:hAnsi="SimHei" w:eastAsia="SimHei" w:cs="Times New Roman"/>
                <w:kern w:val="0"/>
                <w:sz w:val="24"/>
                <w:szCs w:val="24"/>
              </w:rPr>
            </w:pPr>
            <w:r>
              <w:rPr>
                <w:rFonts w:ascii="SimHei" w:hAnsi="SimHei" w:eastAsia="SimHei" w:cs="Times New Roman"/>
                <w:kern w:val="0"/>
                <w:sz w:val="24"/>
                <w:szCs w:val="24"/>
              </w:rPr>
              <w:t>initInfo</w:t>
            </w:r>
          </w:p>
        </w:tc>
        <w:tc>
          <w:tcPr>
            <w:tcW w:w="1417" w:type="dxa"/>
            <w:tcBorders>
              <w:left w:val="single" w:color="auto" w:sz="4" w:space="0"/>
              <w:right w:val="single" w:color="auto"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536" w:type="dxa"/>
            <w:tcBorders>
              <w:left w:val="single" w:color="auto"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int initInfo(InitInfoVO vo,String time);</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vMerge w:val="continue"/>
            <w:tcBorders>
              <w:right w:val="single" w:color="auto" w:sz="4" w:space="0"/>
            </w:tcBorders>
            <w:shd w:val="clear" w:color="auto" w:fill="ACB9CA"/>
            <w:vAlign w:val="top"/>
          </w:tcPr>
          <w:p>
            <w:pPr>
              <w:rPr>
                <w:rFonts w:ascii="SimHei" w:hAnsi="SimHei" w:eastAsia="SimHei" w:cs="Times New Roman"/>
                <w:kern w:val="0"/>
                <w:sz w:val="24"/>
                <w:szCs w:val="24"/>
              </w:rPr>
            </w:pPr>
          </w:p>
        </w:tc>
        <w:tc>
          <w:tcPr>
            <w:tcW w:w="1417" w:type="dxa"/>
            <w:tcBorders>
              <w:left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前置条件</w:t>
            </w:r>
          </w:p>
        </w:tc>
        <w:tc>
          <w:tcPr>
            <w:tcW w:w="4536"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用户要求期初建账</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vMerge w:val="continue"/>
            <w:tcBorders>
              <w:right w:val="single" w:color="auto" w:sz="4" w:space="0"/>
            </w:tcBorders>
            <w:shd w:val="clear" w:color="auto" w:fill="ACB9CA"/>
            <w:vAlign w:val="top"/>
          </w:tcPr>
          <w:p>
            <w:pPr>
              <w:rPr>
                <w:rFonts w:ascii="SimHei" w:hAnsi="SimHei" w:eastAsia="SimHei" w:cs="Times New Roman"/>
                <w:kern w:val="0"/>
                <w:sz w:val="24"/>
                <w:szCs w:val="24"/>
              </w:rPr>
            </w:pPr>
          </w:p>
        </w:tc>
        <w:tc>
          <w:tcPr>
            <w:tcW w:w="1417" w:type="dxa"/>
            <w:tcBorders>
              <w:left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后置条件</w:t>
            </w:r>
          </w:p>
        </w:tc>
        <w:tc>
          <w:tcPr>
            <w:tcW w:w="4536"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系统初始化一套账</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vMerge w:val="restart"/>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InitialStock</w:t>
            </w:r>
            <w:r>
              <w:rPr>
                <w:rFonts w:ascii="SimHei" w:hAnsi="SimHei" w:eastAsia="SimHei" w:cs="Times New Roman"/>
                <w:kern w:val="0"/>
                <w:sz w:val="24"/>
                <w:szCs w:val="24"/>
              </w:rPr>
              <w:t>BL</w:t>
            </w:r>
            <w:r>
              <w:rPr>
                <w:rFonts w:hint="eastAsia" w:ascii="SimHei" w:hAnsi="SimHei" w:eastAsia="SimHei" w:cs="Times New Roman"/>
                <w:kern w:val="0"/>
                <w:sz w:val="24"/>
                <w:szCs w:val="24"/>
              </w:rPr>
              <w:t>.</w:t>
            </w:r>
          </w:p>
          <w:p>
            <w:pPr>
              <w:rPr>
                <w:rFonts w:ascii="SimHei" w:hAnsi="SimHei" w:eastAsia="SimHei" w:cs="Times New Roman"/>
                <w:kern w:val="0"/>
                <w:sz w:val="24"/>
                <w:szCs w:val="24"/>
              </w:rPr>
            </w:pPr>
            <w:r>
              <w:rPr>
                <w:rFonts w:ascii="SimHei" w:hAnsi="SimHei" w:eastAsia="SimHei" w:cs="Times New Roman"/>
                <w:kern w:val="0"/>
                <w:sz w:val="24"/>
                <w:szCs w:val="24"/>
              </w:rPr>
              <w:t>getInitInfo</w:t>
            </w:r>
          </w:p>
        </w:tc>
        <w:tc>
          <w:tcPr>
            <w:tcW w:w="1417" w:type="dxa"/>
            <w:tcBorders>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536"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InitInfoVO getInitInfo</w:t>
            </w:r>
            <w:r>
              <w:rPr>
                <w:rFonts w:hint="eastAsia" w:ascii="SimHei" w:hAnsi="SimHei" w:eastAsia="SimHei" w:cs="Times New Roman"/>
                <w:kern w:val="0"/>
                <w:sz w:val="24"/>
                <w:szCs w:val="24"/>
              </w:rPr>
              <w:t>(</w:t>
            </w:r>
            <w:r>
              <w:rPr>
                <w:rFonts w:ascii="SimHei" w:hAnsi="SimHei" w:eastAsia="SimHei" w:cs="Times New Roman"/>
                <w:kern w:val="0"/>
                <w:sz w:val="24"/>
                <w:szCs w:val="24"/>
              </w:rPr>
              <w:t>String time</w:t>
            </w:r>
            <w:r>
              <w:rPr>
                <w:rFonts w:hint="eastAsia" w:ascii="SimHei" w:hAnsi="SimHei" w:eastAsia="SimHei" w:cs="Times New Roman"/>
                <w:kern w:val="0"/>
                <w:sz w:val="24"/>
                <w:szCs w:val="24"/>
              </w:rPr>
              <w: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vMerge w:val="continue"/>
            <w:shd w:val="clear" w:color="auto" w:fill="ACB9CA"/>
            <w:vAlign w:val="top"/>
          </w:tcPr>
          <w:p>
            <w:pPr>
              <w:rPr>
                <w:rFonts w:ascii="SimHei" w:hAnsi="SimHei" w:eastAsia="SimHei" w:cs="Times New Roman"/>
                <w:kern w:val="0"/>
                <w:sz w:val="24"/>
                <w:szCs w:val="24"/>
              </w:rPr>
            </w:pPr>
          </w:p>
        </w:tc>
        <w:tc>
          <w:tcPr>
            <w:tcW w:w="1417" w:type="dxa"/>
            <w:tcBorders>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前置条件</w:t>
            </w:r>
          </w:p>
        </w:tc>
        <w:tc>
          <w:tcPr>
            <w:tcW w:w="4536"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用户要求查看期初信息</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417"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后置条件</w:t>
            </w:r>
          </w:p>
        </w:tc>
        <w:tc>
          <w:tcPr>
            <w:tcW w:w="4536"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返回期初信息并显示</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vMerge w:val="restart"/>
            <w:tcBorders>
              <w:top w:val="single" w:color="auto"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InitialStock</w:t>
            </w:r>
            <w:r>
              <w:rPr>
                <w:rFonts w:ascii="SimHei" w:hAnsi="SimHei" w:eastAsia="SimHei" w:cs="Times New Roman"/>
                <w:kern w:val="0"/>
                <w:sz w:val="24"/>
                <w:szCs w:val="24"/>
              </w:rPr>
              <w:t>BL</w:t>
            </w:r>
            <w:r>
              <w:rPr>
                <w:rFonts w:hint="eastAsia" w:ascii="SimHei" w:hAnsi="SimHei" w:eastAsia="SimHei" w:cs="Times New Roman"/>
                <w:kern w:val="0"/>
                <w:sz w:val="24"/>
                <w:szCs w:val="24"/>
              </w:rPr>
              <w:t>.</w:t>
            </w:r>
          </w:p>
          <w:p>
            <w:pPr>
              <w:rPr>
                <w:rFonts w:ascii="SimHei" w:hAnsi="SimHei" w:eastAsia="SimHei" w:cs="Times New Roman"/>
                <w:kern w:val="0"/>
                <w:sz w:val="24"/>
                <w:szCs w:val="24"/>
              </w:rPr>
            </w:pPr>
            <w:r>
              <w:rPr>
                <w:rFonts w:ascii="SimHei" w:hAnsi="SimHei" w:eastAsia="SimHei" w:cs="Times New Roman"/>
                <w:kern w:val="0"/>
                <w:sz w:val="24"/>
                <w:szCs w:val="24"/>
              </w:rPr>
              <w:t>getAllInitInfo</w:t>
            </w:r>
          </w:p>
        </w:tc>
        <w:tc>
          <w:tcPr>
            <w:tcW w:w="1417"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4536"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ArrayList&lt;InitInfoVO&gt; getAllInitInfo();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vMerge w:val="continue"/>
            <w:shd w:val="clear" w:color="auto" w:fill="ACB9CA"/>
            <w:vAlign w:val="top"/>
          </w:tcPr>
          <w:p>
            <w:pPr>
              <w:rPr>
                <w:rFonts w:ascii="SimHei" w:hAnsi="SimHei" w:eastAsia="SimHei" w:cs="Times New Roman"/>
                <w:kern w:val="0"/>
                <w:sz w:val="24"/>
                <w:szCs w:val="24"/>
              </w:rPr>
            </w:pPr>
          </w:p>
        </w:tc>
        <w:tc>
          <w:tcPr>
            <w:tcW w:w="1417"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前置条件</w:t>
            </w:r>
          </w:p>
        </w:tc>
        <w:tc>
          <w:tcPr>
            <w:tcW w:w="4536"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用户具有查看期初信息的权限</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vMerge w:val="continue"/>
            <w:tcBorders>
              <w:bottom w:val="single" w:color="002060" w:sz="4" w:space="0"/>
            </w:tcBorders>
            <w:shd w:val="clear" w:color="auto" w:fill="ACB9CA"/>
            <w:vAlign w:val="top"/>
          </w:tcPr>
          <w:p>
            <w:pPr>
              <w:rPr>
                <w:rFonts w:ascii="SimHei" w:hAnsi="SimHei" w:eastAsia="SimHei" w:cs="Times New Roman"/>
                <w:kern w:val="0"/>
                <w:sz w:val="24"/>
                <w:szCs w:val="24"/>
              </w:rPr>
            </w:pPr>
          </w:p>
        </w:tc>
        <w:tc>
          <w:tcPr>
            <w:tcW w:w="1417"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后置条件</w:t>
            </w:r>
          </w:p>
        </w:tc>
        <w:tc>
          <w:tcPr>
            <w:tcW w:w="4536" w:type="dxa"/>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系统返回所有期初信息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trPr>
        <w:tc>
          <w:tcPr>
            <w:tcW w:w="8500" w:type="dxa"/>
            <w:gridSpan w:val="3"/>
            <w:shd w:val="clear" w:color="auto" w:fill="A6A6A6"/>
            <w:vAlign w:val="top"/>
          </w:tcPr>
          <w:p>
            <w:pPr>
              <w:tabs>
                <w:tab w:val="left" w:pos="3184"/>
              </w:tabs>
              <w:rPr>
                <w:rFonts w:ascii="SimHei" w:hAnsi="SimHei" w:eastAsia="SimHei" w:cs="Times New Roman"/>
                <w:b/>
                <w:kern w:val="0"/>
                <w:sz w:val="22"/>
                <w:szCs w:val="22"/>
              </w:rPr>
            </w:pPr>
            <w:r>
              <w:rPr>
                <w:rFonts w:ascii="SimHei" w:hAnsi="SimHei" w:eastAsia="SimHei" w:cs="Times New Roman"/>
                <w:b/>
                <w:kern w:val="0"/>
                <w:sz w:val="22"/>
                <w:szCs w:val="22"/>
              </w:rPr>
              <w:tab/>
            </w:r>
            <w:r>
              <w:rPr>
                <w:rFonts w:hint="eastAsia" w:ascii="SimHei" w:hAnsi="SimHei" w:eastAsia="SimHei" w:cs="Times New Roman"/>
                <w:kern w:val="0"/>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9" w:hRule="atLeast"/>
        </w:trPr>
        <w:tc>
          <w:tcPr>
            <w:tcW w:w="2547" w:type="dxa"/>
            <w:shd w:val="clear" w:color="auto" w:fill="A6A6A6"/>
            <w:vAlign w:val="top"/>
          </w:tcPr>
          <w:p>
            <w:pPr>
              <w:jc w:val="center"/>
              <w:rPr>
                <w:rFonts w:ascii="SimHei" w:hAnsi="SimHei" w:eastAsia="SimHei" w:cs="Times New Roman"/>
                <w:kern w:val="0"/>
                <w:sz w:val="24"/>
                <w:szCs w:val="24"/>
              </w:rPr>
            </w:pPr>
            <w:r>
              <w:rPr>
                <w:rFonts w:ascii="SimHei" w:hAnsi="SimHei" w:eastAsia="SimHei" w:cs="Times New Roman"/>
                <w:kern w:val="0"/>
                <w:sz w:val="24"/>
                <w:szCs w:val="24"/>
              </w:rPr>
              <w:t>服务名</w:t>
            </w:r>
          </w:p>
        </w:tc>
        <w:tc>
          <w:tcPr>
            <w:tcW w:w="5953" w:type="dxa"/>
            <w:gridSpan w:val="2"/>
            <w:shd w:val="clear" w:color="auto" w:fill="A6A6A6"/>
            <w:vAlign w:val="top"/>
          </w:tcPr>
          <w:p>
            <w:pPr>
              <w:jc w:val="center"/>
              <w:rPr>
                <w:rFonts w:ascii="SimHei" w:hAnsi="SimHei" w:eastAsia="SimHei" w:cs="Times New Roman"/>
                <w:kern w:val="0"/>
                <w:sz w:val="24"/>
                <w:szCs w:val="24"/>
              </w:rPr>
            </w:pPr>
            <w:r>
              <w:rPr>
                <w:rFonts w:ascii="SimHei" w:hAnsi="SimHei" w:eastAsia="SimHei" w:cs="Times New Roman"/>
                <w:kern w:val="0"/>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2547" w:type="dxa"/>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FinanceDataService.initInfo(InitInfoPO po)</w:t>
            </w:r>
          </w:p>
        </w:tc>
        <w:tc>
          <w:tcPr>
            <w:tcW w:w="5953" w:type="dxa"/>
            <w:gridSpan w:val="2"/>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在数据库中添加一套账的初始化信息</w:t>
            </w:r>
            <w:r>
              <w:rPr>
                <w:rFonts w:hint="eastAsia" w:ascii="SimHei" w:hAnsi="SimHei" w:eastAsia="SimHei" w:cs="Times New Roman"/>
                <w:kern w:val="0"/>
                <w:sz w:val="24"/>
                <w:szCs w:val="24"/>
              </w:rPr>
              <w:t>（InitInfoPO）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2547" w:type="dxa"/>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FinanceDataService.getInitInfo(String time)</w:t>
            </w:r>
          </w:p>
        </w:tc>
        <w:tc>
          <w:tcPr>
            <w:tcW w:w="5953" w:type="dxa"/>
            <w:gridSpan w:val="2"/>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查找符合时间条件的期初信息并返回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2547" w:type="dxa"/>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FinanceDataService.getAllInitInfo()</w:t>
            </w:r>
          </w:p>
        </w:tc>
        <w:tc>
          <w:tcPr>
            <w:tcW w:w="5953" w:type="dxa"/>
            <w:gridSpan w:val="2"/>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返回并输出所有的持久化对象InitInfoPO</w:t>
            </w:r>
          </w:p>
        </w:tc>
      </w:tr>
    </w:tbl>
    <w:p>
      <w:pPr>
        <w:ind w:firstLine="1767" w:firstLineChars="800"/>
        <w:rPr>
          <w:rFonts w:ascii="SimHei" w:hAnsi="SimHei" w:eastAsia="SimHei"/>
          <w:b/>
          <w:sz w:val="22"/>
          <w:szCs w:val="22"/>
        </w:rPr>
      </w:pPr>
      <w:r>
        <w:rPr>
          <w:rFonts w:hint="eastAsia" w:ascii="SimHei" w:hAnsi="SimHei" w:eastAsia="SimHei"/>
          <w:b/>
          <w:sz w:val="22"/>
          <w:szCs w:val="22"/>
        </w:rPr>
        <w:t>图6-</w:t>
      </w:r>
      <w:r>
        <w:rPr>
          <w:rFonts w:ascii="SimHei" w:hAnsi="SimHei" w:eastAsia="SimHei"/>
          <w:b/>
          <w:sz w:val="22"/>
          <w:szCs w:val="22"/>
        </w:rPr>
        <w:t>7 AccountBL的接口规范</w:t>
      </w:r>
    </w:p>
    <w:tbl>
      <w:tblPr>
        <w:tblStyle w:val="39"/>
        <w:tblpPr w:leftFromText="180" w:rightFromText="180" w:vertAnchor="page" w:horzAnchor="margin" w:tblpXSpec="left" w:tblpY="1516"/>
        <w:tblW w:w="89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6"/>
        <w:gridCol w:w="1480"/>
        <w:gridCol w:w="2000"/>
        <w:gridCol w:w="3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4" w:hRule="atLeast"/>
        </w:trPr>
        <w:tc>
          <w:tcPr>
            <w:tcW w:w="8926" w:type="dxa"/>
            <w:gridSpan w:val="4"/>
            <w:shd w:val="clear" w:color="auto" w:fill="A6A6A6"/>
            <w:vAlign w:val="top"/>
          </w:tcPr>
          <w:p>
            <w:pPr>
              <w:jc w:val="center"/>
              <w:rPr>
                <w:rFonts w:ascii="SimHei" w:hAnsi="SimHei" w:eastAsia="SimHei" w:cs="Times New Roman"/>
                <w:kern w:val="0"/>
                <w:sz w:val="24"/>
                <w:szCs w:val="24"/>
              </w:rPr>
            </w:pPr>
            <w:r>
              <w:rPr>
                <w:rFonts w:ascii="SimHei" w:hAnsi="SimHei" w:eastAsia="SimHei" w:cs="Times New Roman"/>
                <w:kern w:val="0"/>
                <w:sz w:val="24"/>
                <w:szCs w:val="24"/>
              </w:rPr>
              <w:t>提供的服务</w:t>
            </w:r>
            <w:r>
              <w:rPr>
                <w:rFonts w:hint="eastAsia" w:ascii="SimHei" w:hAnsi="SimHei" w:eastAsia="SimHei" w:cs="Times New Roman"/>
                <w:kern w:val="0"/>
                <w:sz w:val="24"/>
                <w:szCs w:val="24"/>
              </w:rPr>
              <w:t>（</w:t>
            </w:r>
            <w:r>
              <w:rPr>
                <w:rFonts w:ascii="SimHei" w:hAnsi="SimHei" w:eastAsia="SimHei" w:cs="Times New Roman"/>
                <w:kern w:val="0"/>
                <w:sz w:val="24"/>
                <w:szCs w:val="24"/>
              </w:rPr>
              <w:t>供接口</w:t>
            </w:r>
            <w:r>
              <w:rPr>
                <w:rFonts w:hint="eastAsia" w:ascii="SimHei" w:hAnsi="SimHei" w:eastAsia="SimHei" w:cs="Times New Roman"/>
                <w:kern w:val="0"/>
                <w:sz w:val="24"/>
                <w:szCs w:val="24"/>
              </w:rPr>
              <w: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Account</w:t>
            </w:r>
            <w:r>
              <w:rPr>
                <w:rFonts w:ascii="SimHei" w:hAnsi="SimHei" w:eastAsia="SimHei" w:cs="Times New Roman"/>
                <w:kern w:val="0"/>
                <w:sz w:val="24"/>
                <w:szCs w:val="24"/>
              </w:rPr>
              <w:t>.</w:t>
            </w:r>
          </w:p>
          <w:p>
            <w:pPr>
              <w:rPr>
                <w:rFonts w:ascii="SimHei" w:hAnsi="SimHei" w:eastAsia="SimHei" w:cs="Times New Roman"/>
                <w:kern w:val="0"/>
                <w:sz w:val="24"/>
                <w:szCs w:val="24"/>
              </w:rPr>
            </w:pPr>
            <w:r>
              <w:rPr>
                <w:rFonts w:hint="eastAsia" w:ascii="SimHei" w:hAnsi="SimHei" w:eastAsia="SimHei" w:cs="Times New Roman"/>
                <w:kern w:val="0"/>
                <w:sz w:val="24"/>
                <w:szCs w:val="24"/>
              </w:rPr>
              <w:t>addAccount</w:t>
            </w:r>
          </w:p>
        </w:tc>
        <w:tc>
          <w:tcPr>
            <w:tcW w:w="1480" w:type="dxa"/>
            <w:tcBorders>
              <w:top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int addAccount(AccountVO vo);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continue"/>
            <w:shd w:val="clear" w:color="auto" w:fill="ACB9CA"/>
            <w:vAlign w:val="top"/>
          </w:tcPr>
          <w:p>
            <w:pPr>
              <w:rPr>
                <w:rFonts w:ascii="SimHei" w:hAnsi="SimHei" w:eastAsia="SimHei" w:cs="Times New Roman"/>
                <w:kern w:val="0"/>
                <w:sz w:val="24"/>
                <w:szCs w:val="24"/>
              </w:rPr>
            </w:pPr>
          </w:p>
        </w:tc>
        <w:tc>
          <w:tcPr>
            <w:tcW w:w="1480" w:type="dxa"/>
            <w:tcBorders>
              <w:top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前置条件</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用户要求新建账户</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continue"/>
            <w:shd w:val="clear" w:color="auto" w:fill="ACB9CA"/>
            <w:vAlign w:val="top"/>
          </w:tcPr>
          <w:p>
            <w:pPr>
              <w:rPr>
                <w:rFonts w:ascii="SimHei" w:hAnsi="SimHei" w:eastAsia="SimHei" w:cs="Times New Roman"/>
                <w:kern w:val="0"/>
                <w:sz w:val="24"/>
                <w:szCs w:val="24"/>
              </w:rPr>
            </w:pPr>
          </w:p>
        </w:tc>
        <w:tc>
          <w:tcPr>
            <w:tcW w:w="1480" w:type="dxa"/>
            <w:tcBorders>
              <w:top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后置条件</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在账户列表中添加该账户信息</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Account</w:t>
            </w:r>
            <w:r>
              <w:rPr>
                <w:rFonts w:ascii="SimHei" w:hAnsi="SimHei" w:eastAsia="SimHei" w:cs="Times New Roman"/>
                <w:kern w:val="0"/>
                <w:sz w:val="24"/>
                <w:szCs w:val="24"/>
              </w:rPr>
              <w:t>.</w:t>
            </w:r>
          </w:p>
          <w:p>
            <w:pPr>
              <w:rPr>
                <w:rFonts w:ascii="SimHei" w:hAnsi="SimHei" w:eastAsia="SimHei" w:cs="Times New Roman"/>
                <w:kern w:val="0"/>
                <w:sz w:val="24"/>
                <w:szCs w:val="24"/>
              </w:rPr>
            </w:pPr>
            <w:r>
              <w:rPr>
                <w:rFonts w:hint="eastAsia" w:ascii="SimHei" w:hAnsi="SimHei" w:eastAsia="SimHei" w:cs="Times New Roman"/>
                <w:kern w:val="0"/>
                <w:sz w:val="24"/>
                <w:szCs w:val="24"/>
              </w:rPr>
              <w:t>deleteAccount</w:t>
            </w:r>
          </w:p>
        </w:tc>
        <w:tc>
          <w:tcPr>
            <w:tcW w:w="1480" w:type="dxa"/>
            <w:tcBorders>
              <w:top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int deleteAccount(AccountVO vo);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continue"/>
            <w:shd w:val="clear" w:color="auto" w:fill="ACB9CA"/>
            <w:vAlign w:val="top"/>
          </w:tcPr>
          <w:p>
            <w:pPr>
              <w:rPr>
                <w:rFonts w:ascii="SimHei" w:hAnsi="SimHei" w:eastAsia="SimHei" w:cs="Times New Roman"/>
                <w:kern w:val="0"/>
                <w:sz w:val="24"/>
                <w:szCs w:val="24"/>
              </w:rPr>
            </w:pPr>
          </w:p>
        </w:tc>
        <w:tc>
          <w:tcPr>
            <w:tcW w:w="1480" w:type="dxa"/>
            <w:tcBorders>
              <w:top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前置条件</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用户要求删除账户</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continue"/>
            <w:shd w:val="clear" w:color="auto" w:fill="ACB9CA"/>
            <w:vAlign w:val="top"/>
          </w:tcPr>
          <w:p>
            <w:pPr>
              <w:rPr>
                <w:rFonts w:ascii="SimHei" w:hAnsi="SimHei" w:eastAsia="SimHei" w:cs="Times New Roman"/>
                <w:kern w:val="0"/>
                <w:sz w:val="24"/>
                <w:szCs w:val="24"/>
              </w:rPr>
            </w:pPr>
          </w:p>
        </w:tc>
        <w:tc>
          <w:tcPr>
            <w:tcW w:w="1480" w:type="dxa"/>
            <w:tcBorders>
              <w:top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后置条件</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从账户列表中删除该账户信息</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Account</w:t>
            </w:r>
            <w:r>
              <w:rPr>
                <w:rFonts w:ascii="SimHei" w:hAnsi="SimHei" w:eastAsia="SimHei" w:cs="Times New Roman"/>
                <w:kern w:val="0"/>
                <w:sz w:val="24"/>
                <w:szCs w:val="24"/>
              </w:rPr>
              <w:t>.</w:t>
            </w:r>
          </w:p>
          <w:p>
            <w:pPr>
              <w:rPr>
                <w:rFonts w:ascii="SimHei" w:hAnsi="SimHei" w:eastAsia="SimHei" w:cs="Times New Roman"/>
                <w:kern w:val="0"/>
                <w:sz w:val="24"/>
                <w:szCs w:val="24"/>
              </w:rPr>
            </w:pPr>
            <w:r>
              <w:rPr>
                <w:rFonts w:hint="eastAsia" w:ascii="SimHei" w:hAnsi="SimHei" w:eastAsia="SimHei" w:cs="Times New Roman"/>
                <w:kern w:val="0"/>
                <w:sz w:val="24"/>
                <w:szCs w:val="24"/>
              </w:rPr>
              <w:t>modifyAccount</w:t>
            </w:r>
          </w:p>
        </w:tc>
        <w:tc>
          <w:tcPr>
            <w:tcW w:w="1480" w:type="dxa"/>
            <w:tcBorders>
              <w:top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语法</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int modifyAccount(AccountVO vo,String name)</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continue"/>
            <w:shd w:val="clear" w:color="auto" w:fill="ACB9CA"/>
            <w:vAlign w:val="top"/>
          </w:tcPr>
          <w:p>
            <w:pPr>
              <w:rPr>
                <w:rFonts w:ascii="SimHei" w:hAnsi="SimHei" w:eastAsia="SimHei" w:cs="Times New Roman"/>
                <w:kern w:val="0"/>
                <w:sz w:val="24"/>
                <w:szCs w:val="24"/>
              </w:rPr>
            </w:pPr>
          </w:p>
        </w:tc>
        <w:tc>
          <w:tcPr>
            <w:tcW w:w="1480" w:type="dxa"/>
            <w:tcBorders>
              <w:top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前置条件</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用户要求修改账户并选中需修改的账户</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continue"/>
            <w:shd w:val="clear" w:color="auto" w:fill="ACB9CA"/>
            <w:vAlign w:val="top"/>
          </w:tcPr>
          <w:p>
            <w:pPr>
              <w:rPr>
                <w:rFonts w:ascii="SimHei" w:hAnsi="SimHei" w:eastAsia="SimHei" w:cs="Times New Roman"/>
                <w:kern w:val="0"/>
                <w:sz w:val="24"/>
                <w:szCs w:val="24"/>
              </w:rPr>
            </w:pPr>
          </w:p>
        </w:tc>
        <w:tc>
          <w:tcPr>
            <w:tcW w:w="1480" w:type="dxa"/>
            <w:tcBorders>
              <w:top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后置条件</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在账户列表中修改该账户信息</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restart"/>
            <w:tcBorders>
              <w:top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Account</w:t>
            </w:r>
            <w:r>
              <w:rPr>
                <w:rFonts w:ascii="SimHei" w:hAnsi="SimHei" w:eastAsia="SimHei" w:cs="Times New Roman"/>
                <w:kern w:val="0"/>
                <w:sz w:val="24"/>
                <w:szCs w:val="24"/>
              </w:rPr>
              <w:t>.</w:t>
            </w:r>
          </w:p>
          <w:p>
            <w:pPr>
              <w:rPr>
                <w:rFonts w:ascii="SimHei" w:hAnsi="SimHei" w:eastAsia="SimHei" w:cs="Times New Roman"/>
                <w:kern w:val="0"/>
                <w:sz w:val="24"/>
                <w:szCs w:val="24"/>
              </w:rPr>
            </w:pPr>
            <w:r>
              <w:rPr>
                <w:rFonts w:ascii="SimHei" w:hAnsi="SimHei" w:eastAsia="SimHei" w:cs="Times New Roman"/>
                <w:kern w:val="0"/>
                <w:sz w:val="24"/>
                <w:szCs w:val="24"/>
              </w:rPr>
              <w:t>findByName</w:t>
            </w:r>
          </w:p>
        </w:tc>
        <w:tc>
          <w:tcPr>
            <w:tcW w:w="1480" w:type="dxa"/>
            <w:tcBorders>
              <w:top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AccountVO findByName(String name);</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continue"/>
            <w:shd w:val="clear" w:color="auto" w:fill="ACB9CA"/>
            <w:vAlign w:val="top"/>
          </w:tcPr>
          <w:p>
            <w:pPr>
              <w:rPr>
                <w:rFonts w:ascii="SimHei" w:hAnsi="SimHei" w:eastAsia="SimHei" w:cs="Times New Roman"/>
                <w:kern w:val="0"/>
                <w:sz w:val="24"/>
                <w:szCs w:val="24"/>
              </w:rPr>
            </w:pPr>
          </w:p>
        </w:tc>
        <w:tc>
          <w:tcPr>
            <w:tcW w:w="1480" w:type="dxa"/>
            <w:tcBorders>
              <w:top w:val="single" w:color="auto" w:sz="4" w:space="0"/>
              <w:bottom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前置条件</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用户输入账户名称并查找</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continue"/>
            <w:tcBorders>
              <w:top w:val="nil"/>
            </w:tcBorders>
            <w:shd w:val="clear" w:color="auto" w:fill="ACB9CA"/>
            <w:vAlign w:val="top"/>
          </w:tcPr>
          <w:p>
            <w:pPr>
              <w:rPr>
                <w:rFonts w:ascii="SimHei" w:hAnsi="SimHei" w:eastAsia="SimHei" w:cs="Times New Roman"/>
                <w:kern w:val="0"/>
                <w:sz w:val="24"/>
                <w:szCs w:val="24"/>
              </w:rPr>
            </w:pPr>
          </w:p>
        </w:tc>
        <w:tc>
          <w:tcPr>
            <w:tcW w:w="1480" w:type="dxa"/>
            <w:tcBorders>
              <w:top w:val="nil"/>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后置条件</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查找是否存在该名称的账户并返回该账户的信息</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restart"/>
            <w:tcBorders>
              <w:top w:val="single" w:color="auto"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Account</w:t>
            </w:r>
            <w:r>
              <w:rPr>
                <w:rFonts w:ascii="SimHei" w:hAnsi="SimHei" w:eastAsia="SimHei" w:cs="Times New Roman"/>
                <w:kern w:val="0"/>
                <w:sz w:val="24"/>
                <w:szCs w:val="24"/>
              </w:rPr>
              <w:t>.</w:t>
            </w:r>
          </w:p>
          <w:p>
            <w:pPr>
              <w:rPr>
                <w:rFonts w:ascii="SimHei" w:hAnsi="SimHei" w:eastAsia="SimHei" w:cs="Times New Roman"/>
                <w:kern w:val="0"/>
                <w:sz w:val="24"/>
                <w:szCs w:val="24"/>
              </w:rPr>
            </w:pPr>
            <w:r>
              <w:rPr>
                <w:rFonts w:ascii="SimHei" w:hAnsi="SimHei" w:eastAsia="SimHei" w:cs="Times New Roman"/>
                <w:kern w:val="0"/>
                <w:sz w:val="24"/>
                <w:szCs w:val="24"/>
              </w:rPr>
              <w:t>findByKeyword</w:t>
            </w:r>
          </w:p>
        </w:tc>
        <w:tc>
          <w:tcPr>
            <w:tcW w:w="1480" w:type="dxa"/>
            <w:tcBorders>
              <w:top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ArrayList&lt;AccountVO&gt; findByKeyword(String s);</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continue"/>
            <w:shd w:val="clear" w:color="auto" w:fill="ACB9CA"/>
            <w:vAlign w:val="top"/>
          </w:tcPr>
          <w:p>
            <w:pPr>
              <w:rPr>
                <w:rFonts w:ascii="SimHei" w:hAnsi="SimHei" w:eastAsia="SimHei" w:cs="Times New Roman"/>
                <w:kern w:val="0"/>
                <w:sz w:val="24"/>
                <w:szCs w:val="24"/>
              </w:rPr>
            </w:pPr>
          </w:p>
        </w:tc>
        <w:tc>
          <w:tcPr>
            <w:tcW w:w="1480" w:type="dxa"/>
            <w:tcBorders>
              <w:top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前置条件</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用户输入关键词并查询</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continue"/>
            <w:shd w:val="clear" w:color="auto" w:fill="ACB9CA"/>
            <w:vAlign w:val="top"/>
          </w:tcPr>
          <w:p>
            <w:pPr>
              <w:rPr>
                <w:rFonts w:ascii="SimHei" w:hAnsi="SimHei" w:eastAsia="SimHei" w:cs="Times New Roman"/>
                <w:kern w:val="0"/>
                <w:sz w:val="24"/>
                <w:szCs w:val="24"/>
              </w:rPr>
            </w:pPr>
          </w:p>
        </w:tc>
        <w:tc>
          <w:tcPr>
            <w:tcW w:w="1480" w:type="dxa"/>
            <w:tcBorders>
              <w:top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后置条件</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查找是否存在含有该关键字的账户并返回</w:t>
            </w:r>
            <w:r>
              <w:rPr>
                <w:rFonts w:hint="eastAsia" w:ascii="SimHei" w:hAnsi="SimHei" w:eastAsia="SimHei" w:cs="Times New Roman"/>
                <w:kern w:val="0"/>
                <w:sz w:val="24"/>
                <w:szCs w:val="24"/>
              </w:rPr>
              <w:t>含有</w:t>
            </w:r>
            <w:r>
              <w:rPr>
                <w:rFonts w:ascii="SimHei" w:hAnsi="SimHei" w:eastAsia="SimHei" w:cs="Times New Roman"/>
                <w:kern w:val="0"/>
                <w:sz w:val="24"/>
                <w:szCs w:val="24"/>
              </w:rPr>
              <w:t>该关键字的账户的信息</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restart"/>
            <w:tcBorders>
              <w:top w:val="single" w:color="auto"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Account</w:t>
            </w:r>
            <w:r>
              <w:rPr>
                <w:rFonts w:ascii="SimHei" w:hAnsi="SimHei" w:eastAsia="SimHei" w:cs="Times New Roman"/>
                <w:kern w:val="0"/>
                <w:sz w:val="24"/>
                <w:szCs w:val="24"/>
              </w:rPr>
              <w:t>.</w:t>
            </w:r>
          </w:p>
          <w:p>
            <w:pPr>
              <w:rPr>
                <w:rFonts w:ascii="SimHei" w:hAnsi="SimHei" w:eastAsia="SimHei" w:cs="Times New Roman"/>
                <w:kern w:val="0"/>
                <w:sz w:val="24"/>
                <w:szCs w:val="24"/>
              </w:rPr>
            </w:pPr>
            <w:r>
              <w:rPr>
                <w:rFonts w:ascii="SimHei" w:hAnsi="SimHei" w:eastAsia="SimHei" w:cs="Times New Roman"/>
                <w:kern w:val="0"/>
                <w:sz w:val="24"/>
                <w:szCs w:val="24"/>
              </w:rPr>
              <w:t>showAll</w:t>
            </w:r>
          </w:p>
        </w:tc>
        <w:tc>
          <w:tcPr>
            <w:tcW w:w="1480" w:type="dxa"/>
            <w:tcBorders>
              <w:top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语法</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public ArrayList&lt;AccountVO&gt; showAll();</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continue"/>
            <w:shd w:val="clear" w:color="auto" w:fill="ACB9CA"/>
            <w:vAlign w:val="top"/>
          </w:tcPr>
          <w:p>
            <w:pPr>
              <w:rPr>
                <w:rFonts w:ascii="SimHei" w:hAnsi="SimHei" w:eastAsia="SimHei" w:cs="Times New Roman"/>
                <w:kern w:val="0"/>
                <w:sz w:val="24"/>
                <w:szCs w:val="24"/>
              </w:rPr>
            </w:pPr>
          </w:p>
        </w:tc>
        <w:tc>
          <w:tcPr>
            <w:tcW w:w="1480" w:type="dxa"/>
            <w:tcBorders>
              <w:top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前置条件</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用户要求查看所有的账户列表</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776" w:type="dxa"/>
            <w:vMerge w:val="continue"/>
            <w:shd w:val="clear" w:color="auto" w:fill="ACB9CA"/>
            <w:vAlign w:val="top"/>
          </w:tcPr>
          <w:p>
            <w:pPr>
              <w:rPr>
                <w:rFonts w:ascii="SimHei" w:hAnsi="SimHei" w:eastAsia="SimHei" w:cs="Times New Roman"/>
                <w:kern w:val="0"/>
                <w:sz w:val="24"/>
                <w:szCs w:val="24"/>
              </w:rPr>
            </w:pPr>
          </w:p>
        </w:tc>
        <w:tc>
          <w:tcPr>
            <w:tcW w:w="1480" w:type="dxa"/>
            <w:tcBorders>
              <w:top w:val="single" w:color="auto" w:sz="4" w:space="0"/>
              <w:right w:val="single" w:color="002060" w:sz="4" w:space="0"/>
            </w:tcBorders>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后置条件</w:t>
            </w:r>
          </w:p>
        </w:tc>
        <w:tc>
          <w:tcPr>
            <w:tcW w:w="5670" w:type="dxa"/>
            <w:gridSpan w:val="2"/>
            <w:tcBorders>
              <w:left w:val="single" w:color="002060" w:sz="4" w:space="0"/>
            </w:tcBorders>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返回所有账户列表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8926" w:type="dxa"/>
            <w:gridSpan w:val="4"/>
            <w:shd w:val="clear" w:color="auto" w:fill="A6A6A6"/>
            <w:vAlign w:val="top"/>
          </w:tcPr>
          <w:p>
            <w:pPr>
              <w:tabs>
                <w:tab w:val="left" w:pos="3675"/>
              </w:tabs>
              <w:rPr>
                <w:rFonts w:ascii="SimHei" w:hAnsi="SimHei" w:eastAsia="SimHei" w:cs="Times New Roman"/>
                <w:b/>
                <w:kern w:val="0"/>
                <w:sz w:val="22"/>
                <w:szCs w:val="22"/>
              </w:rPr>
            </w:pPr>
            <w:r>
              <w:rPr>
                <w:rFonts w:ascii="SimHei" w:hAnsi="SimHei" w:eastAsia="SimHei" w:cs="Times New Roman"/>
                <w:b/>
                <w:kern w:val="0"/>
                <w:sz w:val="22"/>
                <w:szCs w:val="22"/>
              </w:rPr>
              <w:tab/>
            </w:r>
            <w:r>
              <w:rPr>
                <w:rFonts w:hint="eastAsia" w:ascii="SimHei" w:hAnsi="SimHei" w:eastAsia="SimHei" w:cs="Times New Roman"/>
                <w:kern w:val="0"/>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5256" w:type="dxa"/>
            <w:gridSpan w:val="3"/>
            <w:shd w:val="clear" w:color="auto" w:fill="A6A6A6"/>
            <w:vAlign w:val="top"/>
          </w:tcPr>
          <w:p>
            <w:pPr>
              <w:tabs>
                <w:tab w:val="left" w:pos="3675"/>
              </w:tabs>
              <w:jc w:val="center"/>
              <w:rPr>
                <w:rFonts w:ascii="SimHei" w:hAnsi="SimHei" w:eastAsia="SimHei" w:cs="Times New Roman"/>
                <w:kern w:val="0"/>
                <w:sz w:val="22"/>
                <w:szCs w:val="22"/>
              </w:rPr>
            </w:pPr>
            <w:r>
              <w:rPr>
                <w:rFonts w:ascii="SimHei" w:hAnsi="SimHei" w:eastAsia="SimHei" w:cs="Times New Roman"/>
                <w:kern w:val="0"/>
                <w:sz w:val="22"/>
                <w:szCs w:val="22"/>
              </w:rPr>
              <w:t>服务名</w:t>
            </w:r>
          </w:p>
        </w:tc>
        <w:tc>
          <w:tcPr>
            <w:tcW w:w="3670" w:type="dxa"/>
            <w:shd w:val="clear" w:color="auto" w:fill="A6A6A6"/>
            <w:vAlign w:val="top"/>
          </w:tcPr>
          <w:p>
            <w:pPr>
              <w:tabs>
                <w:tab w:val="left" w:pos="3675"/>
              </w:tabs>
              <w:jc w:val="center"/>
              <w:rPr>
                <w:rFonts w:ascii="SimHei" w:hAnsi="SimHei" w:eastAsia="SimHei" w:cs="Times New Roman"/>
                <w:kern w:val="0"/>
                <w:sz w:val="22"/>
                <w:szCs w:val="22"/>
              </w:rPr>
            </w:pPr>
            <w:r>
              <w:rPr>
                <w:rFonts w:ascii="SimHei" w:hAnsi="SimHei" w:eastAsia="SimHei" w:cs="Times New Roman"/>
                <w:kern w:val="0"/>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5256" w:type="dxa"/>
            <w:gridSpan w:val="3"/>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DataFactory.getAccountData</w:t>
            </w:r>
          </w:p>
        </w:tc>
        <w:tc>
          <w:tcPr>
            <w:tcW w:w="3670" w:type="dxa"/>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得到Account数据库的引用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5256" w:type="dxa"/>
            <w:gridSpan w:val="3"/>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FinanceDataService.addAccount(AccountPO po)</w:t>
            </w:r>
          </w:p>
        </w:tc>
        <w:tc>
          <w:tcPr>
            <w:tcW w:w="3670" w:type="dxa"/>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 xml:space="preserve">插入单一持久化对象AccountPO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5256" w:type="dxa"/>
            <w:gridSpan w:val="3"/>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FinanceDataService.d</w:t>
            </w:r>
            <w:r>
              <w:rPr>
                <w:rFonts w:ascii="SimHei" w:hAnsi="SimHei" w:eastAsia="SimHei" w:cs="Times New Roman"/>
                <w:kern w:val="0"/>
                <w:sz w:val="24"/>
                <w:szCs w:val="24"/>
              </w:rPr>
              <w:t>eleteAccount(AccountPO po)</w:t>
            </w:r>
          </w:p>
        </w:tc>
        <w:tc>
          <w:tcPr>
            <w:tcW w:w="3670" w:type="dxa"/>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删除单一持久化对象AccountPO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5256" w:type="dxa"/>
            <w:gridSpan w:val="3"/>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FinanceDataService.modifyAccount(AccountPO po,String name)</w:t>
            </w:r>
          </w:p>
        </w:tc>
        <w:tc>
          <w:tcPr>
            <w:tcW w:w="3670" w:type="dxa"/>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修改单一持久化对象AccountPO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5256" w:type="dxa"/>
            <w:gridSpan w:val="3"/>
            <w:shd w:val="clear" w:color="auto" w:fill="ACB9C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FinanceDataService.findByName(</w:t>
            </w:r>
            <w:r>
              <w:rPr>
                <w:rFonts w:ascii="SimHei" w:hAnsi="SimHei" w:eastAsia="SimHei" w:cs="Times New Roman"/>
                <w:kern w:val="0"/>
                <w:sz w:val="24"/>
                <w:szCs w:val="24"/>
              </w:rPr>
              <w:t>String name</w:t>
            </w:r>
            <w:r>
              <w:rPr>
                <w:rFonts w:hint="eastAsia" w:ascii="SimHei" w:hAnsi="SimHei" w:eastAsia="SimHei" w:cs="Times New Roman"/>
                <w:kern w:val="0"/>
                <w:sz w:val="24"/>
                <w:szCs w:val="24"/>
              </w:rPr>
              <w:t>)</w:t>
            </w:r>
          </w:p>
        </w:tc>
        <w:tc>
          <w:tcPr>
            <w:tcW w:w="3670" w:type="dxa"/>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根据输入的名称查找单一持久化对象AccountPO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5256" w:type="dxa"/>
            <w:gridSpan w:val="3"/>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public ArrayList&lt;AccountPO&gt; findByKeyword(String s)</w:t>
            </w:r>
          </w:p>
        </w:tc>
        <w:tc>
          <w:tcPr>
            <w:tcW w:w="3670" w:type="dxa"/>
            <w:shd w:val="clear" w:color="auto" w:fill="EAF9FA"/>
            <w:vAlign w:val="top"/>
          </w:tcPr>
          <w:p>
            <w:pPr>
              <w:rPr>
                <w:rFonts w:ascii="SimHei" w:hAnsi="SimHei" w:eastAsia="SimHei" w:cs="Times New Roman"/>
                <w:kern w:val="0"/>
                <w:sz w:val="24"/>
                <w:szCs w:val="24"/>
              </w:rPr>
            </w:pPr>
            <w:r>
              <w:rPr>
                <w:rFonts w:hint="eastAsia" w:ascii="SimHei" w:hAnsi="SimHei" w:eastAsia="SimHei" w:cs="Times New Roman"/>
                <w:kern w:val="0"/>
                <w:sz w:val="24"/>
                <w:szCs w:val="24"/>
              </w:rPr>
              <w:t>根据输入的关键字查找持久化对象AccountPO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5256" w:type="dxa"/>
            <w:gridSpan w:val="3"/>
            <w:shd w:val="clear" w:color="auto" w:fill="ACB9CA"/>
            <w:vAlign w:val="top"/>
          </w:tcPr>
          <w:p>
            <w:pPr>
              <w:rPr>
                <w:rFonts w:ascii="SimHei" w:hAnsi="SimHei" w:eastAsia="SimHei" w:cs="Times New Roman"/>
                <w:kern w:val="0"/>
                <w:sz w:val="24"/>
                <w:szCs w:val="24"/>
              </w:rPr>
            </w:pPr>
            <w:r>
              <w:rPr>
                <w:rFonts w:ascii="SimHei" w:hAnsi="SimHei" w:eastAsia="SimHei" w:cs="Times New Roman"/>
                <w:kern w:val="0"/>
                <w:sz w:val="24"/>
                <w:szCs w:val="24"/>
              </w:rPr>
              <w:t>public ArrayList&lt;AccountPO&gt; showAll()</w:t>
            </w:r>
          </w:p>
        </w:tc>
        <w:tc>
          <w:tcPr>
            <w:tcW w:w="3670" w:type="dxa"/>
            <w:shd w:val="clear" w:color="auto" w:fill="EAF9FA"/>
            <w:vAlign w:val="top"/>
          </w:tcPr>
          <w:p>
            <w:pPr>
              <w:rPr>
                <w:rFonts w:ascii="SimHei" w:hAnsi="SimHei" w:eastAsia="SimHei" w:cs="Times New Roman"/>
                <w:kern w:val="0"/>
                <w:sz w:val="24"/>
                <w:szCs w:val="24"/>
              </w:rPr>
            </w:pPr>
            <w:r>
              <w:rPr>
                <w:rFonts w:ascii="SimHei" w:hAnsi="SimHei" w:eastAsia="SimHei" w:cs="Times New Roman"/>
                <w:kern w:val="0"/>
                <w:sz w:val="24"/>
                <w:szCs w:val="24"/>
              </w:rPr>
              <w:t>输出持久化对象AccountPO</w:t>
            </w:r>
          </w:p>
        </w:tc>
      </w:tr>
    </w:tbl>
    <w:p>
      <w:pPr>
        <w:pStyle w:val="5"/>
      </w:pPr>
      <w:r>
        <w:rPr>
          <w:rFonts w:hint="eastAsia"/>
        </w:rPr>
        <w:t>4.2.6.4业务逻辑层的动态模型</w:t>
      </w:r>
    </w:p>
    <w:p>
      <w:pPr>
        <w:rPr>
          <w:rFonts w:ascii="Microsoft YaHei" w:hAnsi="Microsoft YaHei" w:eastAsia="Microsoft YaHei"/>
          <w:sz w:val="24"/>
          <w:szCs w:val="24"/>
        </w:rPr>
      </w:pPr>
      <w:r>
        <w:rPr>
          <w:rFonts w:ascii="Microsoft YaHei" w:hAnsi="Microsoft YaHei" w:eastAsia="Microsoft YaHei"/>
          <w:sz w:val="24"/>
          <w:szCs w:val="24"/>
        </w:rPr>
        <w:t>图</w:t>
      </w:r>
      <w:r>
        <w:rPr>
          <w:rFonts w:hint="eastAsia" w:ascii="Microsoft YaHei" w:hAnsi="Microsoft YaHei" w:eastAsia="Microsoft YaHei"/>
          <w:sz w:val="24"/>
          <w:szCs w:val="24"/>
        </w:rPr>
        <w:t>6-</w:t>
      </w:r>
      <w:r>
        <w:rPr>
          <w:rFonts w:ascii="Microsoft YaHei" w:hAnsi="Microsoft YaHei" w:eastAsia="Microsoft YaHei"/>
          <w:sz w:val="24"/>
          <w:szCs w:val="24"/>
        </w:rPr>
        <w:t>2表示了快递物流系统中</w:t>
      </w:r>
      <w:r>
        <w:rPr>
          <w:rFonts w:hint="eastAsia" w:ascii="Microsoft YaHei" w:hAnsi="Microsoft YaHei" w:eastAsia="Microsoft YaHei"/>
          <w:sz w:val="24"/>
          <w:szCs w:val="24"/>
        </w:rPr>
        <w:t>，</w:t>
      </w:r>
      <w:r>
        <w:rPr>
          <w:rFonts w:ascii="Microsoft YaHei" w:hAnsi="Microsoft YaHei" w:eastAsia="Microsoft YaHei"/>
          <w:sz w:val="24"/>
          <w:szCs w:val="24"/>
        </w:rPr>
        <w:t>当财务人员进行结算管理时</w:t>
      </w:r>
      <w:r>
        <w:rPr>
          <w:rFonts w:hint="eastAsia" w:ascii="Microsoft YaHei" w:hAnsi="Microsoft YaHei" w:eastAsia="Microsoft YaHei"/>
          <w:sz w:val="24"/>
          <w:szCs w:val="24"/>
        </w:rPr>
        <w:t>，业务逻辑层处理的相关对象之间的协作。</w:t>
      </w:r>
    </w:p>
    <w:p>
      <w:r>
        <w:rPr>
          <w:rFonts w:hint="eastAsia" w:ascii="Times New Roman" w:hAnsi="Times New Roman" w:eastAsia="SimSun" w:cs="Times New Roman"/>
          <w:kern w:val="2"/>
          <w:sz w:val="21"/>
          <w:szCs w:val="20"/>
          <w:lang w:val="en-US" w:eastAsia="zh-CN" w:bidi="ar-SA"/>
        </w:rPr>
        <w:pict>
          <v:shape id="图片 3" o:spid="_x0000_s1073" type="#_x0000_t75" style="height:211.25pt;width:415.3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ind w:firstLine="1767" w:firstLineChars="800"/>
        <w:rPr>
          <w:rFonts w:ascii="SimHei" w:hAnsi="SimHei" w:eastAsia="SimHei"/>
          <w:b/>
          <w:sz w:val="22"/>
          <w:szCs w:val="22"/>
        </w:rPr>
      </w:pPr>
      <w:r>
        <w:rPr>
          <w:rFonts w:ascii="SimHei" w:hAnsi="SimHei" w:eastAsia="SimHei"/>
          <w:b/>
          <w:sz w:val="22"/>
          <w:szCs w:val="22"/>
        </w:rPr>
        <w:t>图</w:t>
      </w:r>
      <w:r>
        <w:rPr>
          <w:rFonts w:hint="eastAsia" w:ascii="SimHei" w:hAnsi="SimHei" w:eastAsia="SimHei"/>
          <w:b/>
          <w:sz w:val="22"/>
          <w:szCs w:val="22"/>
        </w:rPr>
        <w:t>6-</w:t>
      </w:r>
      <w:r>
        <w:rPr>
          <w:rFonts w:ascii="SimHei" w:hAnsi="SimHei" w:eastAsia="SimHei"/>
          <w:b/>
          <w:sz w:val="22"/>
          <w:szCs w:val="22"/>
        </w:rPr>
        <w:t>2 结算管理的顺序图</w:t>
      </w:r>
    </w:p>
    <w:p>
      <w:pPr>
        <w:rPr>
          <w:rFonts w:ascii="Microsoft YaHei" w:hAnsi="Microsoft YaHei" w:eastAsia="Microsoft YaHei"/>
          <w:sz w:val="24"/>
          <w:szCs w:val="24"/>
        </w:rPr>
      </w:pPr>
      <w:r>
        <w:rPr>
          <w:rFonts w:ascii="Microsoft YaHei" w:hAnsi="Microsoft YaHei" w:eastAsia="Microsoft YaHei"/>
          <w:sz w:val="24"/>
          <w:szCs w:val="24"/>
        </w:rPr>
        <w:t>图</w:t>
      </w:r>
      <w:r>
        <w:rPr>
          <w:rFonts w:hint="eastAsia" w:ascii="Microsoft YaHei" w:hAnsi="Microsoft YaHei" w:eastAsia="Microsoft YaHei"/>
          <w:sz w:val="24"/>
          <w:szCs w:val="24"/>
        </w:rPr>
        <w:t>6-</w:t>
      </w:r>
      <w:r>
        <w:rPr>
          <w:rFonts w:ascii="Microsoft YaHei" w:hAnsi="Microsoft YaHei" w:eastAsia="Microsoft YaHei"/>
          <w:sz w:val="24"/>
          <w:szCs w:val="24"/>
        </w:rPr>
        <w:t>3表示了快递物流系统中</w:t>
      </w:r>
      <w:r>
        <w:rPr>
          <w:rFonts w:hint="eastAsia" w:ascii="Microsoft YaHei" w:hAnsi="Microsoft YaHei" w:eastAsia="Microsoft YaHei"/>
          <w:sz w:val="24"/>
          <w:szCs w:val="24"/>
        </w:rPr>
        <w:t>，</w:t>
      </w:r>
      <w:r>
        <w:rPr>
          <w:rFonts w:ascii="Microsoft YaHei" w:hAnsi="Microsoft YaHei" w:eastAsia="Microsoft YaHei"/>
          <w:sz w:val="24"/>
          <w:szCs w:val="24"/>
        </w:rPr>
        <w:t>当财务人员进行</w:t>
      </w:r>
      <w:r>
        <w:rPr>
          <w:rFonts w:hint="eastAsia" w:ascii="Microsoft YaHei" w:hAnsi="Microsoft YaHei" w:eastAsia="Microsoft YaHei"/>
          <w:sz w:val="24"/>
          <w:szCs w:val="24"/>
        </w:rPr>
        <w:t>新建</w:t>
      </w:r>
      <w:r>
        <w:rPr>
          <w:rFonts w:ascii="Microsoft YaHei" w:hAnsi="Microsoft YaHei" w:eastAsia="Microsoft YaHei"/>
          <w:sz w:val="24"/>
          <w:szCs w:val="24"/>
        </w:rPr>
        <w:t>付款单时</w:t>
      </w:r>
      <w:r>
        <w:rPr>
          <w:rFonts w:hint="eastAsia" w:ascii="Microsoft YaHei" w:hAnsi="Microsoft YaHei" w:eastAsia="Microsoft YaHei"/>
          <w:sz w:val="24"/>
          <w:szCs w:val="24"/>
        </w:rPr>
        <w:t>，业务逻辑层处理的相关对象之间的协作。</w:t>
      </w:r>
    </w:p>
    <w:p>
      <w:r>
        <w:rPr>
          <w:rFonts w:hint="eastAsia" w:ascii="Times New Roman" w:hAnsi="Times New Roman" w:eastAsia="SimSun" w:cs="Times New Roman"/>
          <w:kern w:val="2"/>
          <w:sz w:val="21"/>
          <w:szCs w:val="20"/>
          <w:lang w:val="en-US" w:eastAsia="zh-CN" w:bidi="ar-SA"/>
        </w:rPr>
        <w:pict>
          <v:shape id="图片 4" o:spid="_x0000_s1074" type="#_x0000_t75" style="height:231.7pt;width:415.3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ind w:firstLine="1767" w:firstLineChars="800"/>
        <w:rPr>
          <w:rFonts w:ascii="SimHei" w:hAnsi="SimHei" w:eastAsia="SimHei"/>
          <w:b/>
          <w:sz w:val="22"/>
          <w:szCs w:val="22"/>
        </w:rPr>
      </w:pPr>
      <w:r>
        <w:rPr>
          <w:rFonts w:ascii="SimHei" w:hAnsi="SimHei" w:eastAsia="SimHei"/>
          <w:b/>
          <w:sz w:val="22"/>
          <w:szCs w:val="22"/>
        </w:rPr>
        <w:t>图</w:t>
      </w:r>
      <w:r>
        <w:rPr>
          <w:rFonts w:hint="eastAsia" w:ascii="SimHei" w:hAnsi="SimHei" w:eastAsia="SimHei"/>
          <w:b/>
          <w:sz w:val="22"/>
          <w:szCs w:val="22"/>
        </w:rPr>
        <w:t>6-</w:t>
      </w:r>
      <w:r>
        <w:rPr>
          <w:rFonts w:ascii="SimHei" w:hAnsi="SimHei" w:eastAsia="SimHei"/>
          <w:b/>
          <w:sz w:val="22"/>
          <w:szCs w:val="22"/>
        </w:rPr>
        <w:t>3 新建付款单的顺序图</w:t>
      </w:r>
    </w:p>
    <w:p>
      <w:pPr>
        <w:rPr>
          <w:rFonts w:ascii="Microsoft YaHei" w:hAnsi="Microsoft YaHei" w:eastAsia="Microsoft YaHei"/>
          <w:sz w:val="24"/>
          <w:szCs w:val="24"/>
        </w:rPr>
      </w:pPr>
      <w:r>
        <w:rPr>
          <w:rFonts w:ascii="Microsoft YaHei" w:hAnsi="Microsoft YaHei" w:eastAsia="Microsoft YaHei"/>
          <w:sz w:val="24"/>
          <w:szCs w:val="24"/>
        </w:rPr>
        <w:t>图</w:t>
      </w:r>
      <w:r>
        <w:rPr>
          <w:rFonts w:hint="eastAsia" w:ascii="Microsoft YaHei" w:hAnsi="Microsoft YaHei" w:eastAsia="Microsoft YaHei"/>
          <w:sz w:val="24"/>
          <w:szCs w:val="24"/>
        </w:rPr>
        <w:t>6-</w:t>
      </w:r>
      <w:r>
        <w:rPr>
          <w:rFonts w:ascii="Microsoft YaHei" w:hAnsi="Microsoft YaHei" w:eastAsia="Microsoft YaHei"/>
          <w:sz w:val="24"/>
          <w:szCs w:val="24"/>
        </w:rPr>
        <w:t>4表示了快递物流系统中</w:t>
      </w:r>
      <w:r>
        <w:rPr>
          <w:rFonts w:hint="eastAsia" w:ascii="Microsoft YaHei" w:hAnsi="Microsoft YaHei" w:eastAsia="Microsoft YaHei"/>
          <w:sz w:val="24"/>
          <w:szCs w:val="24"/>
        </w:rPr>
        <w:t>，</w:t>
      </w:r>
      <w:r>
        <w:rPr>
          <w:rFonts w:ascii="Microsoft YaHei" w:hAnsi="Microsoft YaHei" w:eastAsia="Microsoft YaHei"/>
          <w:sz w:val="24"/>
          <w:szCs w:val="24"/>
        </w:rPr>
        <w:t>当财务人员进行</w:t>
      </w:r>
      <w:r>
        <w:rPr>
          <w:rFonts w:hint="eastAsia" w:ascii="Microsoft YaHei" w:hAnsi="Microsoft YaHei" w:eastAsia="Microsoft YaHei"/>
          <w:sz w:val="24"/>
          <w:szCs w:val="24"/>
        </w:rPr>
        <w:t>新建</w:t>
      </w:r>
      <w:r>
        <w:rPr>
          <w:rFonts w:ascii="Microsoft YaHei" w:hAnsi="Microsoft YaHei" w:eastAsia="Microsoft YaHei"/>
          <w:sz w:val="24"/>
          <w:szCs w:val="24"/>
        </w:rPr>
        <w:t>成本收益表时</w:t>
      </w:r>
      <w:r>
        <w:rPr>
          <w:rFonts w:hint="eastAsia" w:ascii="Microsoft YaHei" w:hAnsi="Microsoft YaHei" w:eastAsia="Microsoft YaHei"/>
          <w:sz w:val="24"/>
          <w:szCs w:val="24"/>
        </w:rPr>
        <w:t>，业务逻辑层处理的相关对象之间的协作。</w:t>
      </w:r>
    </w:p>
    <w:p>
      <w:r>
        <w:rPr>
          <w:rFonts w:hint="eastAsia" w:ascii="Times New Roman" w:hAnsi="Times New Roman" w:eastAsia="SimSun" w:cs="Times New Roman"/>
          <w:kern w:val="2"/>
          <w:sz w:val="21"/>
          <w:szCs w:val="20"/>
          <w:lang w:val="en-US" w:eastAsia="zh-CN" w:bidi="ar-SA"/>
        </w:rPr>
        <w:pict>
          <v:shape id="图片 5" o:spid="_x0000_s1075" type="#_x0000_t75" style="height:215.4pt;width:415.3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ind w:firstLine="1767" w:firstLineChars="800"/>
        <w:rPr>
          <w:rFonts w:ascii="SimHei" w:hAnsi="SimHei" w:eastAsia="SimHei"/>
          <w:b/>
          <w:sz w:val="22"/>
          <w:szCs w:val="22"/>
        </w:rPr>
      </w:pPr>
      <w:r>
        <w:rPr>
          <w:rFonts w:ascii="SimHei" w:hAnsi="SimHei" w:eastAsia="SimHei"/>
          <w:b/>
          <w:sz w:val="22"/>
          <w:szCs w:val="22"/>
        </w:rPr>
        <w:t>图</w:t>
      </w:r>
      <w:r>
        <w:rPr>
          <w:rFonts w:hint="eastAsia" w:ascii="SimHei" w:hAnsi="SimHei" w:eastAsia="SimHei"/>
          <w:b/>
          <w:sz w:val="22"/>
          <w:szCs w:val="22"/>
        </w:rPr>
        <w:t>6-</w:t>
      </w:r>
      <w:r>
        <w:rPr>
          <w:rFonts w:ascii="SimHei" w:hAnsi="SimHei" w:eastAsia="SimHei"/>
          <w:b/>
          <w:sz w:val="22"/>
          <w:szCs w:val="22"/>
        </w:rPr>
        <w:t>4 新建成本收益表的顺序图</w:t>
      </w:r>
    </w:p>
    <w:p>
      <w:pPr>
        <w:rPr>
          <w:rFonts w:ascii="Microsoft YaHei" w:hAnsi="Microsoft YaHei" w:eastAsia="Microsoft YaHei"/>
          <w:sz w:val="24"/>
          <w:szCs w:val="24"/>
        </w:rPr>
      </w:pPr>
      <w:r>
        <w:rPr>
          <w:rFonts w:ascii="Microsoft YaHei" w:hAnsi="Microsoft YaHei" w:eastAsia="Microsoft YaHei"/>
          <w:sz w:val="24"/>
          <w:szCs w:val="24"/>
        </w:rPr>
        <w:t>图</w:t>
      </w:r>
      <w:r>
        <w:rPr>
          <w:rFonts w:hint="eastAsia" w:ascii="Microsoft YaHei" w:hAnsi="Microsoft YaHei" w:eastAsia="Microsoft YaHei"/>
          <w:sz w:val="24"/>
          <w:szCs w:val="24"/>
        </w:rPr>
        <w:t>6-</w:t>
      </w:r>
      <w:r>
        <w:rPr>
          <w:rFonts w:ascii="Microsoft YaHei" w:hAnsi="Microsoft YaHei" w:eastAsia="Microsoft YaHei"/>
          <w:sz w:val="24"/>
          <w:szCs w:val="24"/>
        </w:rPr>
        <w:t>5表示了快递物流系统中</w:t>
      </w:r>
      <w:r>
        <w:rPr>
          <w:rFonts w:hint="eastAsia" w:ascii="Microsoft YaHei" w:hAnsi="Microsoft YaHei" w:eastAsia="Microsoft YaHei"/>
          <w:sz w:val="24"/>
          <w:szCs w:val="24"/>
        </w:rPr>
        <w:t>，</w:t>
      </w:r>
      <w:r>
        <w:rPr>
          <w:rFonts w:ascii="Microsoft YaHei" w:hAnsi="Microsoft YaHei" w:eastAsia="Microsoft YaHei"/>
          <w:sz w:val="24"/>
          <w:szCs w:val="24"/>
        </w:rPr>
        <w:t>当财务人员进行查看经营情况表时</w:t>
      </w:r>
      <w:r>
        <w:rPr>
          <w:rFonts w:hint="eastAsia" w:ascii="Microsoft YaHei" w:hAnsi="Microsoft YaHei" w:eastAsia="Microsoft YaHei"/>
          <w:sz w:val="24"/>
          <w:szCs w:val="24"/>
        </w:rPr>
        <w:t>，业务逻辑层处理的相关对象之间的协作。</w:t>
      </w:r>
    </w:p>
    <w:p>
      <w:r>
        <w:rPr>
          <w:rFonts w:hint="eastAsia" w:ascii="Times New Roman" w:hAnsi="Times New Roman" w:eastAsia="SimSun" w:cs="Times New Roman"/>
          <w:kern w:val="2"/>
          <w:sz w:val="21"/>
          <w:szCs w:val="20"/>
          <w:lang w:val="en-US" w:eastAsia="zh-CN" w:bidi="ar-SA"/>
        </w:rPr>
        <w:pict>
          <v:shape id="图片 6" o:spid="_x0000_s1076" type="#_x0000_t75" style="height:211.7pt;width:415.3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ind w:firstLine="1767" w:firstLineChars="800"/>
        <w:rPr>
          <w:rFonts w:ascii="SimHei" w:hAnsi="SimHei" w:eastAsia="SimHei"/>
          <w:b/>
          <w:sz w:val="22"/>
          <w:szCs w:val="22"/>
        </w:rPr>
      </w:pPr>
      <w:r>
        <w:rPr>
          <w:rFonts w:ascii="SimHei" w:hAnsi="SimHei" w:eastAsia="SimHei"/>
          <w:b/>
          <w:sz w:val="22"/>
          <w:szCs w:val="22"/>
        </w:rPr>
        <w:t>图</w:t>
      </w:r>
      <w:r>
        <w:rPr>
          <w:rFonts w:hint="eastAsia" w:ascii="SimHei" w:hAnsi="SimHei" w:eastAsia="SimHei"/>
          <w:b/>
          <w:sz w:val="22"/>
          <w:szCs w:val="22"/>
        </w:rPr>
        <w:t>6-</w:t>
      </w:r>
      <w:r>
        <w:rPr>
          <w:rFonts w:ascii="SimHei" w:hAnsi="SimHei" w:eastAsia="SimHei"/>
          <w:b/>
          <w:sz w:val="22"/>
          <w:szCs w:val="22"/>
        </w:rPr>
        <w:t>5 查看经营情况表的顺序图</w:t>
      </w:r>
    </w:p>
    <w:p>
      <w:pPr>
        <w:rPr>
          <w:rFonts w:ascii="Microsoft YaHei" w:hAnsi="Microsoft YaHei" w:eastAsia="Microsoft YaHei"/>
          <w:sz w:val="24"/>
          <w:szCs w:val="24"/>
        </w:rPr>
      </w:pPr>
      <w:r>
        <w:rPr>
          <w:rFonts w:ascii="Microsoft YaHei" w:hAnsi="Microsoft YaHei" w:eastAsia="Microsoft YaHei"/>
          <w:sz w:val="24"/>
          <w:szCs w:val="24"/>
        </w:rPr>
        <w:t>图</w:t>
      </w:r>
      <w:r>
        <w:rPr>
          <w:rFonts w:hint="eastAsia" w:ascii="Microsoft YaHei" w:hAnsi="Microsoft YaHei" w:eastAsia="Microsoft YaHei"/>
          <w:sz w:val="24"/>
          <w:szCs w:val="24"/>
        </w:rPr>
        <w:t>6-</w:t>
      </w:r>
      <w:r>
        <w:rPr>
          <w:rFonts w:ascii="Microsoft YaHei" w:hAnsi="Microsoft YaHei" w:eastAsia="Microsoft YaHei"/>
          <w:sz w:val="24"/>
          <w:szCs w:val="24"/>
        </w:rPr>
        <w:t>6表示了快递物流系统中</w:t>
      </w:r>
      <w:r>
        <w:rPr>
          <w:rFonts w:hint="eastAsia" w:ascii="Microsoft YaHei" w:hAnsi="Microsoft YaHei" w:eastAsia="Microsoft YaHei"/>
          <w:sz w:val="24"/>
          <w:szCs w:val="24"/>
        </w:rPr>
        <w:t>，</w:t>
      </w:r>
      <w:r>
        <w:rPr>
          <w:rFonts w:ascii="Microsoft YaHei" w:hAnsi="Microsoft YaHei" w:eastAsia="Microsoft YaHei"/>
          <w:sz w:val="24"/>
          <w:szCs w:val="24"/>
        </w:rPr>
        <w:t>当财务人员进行</w:t>
      </w:r>
      <w:r>
        <w:rPr>
          <w:rFonts w:hint="eastAsia" w:ascii="Microsoft YaHei" w:hAnsi="Microsoft YaHei" w:eastAsia="Microsoft YaHei"/>
          <w:sz w:val="24"/>
          <w:szCs w:val="24"/>
        </w:rPr>
        <w:t>期初建账</w:t>
      </w:r>
      <w:r>
        <w:rPr>
          <w:rFonts w:ascii="Microsoft YaHei" w:hAnsi="Microsoft YaHei" w:eastAsia="Microsoft YaHei"/>
          <w:sz w:val="24"/>
          <w:szCs w:val="24"/>
        </w:rPr>
        <w:t>时</w:t>
      </w:r>
      <w:r>
        <w:rPr>
          <w:rFonts w:hint="eastAsia" w:ascii="Microsoft YaHei" w:hAnsi="Microsoft YaHei" w:eastAsia="Microsoft YaHei"/>
          <w:sz w:val="24"/>
          <w:szCs w:val="24"/>
        </w:rPr>
        <w:t>，业务逻辑层处理的相关对象之间的协作。</w:t>
      </w:r>
    </w:p>
    <w:p>
      <w:r>
        <w:rPr>
          <w:rFonts w:hint="eastAsia" w:ascii="Times New Roman" w:hAnsi="Times New Roman" w:eastAsia="SimSun" w:cs="Times New Roman"/>
          <w:kern w:val="2"/>
          <w:sz w:val="21"/>
          <w:szCs w:val="20"/>
          <w:lang w:val="en-US" w:eastAsia="zh-CN" w:bidi="ar-SA"/>
        </w:rPr>
        <w:pict>
          <v:shape id="图片 7" o:spid="_x0000_s1077" type="#_x0000_t75" style="height:196.95pt;width:415.3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ind w:firstLine="1767" w:firstLineChars="800"/>
        <w:rPr>
          <w:rFonts w:ascii="SimHei" w:hAnsi="SimHei" w:eastAsia="SimHei"/>
          <w:b/>
          <w:sz w:val="22"/>
          <w:szCs w:val="22"/>
        </w:rPr>
      </w:pPr>
      <w:r>
        <w:rPr>
          <w:rFonts w:ascii="SimHei" w:hAnsi="SimHei" w:eastAsia="SimHei"/>
          <w:b/>
          <w:sz w:val="22"/>
          <w:szCs w:val="22"/>
        </w:rPr>
        <w:t>图</w:t>
      </w:r>
      <w:r>
        <w:rPr>
          <w:rFonts w:hint="eastAsia" w:ascii="SimHei" w:hAnsi="SimHei" w:eastAsia="SimHei"/>
          <w:b/>
          <w:sz w:val="22"/>
          <w:szCs w:val="22"/>
        </w:rPr>
        <w:t>6-</w:t>
      </w:r>
      <w:r>
        <w:rPr>
          <w:rFonts w:ascii="SimHei" w:hAnsi="SimHei" w:eastAsia="SimHei"/>
          <w:b/>
          <w:sz w:val="22"/>
          <w:szCs w:val="22"/>
        </w:rPr>
        <w:t>6 期初建账的顺序图</w:t>
      </w:r>
    </w:p>
    <w:p>
      <w:pPr>
        <w:rPr>
          <w:rFonts w:ascii="Microsoft YaHei" w:hAnsi="Microsoft YaHei" w:eastAsia="Microsoft YaHei"/>
          <w:sz w:val="24"/>
          <w:szCs w:val="24"/>
        </w:rPr>
      </w:pPr>
      <w:r>
        <w:rPr>
          <w:rFonts w:ascii="Microsoft YaHei" w:hAnsi="Microsoft YaHei" w:eastAsia="Microsoft YaHei"/>
          <w:sz w:val="24"/>
          <w:szCs w:val="24"/>
        </w:rPr>
        <w:t>图</w:t>
      </w:r>
      <w:r>
        <w:rPr>
          <w:rFonts w:hint="eastAsia" w:ascii="Microsoft YaHei" w:hAnsi="Microsoft YaHei" w:eastAsia="Microsoft YaHei"/>
          <w:sz w:val="24"/>
          <w:szCs w:val="24"/>
        </w:rPr>
        <w:t>6-</w:t>
      </w:r>
      <w:r>
        <w:rPr>
          <w:rFonts w:ascii="Microsoft YaHei" w:hAnsi="Microsoft YaHei" w:eastAsia="Microsoft YaHei"/>
          <w:sz w:val="24"/>
          <w:szCs w:val="24"/>
        </w:rPr>
        <w:t>7表示了快递物流系统中</w:t>
      </w:r>
      <w:r>
        <w:rPr>
          <w:rFonts w:hint="eastAsia" w:ascii="Microsoft YaHei" w:hAnsi="Microsoft YaHei" w:eastAsia="Microsoft YaHei"/>
          <w:sz w:val="24"/>
          <w:szCs w:val="24"/>
        </w:rPr>
        <w:t>，</w:t>
      </w:r>
      <w:r>
        <w:rPr>
          <w:rFonts w:ascii="Microsoft YaHei" w:hAnsi="Microsoft YaHei" w:eastAsia="Microsoft YaHei"/>
          <w:sz w:val="24"/>
          <w:szCs w:val="24"/>
        </w:rPr>
        <w:t>当财务人员进行</w:t>
      </w:r>
      <w:r>
        <w:rPr>
          <w:rFonts w:hint="eastAsia" w:ascii="Microsoft YaHei" w:hAnsi="Microsoft YaHei" w:eastAsia="Microsoft YaHei"/>
          <w:sz w:val="24"/>
          <w:szCs w:val="24"/>
        </w:rPr>
        <w:t>账户管理</w:t>
      </w:r>
      <w:r>
        <w:rPr>
          <w:rFonts w:ascii="Microsoft YaHei" w:hAnsi="Microsoft YaHei" w:eastAsia="Microsoft YaHei"/>
          <w:sz w:val="24"/>
          <w:szCs w:val="24"/>
        </w:rPr>
        <w:t>时</w:t>
      </w:r>
      <w:r>
        <w:rPr>
          <w:rFonts w:hint="eastAsia" w:ascii="Microsoft YaHei" w:hAnsi="Microsoft YaHei" w:eastAsia="Microsoft YaHei"/>
          <w:sz w:val="24"/>
          <w:szCs w:val="24"/>
        </w:rPr>
        <w:t>，业务逻辑层处理的相关对象之间的协作。</w:t>
      </w:r>
    </w:p>
    <w:p>
      <w:r>
        <w:rPr>
          <w:rFonts w:hint="eastAsia" w:ascii="Times New Roman" w:hAnsi="Times New Roman" w:eastAsia="SimSun" w:cs="Times New Roman"/>
          <w:kern w:val="2"/>
          <w:sz w:val="21"/>
          <w:szCs w:val="20"/>
          <w:lang w:val="en-US" w:eastAsia="zh-CN" w:bidi="ar-SA"/>
        </w:rPr>
        <w:pict>
          <v:shape id="图片 8" o:spid="_x0000_s1078" type="#_x0000_t75" style="height:391.4pt;width:415.3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Pr>
        <w:ind w:firstLine="1767" w:firstLineChars="800"/>
        <w:rPr>
          <w:rFonts w:ascii="SimHei" w:hAnsi="SimHei" w:eastAsia="SimHei"/>
          <w:b/>
          <w:sz w:val="22"/>
          <w:szCs w:val="22"/>
        </w:rPr>
      </w:pPr>
      <w:r>
        <w:rPr>
          <w:rFonts w:hint="eastAsia" w:ascii="SimHei" w:hAnsi="SimHei" w:eastAsia="SimHei"/>
          <w:b/>
          <w:sz w:val="22"/>
          <w:szCs w:val="22"/>
        </w:rPr>
        <w:t>图6-</w:t>
      </w:r>
      <w:r>
        <w:rPr>
          <w:rFonts w:ascii="SimHei" w:hAnsi="SimHei" w:eastAsia="SimHei"/>
          <w:b/>
          <w:sz w:val="22"/>
          <w:szCs w:val="22"/>
        </w:rPr>
        <w:t>7 账户管理的顺序图</w:t>
      </w:r>
    </w:p>
    <w:p>
      <w:pPr>
        <w:rPr>
          <w:rFonts w:ascii="Microsoft YaHei" w:hAnsi="Microsoft YaHei" w:eastAsia="Microsoft YaHei"/>
          <w:sz w:val="24"/>
          <w:szCs w:val="24"/>
        </w:rPr>
      </w:pPr>
      <w:r>
        <w:rPr>
          <w:rFonts w:ascii="Microsoft YaHei" w:hAnsi="Microsoft YaHei" w:eastAsia="Microsoft YaHei"/>
          <w:sz w:val="24"/>
          <w:szCs w:val="24"/>
        </w:rPr>
        <w:t>如图</w:t>
      </w:r>
      <w:r>
        <w:rPr>
          <w:rFonts w:hint="eastAsia" w:ascii="Microsoft YaHei" w:hAnsi="Microsoft YaHei" w:eastAsia="Microsoft YaHei"/>
          <w:sz w:val="24"/>
          <w:szCs w:val="24"/>
        </w:rPr>
        <w:t>6-</w:t>
      </w:r>
      <w:r>
        <w:rPr>
          <w:rFonts w:ascii="Microsoft YaHei" w:hAnsi="Microsoft YaHei" w:eastAsia="Microsoft YaHei"/>
          <w:sz w:val="24"/>
          <w:szCs w:val="24"/>
        </w:rPr>
        <w:t>8所示，</w:t>
      </w:r>
      <w:r>
        <w:rPr>
          <w:rFonts w:hint="eastAsia" w:ascii="Microsoft YaHei" w:hAnsi="Microsoft YaHei" w:eastAsia="Microsoft YaHei"/>
          <w:sz w:val="24"/>
          <w:szCs w:val="24"/>
        </w:rPr>
        <w:t>CollectionReceipt</w:t>
      </w:r>
      <w:r>
        <w:rPr>
          <w:rFonts w:ascii="Microsoft YaHei" w:hAnsi="Microsoft YaHei" w:eastAsia="Microsoft YaHei"/>
          <w:sz w:val="24"/>
          <w:szCs w:val="24"/>
        </w:rPr>
        <w:t>对象状态图描述了</w:t>
      </w:r>
      <w:r>
        <w:rPr>
          <w:rFonts w:hint="eastAsia" w:ascii="Microsoft YaHei" w:hAnsi="Microsoft YaHei" w:eastAsia="Microsoft YaHei"/>
          <w:sz w:val="24"/>
          <w:szCs w:val="24"/>
        </w:rPr>
        <w:t>CollectionReceipt</w:t>
      </w:r>
      <w:r>
        <w:rPr>
          <w:rFonts w:ascii="Microsoft YaHei" w:hAnsi="Microsoft YaHei" w:eastAsia="Microsoft YaHei"/>
          <w:sz w:val="24"/>
          <w:szCs w:val="24"/>
        </w:rPr>
        <w:t>对象的生存期间的状态序列、引起转移的事件，以及因状态转移而伴随的动作。随着</w:t>
      </w:r>
      <w:r>
        <w:rPr>
          <w:rFonts w:hint="eastAsia" w:ascii="Microsoft YaHei" w:hAnsi="Microsoft YaHei" w:eastAsia="Microsoft YaHei"/>
          <w:sz w:val="24"/>
          <w:szCs w:val="24"/>
        </w:rPr>
        <w:t>createCollection</w:t>
      </w:r>
      <w:r>
        <w:rPr>
          <w:rFonts w:ascii="Microsoft YaHei" w:hAnsi="Microsoft YaHei" w:eastAsia="Microsoft YaHei"/>
          <w:sz w:val="24"/>
          <w:szCs w:val="24"/>
        </w:rPr>
        <w:t>方法被 UI调用，进入</w:t>
      </w:r>
      <w:r>
        <w:rPr>
          <w:rFonts w:hint="eastAsia" w:ascii="Microsoft YaHei" w:hAnsi="Microsoft YaHei" w:eastAsia="Microsoft YaHei"/>
          <w:sz w:val="24"/>
          <w:szCs w:val="24"/>
        </w:rPr>
        <w:t>CollectionReceipt</w:t>
      </w:r>
      <w:r>
        <w:rPr>
          <w:rFonts w:ascii="Microsoft YaHei" w:hAnsi="Microsoft YaHei" w:eastAsia="Microsoft YaHei"/>
          <w:sz w:val="24"/>
          <w:szCs w:val="24"/>
        </w:rPr>
        <w:t>状态；之后通过</w:t>
      </w:r>
      <w:r>
        <w:rPr>
          <w:rFonts w:hint="eastAsia" w:ascii="Microsoft YaHei" w:hAnsi="Microsoft YaHei" w:eastAsia="Microsoft YaHei"/>
          <w:sz w:val="24"/>
          <w:szCs w:val="24"/>
        </w:rPr>
        <w:t>获取收款单</w:t>
      </w:r>
      <w:r>
        <w:rPr>
          <w:rFonts w:ascii="Microsoft YaHei" w:hAnsi="Microsoft YaHei" w:eastAsia="Microsoft YaHei"/>
          <w:sz w:val="24"/>
          <w:szCs w:val="24"/>
        </w:rPr>
        <w:t>进入</w:t>
      </w:r>
      <w:r>
        <w:rPr>
          <w:rFonts w:hint="eastAsia" w:ascii="Microsoft YaHei" w:hAnsi="Microsoft YaHei" w:eastAsia="Microsoft YaHei"/>
          <w:sz w:val="24"/>
          <w:szCs w:val="24"/>
        </w:rPr>
        <w:t>Gathering状态</w:t>
      </w:r>
      <w:r>
        <w:rPr>
          <w:rFonts w:ascii="Microsoft YaHei" w:hAnsi="Microsoft YaHei" w:eastAsia="Microsoft YaHei"/>
          <w:sz w:val="24"/>
          <w:szCs w:val="24"/>
        </w:rPr>
        <w:t>。随后，</w:t>
      </w:r>
      <w:r>
        <w:rPr>
          <w:rFonts w:hint="eastAsia" w:ascii="Microsoft YaHei" w:hAnsi="Microsoft YaHei" w:eastAsia="Microsoft YaHei"/>
          <w:sz w:val="24"/>
          <w:szCs w:val="24"/>
        </w:rPr>
        <w:t>通过计算收款单金额之和</w:t>
      </w:r>
      <w:r>
        <w:rPr>
          <w:rFonts w:ascii="Microsoft YaHei" w:hAnsi="Microsoft YaHei" w:eastAsia="Microsoft YaHei"/>
          <w:sz w:val="24"/>
          <w:szCs w:val="24"/>
        </w:rPr>
        <w:t>进入</w:t>
      </w:r>
      <w:r>
        <w:rPr>
          <w:rFonts w:hint="eastAsia" w:ascii="Microsoft YaHei" w:hAnsi="Microsoft YaHei" w:eastAsia="Microsoft YaHei"/>
          <w:sz w:val="24"/>
          <w:szCs w:val="24"/>
        </w:rPr>
        <w:t>totalGathering</w:t>
      </w:r>
      <w:r>
        <w:rPr>
          <w:rFonts w:ascii="Microsoft YaHei" w:hAnsi="Microsoft YaHei" w:eastAsia="Microsoft YaHei"/>
          <w:sz w:val="24"/>
          <w:szCs w:val="24"/>
        </w:rPr>
        <w:t>状态；随着</w:t>
      </w:r>
      <w:r>
        <w:rPr>
          <w:rFonts w:hint="eastAsia" w:ascii="Microsoft YaHei" w:hAnsi="Microsoft YaHei" w:eastAsia="Microsoft YaHei"/>
          <w:sz w:val="24"/>
          <w:szCs w:val="24"/>
        </w:rPr>
        <w:t>submit</w:t>
      </w:r>
      <w:r>
        <w:rPr>
          <w:rFonts w:ascii="Microsoft YaHei" w:hAnsi="Microsoft YaHei" w:eastAsia="Microsoft YaHei"/>
          <w:sz w:val="24"/>
          <w:szCs w:val="24"/>
        </w:rPr>
        <w:t>方法被UI调用，</w:t>
      </w:r>
      <w:r>
        <w:rPr>
          <w:rFonts w:hint="eastAsia" w:ascii="Microsoft YaHei" w:hAnsi="Microsoft YaHei" w:eastAsia="Microsoft YaHei"/>
          <w:sz w:val="24"/>
          <w:szCs w:val="24"/>
        </w:rPr>
        <w:t>CollectionReceipt</w:t>
      </w:r>
      <w:r>
        <w:rPr>
          <w:rFonts w:ascii="Microsoft YaHei" w:hAnsi="Microsoft YaHei" w:eastAsia="Microsoft YaHei"/>
          <w:sz w:val="24"/>
          <w:szCs w:val="24"/>
        </w:rPr>
        <w:t>进入</w:t>
      </w:r>
      <w:r>
        <w:rPr>
          <w:rFonts w:hint="eastAsia" w:ascii="Microsoft YaHei" w:hAnsi="Microsoft YaHei" w:eastAsia="Microsoft YaHei"/>
          <w:sz w:val="24"/>
          <w:szCs w:val="24"/>
        </w:rPr>
        <w:t>endReceipt</w:t>
      </w:r>
      <w:r>
        <w:rPr>
          <w:rFonts w:ascii="Microsoft YaHei" w:hAnsi="Microsoft YaHei" w:eastAsia="Microsoft YaHei"/>
          <w:sz w:val="24"/>
          <w:szCs w:val="24"/>
        </w:rPr>
        <w:t>状态。</w:t>
      </w:r>
    </w:p>
    <w:p>
      <w:pPr>
        <w:rPr>
          <w:rFonts w:ascii="Microsoft YaHei" w:hAnsi="Microsoft YaHei" w:eastAsia="Microsoft YaHei"/>
          <w:sz w:val="24"/>
          <w:szCs w:val="24"/>
        </w:rPr>
      </w:pPr>
      <w:r>
        <w:rPr>
          <w:rFonts w:hint="eastAsia" w:ascii="Microsoft YaHei" w:hAnsi="Microsoft YaHei" w:eastAsia="Microsoft YaHei" w:cs="Times New Roman"/>
          <w:kern w:val="2"/>
          <w:sz w:val="24"/>
          <w:szCs w:val="24"/>
          <w:lang w:val="en-US" w:eastAsia="zh-CN" w:bidi="ar-SA"/>
        </w:rPr>
        <w:pict>
          <v:shape id="图片 9" o:spid="_x0000_s1079" type="#_x0000_t75" style="height:107.25pt;width:415.3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ind w:firstLine="1767" w:firstLineChars="800"/>
        <w:rPr>
          <w:rFonts w:ascii="SimHei" w:hAnsi="SimHei" w:eastAsia="SimHei"/>
          <w:b/>
          <w:sz w:val="22"/>
          <w:szCs w:val="22"/>
        </w:rPr>
      </w:pPr>
      <w:r>
        <w:rPr>
          <w:rFonts w:ascii="SimHei" w:hAnsi="SimHei" w:eastAsia="SimHei"/>
          <w:b/>
          <w:sz w:val="22"/>
          <w:szCs w:val="22"/>
        </w:rPr>
        <w:t>图</w:t>
      </w:r>
      <w:r>
        <w:rPr>
          <w:rFonts w:hint="eastAsia" w:ascii="SimHei" w:hAnsi="SimHei" w:eastAsia="SimHei"/>
          <w:b/>
          <w:sz w:val="22"/>
          <w:szCs w:val="22"/>
        </w:rPr>
        <w:t>6-</w:t>
      </w:r>
      <w:r>
        <w:rPr>
          <w:rFonts w:ascii="SimHei" w:hAnsi="SimHei" w:eastAsia="SimHei"/>
          <w:b/>
          <w:sz w:val="22"/>
          <w:szCs w:val="22"/>
        </w:rPr>
        <w:t>8 结算管理的状态图</w:t>
      </w:r>
    </w:p>
    <w:p>
      <w:pPr>
        <w:rPr>
          <w:rFonts w:ascii="Microsoft YaHei" w:hAnsi="Microsoft YaHei" w:eastAsia="Microsoft YaHei"/>
          <w:sz w:val="24"/>
          <w:szCs w:val="24"/>
        </w:rPr>
      </w:pPr>
      <w:r>
        <w:rPr>
          <w:rFonts w:ascii="Microsoft YaHei" w:hAnsi="Microsoft YaHei" w:eastAsia="Microsoft YaHei"/>
          <w:sz w:val="24"/>
          <w:szCs w:val="24"/>
        </w:rPr>
        <w:t>如图</w:t>
      </w:r>
      <w:r>
        <w:rPr>
          <w:rFonts w:hint="eastAsia" w:ascii="Microsoft YaHei" w:hAnsi="Microsoft YaHei" w:eastAsia="Microsoft YaHei"/>
          <w:sz w:val="24"/>
          <w:szCs w:val="24"/>
        </w:rPr>
        <w:t>6-</w:t>
      </w:r>
      <w:r>
        <w:rPr>
          <w:rFonts w:ascii="Microsoft YaHei" w:hAnsi="Microsoft YaHei" w:eastAsia="Microsoft YaHei"/>
          <w:sz w:val="24"/>
          <w:szCs w:val="24"/>
        </w:rPr>
        <w:t>9所示，</w:t>
      </w:r>
      <w:r>
        <w:rPr>
          <w:rFonts w:hint="eastAsia" w:ascii="Microsoft YaHei" w:hAnsi="Microsoft YaHei" w:eastAsia="Microsoft YaHei"/>
          <w:sz w:val="24"/>
          <w:szCs w:val="24"/>
        </w:rPr>
        <w:t>PaymentReceipt</w:t>
      </w:r>
      <w:r>
        <w:rPr>
          <w:rFonts w:ascii="Microsoft YaHei" w:hAnsi="Microsoft YaHei" w:eastAsia="Microsoft YaHei"/>
          <w:sz w:val="24"/>
          <w:szCs w:val="24"/>
        </w:rPr>
        <w:t>对象状态图描述了</w:t>
      </w:r>
      <w:r>
        <w:rPr>
          <w:rFonts w:hint="eastAsia" w:ascii="Microsoft YaHei" w:hAnsi="Microsoft YaHei" w:eastAsia="Microsoft YaHei"/>
          <w:sz w:val="24"/>
          <w:szCs w:val="24"/>
        </w:rPr>
        <w:t>PaymentReceipt</w:t>
      </w:r>
      <w:r>
        <w:rPr>
          <w:rFonts w:ascii="Microsoft YaHei" w:hAnsi="Microsoft YaHei" w:eastAsia="Microsoft YaHei"/>
          <w:sz w:val="24"/>
          <w:szCs w:val="24"/>
        </w:rPr>
        <w:t>对象的生存期间的状态序列、引起转移的事件，以及因状态转移而伴随的动作。随着</w:t>
      </w:r>
      <w:r>
        <w:rPr>
          <w:rFonts w:hint="eastAsia" w:ascii="Microsoft YaHei" w:hAnsi="Microsoft YaHei" w:eastAsia="Microsoft YaHei"/>
          <w:sz w:val="24"/>
          <w:szCs w:val="24"/>
        </w:rPr>
        <w:t>createPayment</w:t>
      </w:r>
      <w:r>
        <w:rPr>
          <w:rFonts w:ascii="Microsoft YaHei" w:hAnsi="Microsoft YaHei" w:eastAsia="Microsoft YaHei"/>
          <w:sz w:val="24"/>
          <w:szCs w:val="24"/>
        </w:rPr>
        <w:t>方法被 UI调用，进入</w:t>
      </w:r>
      <w:r>
        <w:rPr>
          <w:rFonts w:hint="eastAsia" w:ascii="Microsoft YaHei" w:hAnsi="Microsoft YaHei" w:eastAsia="Microsoft YaHei"/>
          <w:sz w:val="24"/>
          <w:szCs w:val="24"/>
        </w:rPr>
        <w:t>PaymentReceipt</w:t>
      </w:r>
      <w:r>
        <w:rPr>
          <w:rFonts w:ascii="Microsoft YaHei" w:hAnsi="Microsoft YaHei" w:eastAsia="Microsoft YaHei"/>
          <w:sz w:val="24"/>
          <w:szCs w:val="24"/>
        </w:rPr>
        <w:t>状态；之后通过</w:t>
      </w:r>
      <w:r>
        <w:rPr>
          <w:rFonts w:hint="eastAsia" w:ascii="Microsoft YaHei" w:hAnsi="Microsoft YaHei" w:eastAsia="Microsoft YaHei"/>
          <w:sz w:val="24"/>
          <w:szCs w:val="24"/>
        </w:rPr>
        <w:t>获取运费单</w:t>
      </w:r>
      <w:r>
        <w:rPr>
          <w:rFonts w:ascii="Microsoft YaHei" w:hAnsi="Microsoft YaHei" w:eastAsia="Microsoft YaHei"/>
          <w:sz w:val="24"/>
          <w:szCs w:val="24"/>
        </w:rPr>
        <w:t>进入</w:t>
      </w:r>
      <w:r>
        <w:rPr>
          <w:rFonts w:hint="eastAsia" w:ascii="Microsoft YaHei" w:hAnsi="Microsoft YaHei" w:eastAsia="Microsoft YaHei"/>
          <w:sz w:val="24"/>
          <w:szCs w:val="24"/>
        </w:rPr>
        <w:t>Fare状态，通过输入薪水进入Salary状态，通过输入租金进入Rent状态；</w:t>
      </w:r>
      <w:r>
        <w:rPr>
          <w:rFonts w:ascii="Microsoft YaHei" w:hAnsi="Microsoft YaHei" w:eastAsia="Microsoft YaHei"/>
          <w:sz w:val="24"/>
          <w:szCs w:val="24"/>
        </w:rPr>
        <w:t>随着</w:t>
      </w:r>
      <w:r>
        <w:rPr>
          <w:rFonts w:hint="eastAsia" w:ascii="Microsoft YaHei" w:hAnsi="Microsoft YaHei" w:eastAsia="Microsoft YaHei"/>
          <w:sz w:val="24"/>
          <w:szCs w:val="24"/>
        </w:rPr>
        <w:t>submit</w:t>
      </w:r>
      <w:r>
        <w:rPr>
          <w:rFonts w:ascii="Microsoft YaHei" w:hAnsi="Microsoft YaHei" w:eastAsia="Microsoft YaHei"/>
          <w:sz w:val="24"/>
          <w:szCs w:val="24"/>
        </w:rPr>
        <w:t>方法被UI调用，</w:t>
      </w:r>
      <w:r>
        <w:rPr>
          <w:rFonts w:hint="eastAsia" w:ascii="Microsoft YaHei" w:hAnsi="Microsoft YaHei" w:eastAsia="Microsoft YaHei"/>
          <w:sz w:val="24"/>
          <w:szCs w:val="24"/>
        </w:rPr>
        <w:t>PaymentReceipt</w:t>
      </w:r>
      <w:r>
        <w:rPr>
          <w:rFonts w:ascii="Microsoft YaHei" w:hAnsi="Microsoft YaHei" w:eastAsia="Microsoft YaHei"/>
          <w:sz w:val="24"/>
          <w:szCs w:val="24"/>
        </w:rPr>
        <w:t>进入</w:t>
      </w:r>
      <w:r>
        <w:rPr>
          <w:rFonts w:hint="eastAsia" w:ascii="Microsoft YaHei" w:hAnsi="Microsoft YaHei" w:eastAsia="Microsoft YaHei"/>
          <w:sz w:val="24"/>
          <w:szCs w:val="24"/>
        </w:rPr>
        <w:t>endReceipt</w:t>
      </w:r>
      <w:r>
        <w:rPr>
          <w:rFonts w:ascii="Microsoft YaHei" w:hAnsi="Microsoft YaHei" w:eastAsia="Microsoft YaHei"/>
          <w:sz w:val="24"/>
          <w:szCs w:val="24"/>
        </w:rPr>
        <w:t>状态。</w:t>
      </w:r>
    </w:p>
    <w:p>
      <w:pPr>
        <w:rPr>
          <w:rFonts w:ascii="Microsoft YaHei" w:hAnsi="Microsoft YaHei" w:eastAsia="Microsoft YaHei"/>
          <w:sz w:val="24"/>
          <w:szCs w:val="24"/>
        </w:rPr>
      </w:pPr>
      <w:r>
        <w:rPr>
          <w:rFonts w:hint="eastAsia" w:ascii="Microsoft YaHei" w:hAnsi="Microsoft YaHei" w:eastAsia="Microsoft YaHei" w:cs="Times New Roman"/>
          <w:kern w:val="2"/>
          <w:sz w:val="24"/>
          <w:szCs w:val="24"/>
          <w:lang w:val="en-US" w:eastAsia="zh-CN" w:bidi="ar-SA"/>
        </w:rPr>
        <w:pict>
          <v:shape id="图片 10" o:spid="_x0000_s1080" type="#_x0000_t75" style="height:100.5pt;width:415.3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ind w:firstLine="1767" w:firstLineChars="800"/>
        <w:rPr>
          <w:rFonts w:ascii="SimHei" w:hAnsi="SimHei" w:eastAsia="SimHei"/>
          <w:b/>
          <w:sz w:val="22"/>
          <w:szCs w:val="22"/>
        </w:rPr>
      </w:pPr>
      <w:r>
        <w:rPr>
          <w:rFonts w:ascii="SimHei" w:hAnsi="SimHei" w:eastAsia="SimHei"/>
          <w:b/>
          <w:sz w:val="22"/>
          <w:szCs w:val="22"/>
        </w:rPr>
        <w:t>图</w:t>
      </w:r>
      <w:r>
        <w:rPr>
          <w:rFonts w:hint="eastAsia" w:ascii="SimHei" w:hAnsi="SimHei" w:eastAsia="SimHei"/>
          <w:b/>
          <w:sz w:val="22"/>
          <w:szCs w:val="22"/>
        </w:rPr>
        <w:t>6-</w:t>
      </w:r>
      <w:r>
        <w:rPr>
          <w:rFonts w:ascii="SimHei" w:hAnsi="SimHei" w:eastAsia="SimHei"/>
          <w:b/>
          <w:sz w:val="22"/>
          <w:szCs w:val="22"/>
        </w:rPr>
        <w:t xml:space="preserve">9 </w:t>
      </w:r>
      <w:r>
        <w:rPr>
          <w:rFonts w:hint="eastAsia" w:ascii="SimHei" w:hAnsi="SimHei" w:eastAsia="SimHei"/>
          <w:b/>
          <w:sz w:val="22"/>
          <w:szCs w:val="22"/>
        </w:rPr>
        <w:t>新建付款单</w:t>
      </w:r>
      <w:r>
        <w:rPr>
          <w:rFonts w:ascii="SimHei" w:hAnsi="SimHei" w:eastAsia="SimHei"/>
          <w:b/>
          <w:sz w:val="22"/>
          <w:szCs w:val="22"/>
        </w:rPr>
        <w:t>的状态图</w:t>
      </w:r>
    </w:p>
    <w:p>
      <w:pPr>
        <w:rPr>
          <w:rFonts w:ascii="Microsoft YaHei" w:hAnsi="Microsoft YaHei" w:eastAsia="Microsoft YaHei"/>
          <w:sz w:val="24"/>
          <w:szCs w:val="24"/>
        </w:rPr>
      </w:pPr>
      <w:r>
        <w:rPr>
          <w:rFonts w:ascii="Microsoft YaHei" w:hAnsi="Microsoft YaHei" w:eastAsia="Microsoft YaHei"/>
          <w:sz w:val="24"/>
          <w:szCs w:val="24"/>
        </w:rPr>
        <w:t>如图</w:t>
      </w:r>
      <w:r>
        <w:rPr>
          <w:rFonts w:hint="eastAsia" w:ascii="Microsoft YaHei" w:hAnsi="Microsoft YaHei" w:eastAsia="Microsoft YaHei"/>
          <w:sz w:val="24"/>
          <w:szCs w:val="24"/>
        </w:rPr>
        <w:t>6-</w:t>
      </w:r>
      <w:r>
        <w:rPr>
          <w:rFonts w:ascii="Microsoft YaHei" w:hAnsi="Microsoft YaHei" w:eastAsia="Microsoft YaHei"/>
          <w:sz w:val="24"/>
          <w:szCs w:val="24"/>
        </w:rPr>
        <w:t>10所示，</w:t>
      </w:r>
      <w:r>
        <w:rPr>
          <w:rFonts w:hint="eastAsia" w:ascii="Microsoft YaHei" w:hAnsi="Microsoft YaHei" w:eastAsia="Microsoft YaHei"/>
          <w:sz w:val="24"/>
          <w:szCs w:val="24"/>
        </w:rPr>
        <w:t>CostIncomeReceipt</w:t>
      </w:r>
      <w:r>
        <w:rPr>
          <w:rFonts w:ascii="Microsoft YaHei" w:hAnsi="Microsoft YaHei" w:eastAsia="Microsoft YaHei"/>
          <w:sz w:val="24"/>
          <w:szCs w:val="24"/>
        </w:rPr>
        <w:t>对象状态图描述了</w:t>
      </w:r>
      <w:r>
        <w:rPr>
          <w:rFonts w:hint="eastAsia" w:ascii="Microsoft YaHei" w:hAnsi="Microsoft YaHei" w:eastAsia="Microsoft YaHei"/>
          <w:sz w:val="24"/>
          <w:szCs w:val="24"/>
        </w:rPr>
        <w:t>CostIncomeReceipt</w:t>
      </w:r>
      <w:r>
        <w:rPr>
          <w:rFonts w:ascii="Microsoft YaHei" w:hAnsi="Microsoft YaHei" w:eastAsia="Microsoft YaHei"/>
          <w:sz w:val="24"/>
          <w:szCs w:val="24"/>
        </w:rPr>
        <w:t>对象的生存期间的状态序列、引起转移的事件，以及因状态转移而伴随的动作。随着</w:t>
      </w:r>
      <w:r>
        <w:rPr>
          <w:rFonts w:hint="eastAsia" w:ascii="Microsoft YaHei" w:hAnsi="Microsoft YaHei" w:eastAsia="Microsoft YaHei"/>
          <w:sz w:val="24"/>
          <w:szCs w:val="24"/>
        </w:rPr>
        <w:t>createCostIncome</w:t>
      </w:r>
      <w:r>
        <w:rPr>
          <w:rFonts w:ascii="Microsoft YaHei" w:hAnsi="Microsoft YaHei" w:eastAsia="Microsoft YaHei"/>
          <w:sz w:val="24"/>
          <w:szCs w:val="24"/>
        </w:rPr>
        <w:t>方法被 UI调用，进入</w:t>
      </w:r>
      <w:r>
        <w:rPr>
          <w:rFonts w:hint="eastAsia" w:ascii="Microsoft YaHei" w:hAnsi="Microsoft YaHei" w:eastAsia="Microsoft YaHei"/>
          <w:sz w:val="24"/>
          <w:szCs w:val="24"/>
        </w:rPr>
        <w:t>CostIncomeReceipt</w:t>
      </w:r>
      <w:r>
        <w:rPr>
          <w:rFonts w:ascii="Microsoft YaHei" w:hAnsi="Microsoft YaHei" w:eastAsia="Microsoft YaHei"/>
          <w:sz w:val="24"/>
          <w:szCs w:val="24"/>
        </w:rPr>
        <w:t>状态；之后通过</w:t>
      </w:r>
      <w:r>
        <w:rPr>
          <w:rFonts w:hint="eastAsia" w:ascii="Microsoft YaHei" w:hAnsi="Microsoft YaHei" w:eastAsia="Microsoft YaHei"/>
          <w:sz w:val="24"/>
          <w:szCs w:val="24"/>
        </w:rPr>
        <w:t>获取入款单</w:t>
      </w:r>
      <w:r>
        <w:rPr>
          <w:rFonts w:ascii="Microsoft YaHei" w:hAnsi="Microsoft YaHei" w:eastAsia="Microsoft YaHei"/>
          <w:sz w:val="24"/>
          <w:szCs w:val="24"/>
        </w:rPr>
        <w:t>进入</w:t>
      </w:r>
      <w:r>
        <w:rPr>
          <w:rFonts w:hint="eastAsia" w:ascii="Microsoft YaHei" w:hAnsi="Microsoft YaHei" w:eastAsia="Microsoft YaHei"/>
          <w:sz w:val="24"/>
          <w:szCs w:val="24"/>
        </w:rPr>
        <w:t>Collection状态，通过获取付款单进入Payment状态；</w:t>
      </w:r>
      <w:r>
        <w:rPr>
          <w:rFonts w:ascii="Microsoft YaHei" w:hAnsi="Microsoft YaHei" w:eastAsia="Microsoft YaHei"/>
          <w:sz w:val="24"/>
          <w:szCs w:val="24"/>
        </w:rPr>
        <w:t>随着</w:t>
      </w:r>
      <w:r>
        <w:rPr>
          <w:rFonts w:hint="eastAsia" w:ascii="Microsoft YaHei" w:hAnsi="Microsoft YaHei" w:eastAsia="Microsoft YaHei"/>
          <w:sz w:val="24"/>
          <w:szCs w:val="24"/>
        </w:rPr>
        <w:t>submit</w:t>
      </w:r>
      <w:r>
        <w:rPr>
          <w:rFonts w:ascii="Microsoft YaHei" w:hAnsi="Microsoft YaHei" w:eastAsia="Microsoft YaHei"/>
          <w:sz w:val="24"/>
          <w:szCs w:val="24"/>
        </w:rPr>
        <w:t>方法被UI调用，</w:t>
      </w:r>
      <w:r>
        <w:rPr>
          <w:rFonts w:hint="eastAsia" w:ascii="Microsoft YaHei" w:hAnsi="Microsoft YaHei" w:eastAsia="Microsoft YaHei"/>
          <w:sz w:val="24"/>
          <w:szCs w:val="24"/>
        </w:rPr>
        <w:t>CostIncomeReceipt</w:t>
      </w:r>
      <w:r>
        <w:rPr>
          <w:rFonts w:ascii="Microsoft YaHei" w:hAnsi="Microsoft YaHei" w:eastAsia="Microsoft YaHei"/>
          <w:sz w:val="24"/>
          <w:szCs w:val="24"/>
        </w:rPr>
        <w:t>进入</w:t>
      </w:r>
      <w:r>
        <w:rPr>
          <w:rFonts w:hint="eastAsia" w:ascii="Microsoft YaHei" w:hAnsi="Microsoft YaHei" w:eastAsia="Microsoft YaHei"/>
          <w:sz w:val="24"/>
          <w:szCs w:val="24"/>
        </w:rPr>
        <w:t>endReceipt</w:t>
      </w:r>
      <w:r>
        <w:rPr>
          <w:rFonts w:ascii="Microsoft YaHei" w:hAnsi="Microsoft YaHei" w:eastAsia="Microsoft YaHei"/>
          <w:sz w:val="24"/>
          <w:szCs w:val="24"/>
        </w:rPr>
        <w:t>状态。</w:t>
      </w:r>
    </w:p>
    <w:p>
      <w:pPr>
        <w:rPr>
          <w:rFonts w:ascii="Microsoft YaHei" w:hAnsi="Microsoft YaHei" w:eastAsia="Microsoft YaHei"/>
          <w:sz w:val="24"/>
          <w:szCs w:val="24"/>
        </w:rPr>
      </w:pPr>
      <w:r>
        <w:rPr>
          <w:rFonts w:hint="eastAsia" w:ascii="Microsoft YaHei" w:hAnsi="Microsoft YaHei" w:eastAsia="Microsoft YaHei" w:cs="Times New Roman"/>
          <w:kern w:val="2"/>
          <w:sz w:val="24"/>
          <w:szCs w:val="24"/>
          <w:lang w:val="en-US" w:eastAsia="zh-CN" w:bidi="ar-SA"/>
        </w:rPr>
        <w:pict>
          <v:shape id="图片 11" o:spid="_x0000_s1081" type="#_x0000_t75" style="height:108.05pt;width:415.3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p>
    <w:p>
      <w:pPr>
        <w:ind w:firstLine="1767" w:firstLineChars="800"/>
        <w:rPr>
          <w:rFonts w:ascii="SimHei" w:hAnsi="SimHei" w:eastAsia="SimHei"/>
          <w:b/>
          <w:sz w:val="22"/>
          <w:szCs w:val="22"/>
        </w:rPr>
      </w:pPr>
      <w:r>
        <w:rPr>
          <w:rFonts w:hint="eastAsia" w:ascii="SimHei" w:hAnsi="SimHei" w:eastAsia="SimHei"/>
          <w:b/>
          <w:sz w:val="22"/>
          <w:szCs w:val="22"/>
        </w:rPr>
        <w:t>图6-</w:t>
      </w:r>
      <w:r>
        <w:rPr>
          <w:rFonts w:ascii="SimHei" w:hAnsi="SimHei" w:eastAsia="SimHei"/>
          <w:b/>
          <w:sz w:val="22"/>
          <w:szCs w:val="22"/>
        </w:rPr>
        <w:t xml:space="preserve">10 </w:t>
      </w:r>
      <w:r>
        <w:rPr>
          <w:rFonts w:hint="eastAsia" w:ascii="SimHei" w:hAnsi="SimHei" w:eastAsia="SimHei"/>
          <w:b/>
          <w:sz w:val="22"/>
          <w:szCs w:val="22"/>
        </w:rPr>
        <w:t>新建成本收益表</w:t>
      </w:r>
      <w:r>
        <w:rPr>
          <w:rFonts w:ascii="SimHei" w:hAnsi="SimHei" w:eastAsia="SimHei"/>
          <w:b/>
          <w:sz w:val="22"/>
          <w:szCs w:val="22"/>
        </w:rPr>
        <w:t>的状态图</w:t>
      </w:r>
    </w:p>
    <w:p>
      <w:pPr>
        <w:rPr>
          <w:rFonts w:ascii="Microsoft YaHei" w:hAnsi="Microsoft YaHei" w:eastAsia="Microsoft YaHei"/>
          <w:sz w:val="24"/>
          <w:szCs w:val="24"/>
        </w:rPr>
      </w:pPr>
      <w:r>
        <w:rPr>
          <w:rFonts w:ascii="Microsoft YaHei" w:hAnsi="Microsoft YaHei" w:eastAsia="Microsoft YaHei"/>
          <w:sz w:val="24"/>
          <w:szCs w:val="24"/>
        </w:rPr>
        <w:t>如图</w:t>
      </w:r>
      <w:r>
        <w:rPr>
          <w:rFonts w:hint="eastAsia" w:ascii="Microsoft YaHei" w:hAnsi="Microsoft YaHei" w:eastAsia="Microsoft YaHei"/>
          <w:sz w:val="24"/>
          <w:szCs w:val="24"/>
        </w:rPr>
        <w:t>6-</w:t>
      </w:r>
      <w:r>
        <w:rPr>
          <w:rFonts w:ascii="Microsoft YaHei" w:hAnsi="Microsoft YaHei" w:eastAsia="Microsoft YaHei"/>
          <w:sz w:val="24"/>
          <w:szCs w:val="24"/>
        </w:rPr>
        <w:t>11所示，</w:t>
      </w:r>
      <w:r>
        <w:rPr>
          <w:rFonts w:hint="eastAsia" w:ascii="Microsoft YaHei" w:hAnsi="Microsoft YaHei" w:eastAsia="Microsoft YaHei"/>
          <w:sz w:val="24"/>
          <w:szCs w:val="24"/>
        </w:rPr>
        <w:t>BusinessStatementReceipt</w:t>
      </w:r>
      <w:r>
        <w:rPr>
          <w:rFonts w:ascii="Microsoft YaHei" w:hAnsi="Microsoft YaHei" w:eastAsia="Microsoft YaHei"/>
          <w:sz w:val="24"/>
          <w:szCs w:val="24"/>
        </w:rPr>
        <w:t>对象状态图描述了</w:t>
      </w:r>
      <w:r>
        <w:rPr>
          <w:rFonts w:hint="eastAsia" w:ascii="Microsoft YaHei" w:hAnsi="Microsoft YaHei" w:eastAsia="Microsoft YaHei"/>
          <w:sz w:val="24"/>
          <w:szCs w:val="24"/>
        </w:rPr>
        <w:t>BusinessStatementReceipt</w:t>
      </w:r>
      <w:r>
        <w:rPr>
          <w:rFonts w:ascii="Microsoft YaHei" w:hAnsi="Microsoft YaHei" w:eastAsia="Microsoft YaHei"/>
          <w:sz w:val="24"/>
          <w:szCs w:val="24"/>
        </w:rPr>
        <w:t>对象的生存期间的状态序列、引起转移的事件，以及因状态转移而伴随的动作。随着</w:t>
      </w:r>
      <w:r>
        <w:rPr>
          <w:rFonts w:hint="eastAsia" w:ascii="Microsoft YaHei" w:hAnsi="Microsoft YaHei" w:eastAsia="Microsoft YaHei"/>
          <w:sz w:val="24"/>
          <w:szCs w:val="24"/>
        </w:rPr>
        <w:t>showBusinessStatementReceipt</w:t>
      </w:r>
      <w:r>
        <w:rPr>
          <w:rFonts w:ascii="Microsoft YaHei" w:hAnsi="Microsoft YaHei" w:eastAsia="Microsoft YaHei"/>
          <w:sz w:val="24"/>
          <w:szCs w:val="24"/>
        </w:rPr>
        <w:t>被 UI调用，进入</w:t>
      </w:r>
      <w:r>
        <w:rPr>
          <w:rFonts w:hint="eastAsia" w:ascii="Microsoft YaHei" w:hAnsi="Microsoft YaHei" w:eastAsia="Microsoft YaHei"/>
          <w:sz w:val="24"/>
          <w:szCs w:val="24"/>
        </w:rPr>
        <w:t>BusinessStatementReceipt</w:t>
      </w:r>
      <w:r>
        <w:rPr>
          <w:rFonts w:ascii="Microsoft YaHei" w:hAnsi="Microsoft YaHei" w:eastAsia="Microsoft YaHei"/>
          <w:sz w:val="24"/>
          <w:szCs w:val="24"/>
        </w:rPr>
        <w:t>状态；随着</w:t>
      </w:r>
      <w:r>
        <w:rPr>
          <w:rFonts w:hint="eastAsia" w:ascii="Microsoft YaHei" w:hAnsi="Microsoft YaHei" w:eastAsia="Microsoft YaHei"/>
          <w:sz w:val="24"/>
          <w:szCs w:val="24"/>
        </w:rPr>
        <w:t>submit</w:t>
      </w:r>
      <w:r>
        <w:rPr>
          <w:rFonts w:ascii="Microsoft YaHei" w:hAnsi="Microsoft YaHei" w:eastAsia="Microsoft YaHei"/>
          <w:sz w:val="24"/>
          <w:szCs w:val="24"/>
        </w:rPr>
        <w:t>方法被UI调用，</w:t>
      </w:r>
      <w:r>
        <w:rPr>
          <w:rFonts w:hint="eastAsia" w:ascii="Microsoft YaHei" w:hAnsi="Microsoft YaHei" w:eastAsia="Microsoft YaHei"/>
          <w:sz w:val="24"/>
          <w:szCs w:val="24"/>
        </w:rPr>
        <w:t>BusinessStatementReceipt</w:t>
      </w:r>
      <w:r>
        <w:rPr>
          <w:rFonts w:ascii="Microsoft YaHei" w:hAnsi="Microsoft YaHei" w:eastAsia="Microsoft YaHei"/>
          <w:sz w:val="24"/>
          <w:szCs w:val="24"/>
        </w:rPr>
        <w:t>进入</w:t>
      </w:r>
      <w:r>
        <w:rPr>
          <w:rFonts w:hint="eastAsia" w:ascii="Microsoft YaHei" w:hAnsi="Microsoft YaHei" w:eastAsia="Microsoft YaHei"/>
          <w:sz w:val="24"/>
          <w:szCs w:val="24"/>
        </w:rPr>
        <w:t>endShow</w:t>
      </w:r>
      <w:r>
        <w:rPr>
          <w:rFonts w:ascii="Microsoft YaHei" w:hAnsi="Microsoft YaHei" w:eastAsia="Microsoft YaHei"/>
          <w:sz w:val="24"/>
          <w:szCs w:val="24"/>
        </w:rPr>
        <w:t>状态。</w:t>
      </w:r>
    </w:p>
    <w:p>
      <w:pPr>
        <w:rPr>
          <w:rFonts w:ascii="Microsoft YaHei" w:hAnsi="Microsoft YaHei" w:eastAsia="Microsoft YaHei"/>
          <w:sz w:val="24"/>
          <w:szCs w:val="24"/>
        </w:rPr>
      </w:pPr>
      <w:r>
        <w:rPr>
          <w:rFonts w:hint="eastAsia" w:ascii="Microsoft YaHei" w:hAnsi="Microsoft YaHei" w:eastAsia="Microsoft YaHei" w:cs="Times New Roman"/>
          <w:kern w:val="2"/>
          <w:sz w:val="24"/>
          <w:szCs w:val="24"/>
          <w:lang w:val="en-US" w:eastAsia="zh-CN" w:bidi="ar-SA"/>
        </w:rPr>
        <w:pict>
          <v:shape id="图片 13" o:spid="_x0000_s1082" type="#_x0000_t75" style="height:75.85pt;width:415.3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ind w:firstLine="1767" w:firstLineChars="800"/>
        <w:rPr>
          <w:rFonts w:ascii="SimHei" w:hAnsi="SimHei" w:eastAsia="SimHei"/>
          <w:b/>
          <w:sz w:val="22"/>
          <w:szCs w:val="22"/>
        </w:rPr>
      </w:pPr>
      <w:r>
        <w:rPr>
          <w:rFonts w:ascii="SimHei" w:hAnsi="SimHei" w:eastAsia="SimHei"/>
          <w:b/>
          <w:sz w:val="22"/>
          <w:szCs w:val="22"/>
        </w:rPr>
        <w:t>图</w:t>
      </w:r>
      <w:r>
        <w:rPr>
          <w:rFonts w:hint="eastAsia" w:ascii="SimHei" w:hAnsi="SimHei" w:eastAsia="SimHei"/>
          <w:b/>
          <w:sz w:val="22"/>
          <w:szCs w:val="22"/>
        </w:rPr>
        <w:t>6-</w:t>
      </w:r>
      <w:r>
        <w:rPr>
          <w:rFonts w:ascii="SimHei" w:hAnsi="SimHei" w:eastAsia="SimHei"/>
          <w:b/>
          <w:sz w:val="22"/>
          <w:szCs w:val="22"/>
        </w:rPr>
        <w:t xml:space="preserve">11 </w:t>
      </w:r>
      <w:r>
        <w:rPr>
          <w:rFonts w:hint="eastAsia" w:ascii="SimHei" w:hAnsi="SimHei" w:eastAsia="SimHei"/>
          <w:b/>
          <w:sz w:val="22"/>
          <w:szCs w:val="22"/>
        </w:rPr>
        <w:t>查看经营情况表</w:t>
      </w:r>
      <w:r>
        <w:rPr>
          <w:rFonts w:ascii="SimHei" w:hAnsi="SimHei" w:eastAsia="SimHei"/>
          <w:b/>
          <w:sz w:val="22"/>
          <w:szCs w:val="22"/>
        </w:rPr>
        <w:t>的状态图</w:t>
      </w:r>
    </w:p>
    <w:p>
      <w:pPr>
        <w:rPr>
          <w:sz w:val="22"/>
          <w:szCs w:val="22"/>
        </w:rPr>
      </w:pPr>
      <w:r>
        <w:rPr>
          <w:rFonts w:ascii="Microsoft YaHei" w:hAnsi="Microsoft YaHei" w:eastAsia="Microsoft YaHei"/>
          <w:sz w:val="24"/>
          <w:szCs w:val="24"/>
        </w:rPr>
        <w:t>如图</w:t>
      </w:r>
      <w:r>
        <w:rPr>
          <w:rFonts w:hint="eastAsia" w:ascii="Microsoft YaHei" w:hAnsi="Microsoft YaHei" w:eastAsia="Microsoft YaHei"/>
          <w:sz w:val="24"/>
          <w:szCs w:val="24"/>
        </w:rPr>
        <w:t>6-</w:t>
      </w:r>
      <w:r>
        <w:rPr>
          <w:rFonts w:ascii="Microsoft YaHei" w:hAnsi="Microsoft YaHei" w:eastAsia="Microsoft YaHei"/>
          <w:sz w:val="24"/>
          <w:szCs w:val="24"/>
        </w:rPr>
        <w:t>12所示</w:t>
      </w:r>
      <w:r>
        <w:rPr>
          <w:rFonts w:hint="eastAsia"/>
          <w:sz w:val="22"/>
          <w:szCs w:val="22"/>
        </w:rPr>
        <w:t>,</w:t>
      </w:r>
      <w:r>
        <w:rPr>
          <w:rFonts w:hint="eastAsia" w:ascii="Microsoft YaHei" w:hAnsi="Microsoft YaHei" w:eastAsia="Microsoft YaHei"/>
          <w:sz w:val="24"/>
          <w:szCs w:val="24"/>
        </w:rPr>
        <w:t xml:space="preserve"> InitInfo</w:t>
      </w:r>
      <w:r>
        <w:rPr>
          <w:rFonts w:ascii="Microsoft YaHei" w:hAnsi="Microsoft YaHei" w:eastAsia="Microsoft YaHei"/>
          <w:sz w:val="24"/>
          <w:szCs w:val="24"/>
        </w:rPr>
        <w:t>对象状态图描述了</w:t>
      </w:r>
      <w:r>
        <w:rPr>
          <w:rFonts w:hint="eastAsia" w:ascii="Microsoft YaHei" w:hAnsi="Microsoft YaHei" w:eastAsia="Microsoft YaHei"/>
          <w:sz w:val="24"/>
          <w:szCs w:val="24"/>
        </w:rPr>
        <w:t>InitInfo</w:t>
      </w:r>
      <w:r>
        <w:rPr>
          <w:rFonts w:ascii="Microsoft YaHei" w:hAnsi="Microsoft YaHei" w:eastAsia="Microsoft YaHei"/>
          <w:sz w:val="24"/>
          <w:szCs w:val="24"/>
        </w:rPr>
        <w:t>对象的生存期间的状态序列、引起转移的事件，以及因状态转移而伴随的动作。随着create</w:t>
      </w:r>
      <w:r>
        <w:rPr>
          <w:rFonts w:hint="eastAsia" w:ascii="Microsoft YaHei" w:hAnsi="Microsoft YaHei" w:eastAsia="Microsoft YaHei"/>
          <w:sz w:val="24"/>
          <w:szCs w:val="24"/>
        </w:rPr>
        <w:t>InitInfo</w:t>
      </w:r>
      <w:r>
        <w:rPr>
          <w:rFonts w:ascii="Microsoft YaHei" w:hAnsi="Microsoft YaHei" w:eastAsia="Microsoft YaHei"/>
          <w:sz w:val="24"/>
          <w:szCs w:val="24"/>
        </w:rPr>
        <w:t>方法被 UI调用，进入</w:t>
      </w:r>
      <w:r>
        <w:rPr>
          <w:rFonts w:hint="eastAsia" w:ascii="Microsoft YaHei" w:hAnsi="Microsoft YaHei" w:eastAsia="Microsoft YaHei"/>
          <w:sz w:val="24"/>
          <w:szCs w:val="24"/>
        </w:rPr>
        <w:t>InitialInfo</w:t>
      </w:r>
      <w:r>
        <w:rPr>
          <w:rFonts w:ascii="Microsoft YaHei" w:hAnsi="Microsoft YaHei" w:eastAsia="Microsoft YaHei"/>
          <w:sz w:val="24"/>
          <w:szCs w:val="24"/>
        </w:rPr>
        <w:t>状态；之后通过</w:t>
      </w:r>
      <w:r>
        <w:rPr>
          <w:rFonts w:hint="eastAsia" w:ascii="Microsoft YaHei" w:hAnsi="Microsoft YaHei" w:eastAsia="Microsoft YaHei"/>
          <w:sz w:val="24"/>
          <w:szCs w:val="24"/>
        </w:rPr>
        <w:t>添加用户信息</w:t>
      </w:r>
      <w:r>
        <w:rPr>
          <w:rFonts w:ascii="Microsoft YaHei" w:hAnsi="Microsoft YaHei" w:eastAsia="Microsoft YaHei"/>
          <w:sz w:val="24"/>
          <w:szCs w:val="24"/>
        </w:rPr>
        <w:t>进入</w:t>
      </w:r>
      <w:r>
        <w:rPr>
          <w:rFonts w:hint="eastAsia" w:ascii="Microsoft YaHei" w:hAnsi="Microsoft YaHei" w:eastAsia="Microsoft YaHei"/>
          <w:sz w:val="24"/>
          <w:szCs w:val="24"/>
        </w:rPr>
        <w:t>User状态，</w:t>
      </w:r>
      <w:r>
        <w:rPr>
          <w:rFonts w:ascii="Microsoft YaHei" w:hAnsi="Microsoft YaHei" w:eastAsia="Microsoft YaHei"/>
          <w:sz w:val="24"/>
          <w:szCs w:val="24"/>
        </w:rPr>
        <w:t>通过</w:t>
      </w:r>
      <w:r>
        <w:rPr>
          <w:rFonts w:hint="eastAsia" w:ascii="Microsoft YaHei" w:hAnsi="Microsoft YaHei" w:eastAsia="Microsoft YaHei"/>
          <w:sz w:val="24"/>
          <w:szCs w:val="24"/>
        </w:rPr>
        <w:t>添加机构信息</w:t>
      </w:r>
      <w:r>
        <w:rPr>
          <w:rFonts w:ascii="Microsoft YaHei" w:hAnsi="Microsoft YaHei" w:eastAsia="Microsoft YaHei"/>
          <w:sz w:val="24"/>
          <w:szCs w:val="24"/>
        </w:rPr>
        <w:t>进入Organization</w:t>
      </w:r>
      <w:r>
        <w:rPr>
          <w:rFonts w:hint="eastAsia" w:ascii="Microsoft YaHei" w:hAnsi="Microsoft YaHei" w:eastAsia="Microsoft YaHei"/>
          <w:sz w:val="24"/>
          <w:szCs w:val="24"/>
        </w:rPr>
        <w:t>状态，</w:t>
      </w:r>
      <w:r>
        <w:rPr>
          <w:rFonts w:ascii="Microsoft YaHei" w:hAnsi="Microsoft YaHei" w:eastAsia="Microsoft YaHei"/>
          <w:sz w:val="24"/>
          <w:szCs w:val="24"/>
        </w:rPr>
        <w:t>通过</w:t>
      </w:r>
      <w:r>
        <w:rPr>
          <w:rFonts w:hint="eastAsia" w:ascii="Microsoft YaHei" w:hAnsi="Microsoft YaHei" w:eastAsia="Microsoft YaHei"/>
          <w:sz w:val="24"/>
          <w:szCs w:val="24"/>
        </w:rPr>
        <w:t>添加车辆信息</w:t>
      </w:r>
      <w:r>
        <w:rPr>
          <w:rFonts w:ascii="Microsoft YaHei" w:hAnsi="Microsoft YaHei" w:eastAsia="Microsoft YaHei"/>
          <w:sz w:val="24"/>
          <w:szCs w:val="24"/>
        </w:rPr>
        <w:t>进入</w:t>
      </w:r>
      <w:r>
        <w:rPr>
          <w:rFonts w:hint="eastAsia" w:ascii="Microsoft YaHei" w:hAnsi="Microsoft YaHei" w:eastAsia="Microsoft YaHei"/>
          <w:sz w:val="24"/>
          <w:szCs w:val="24"/>
        </w:rPr>
        <w:t>Vehicle状态，</w:t>
      </w:r>
      <w:r>
        <w:rPr>
          <w:rFonts w:ascii="Microsoft YaHei" w:hAnsi="Microsoft YaHei" w:eastAsia="Microsoft YaHei"/>
          <w:sz w:val="24"/>
          <w:szCs w:val="24"/>
        </w:rPr>
        <w:t>通过</w:t>
      </w:r>
      <w:r>
        <w:rPr>
          <w:rFonts w:hint="eastAsia" w:ascii="Microsoft YaHei" w:hAnsi="Microsoft YaHei" w:eastAsia="Microsoft YaHei"/>
          <w:sz w:val="24"/>
          <w:szCs w:val="24"/>
        </w:rPr>
        <w:t>添加库存信息</w:t>
      </w:r>
      <w:r>
        <w:rPr>
          <w:rFonts w:ascii="Microsoft YaHei" w:hAnsi="Microsoft YaHei" w:eastAsia="Microsoft YaHei"/>
          <w:sz w:val="24"/>
          <w:szCs w:val="24"/>
        </w:rPr>
        <w:t>进入</w:t>
      </w:r>
      <w:r>
        <w:rPr>
          <w:rFonts w:hint="eastAsia" w:ascii="Microsoft YaHei" w:hAnsi="Microsoft YaHei" w:eastAsia="Microsoft YaHei"/>
          <w:sz w:val="24"/>
          <w:szCs w:val="24"/>
        </w:rPr>
        <w:t>Repertory状态，</w:t>
      </w:r>
      <w:r>
        <w:rPr>
          <w:rFonts w:ascii="Microsoft YaHei" w:hAnsi="Microsoft YaHei" w:eastAsia="Microsoft YaHei"/>
          <w:sz w:val="24"/>
          <w:szCs w:val="24"/>
        </w:rPr>
        <w:t>通过</w:t>
      </w:r>
      <w:r>
        <w:rPr>
          <w:rFonts w:hint="eastAsia" w:ascii="Microsoft YaHei" w:hAnsi="Microsoft YaHei" w:eastAsia="Microsoft YaHei"/>
          <w:sz w:val="24"/>
          <w:szCs w:val="24"/>
        </w:rPr>
        <w:t>添加账户信息</w:t>
      </w:r>
      <w:r>
        <w:rPr>
          <w:rFonts w:ascii="Microsoft YaHei" w:hAnsi="Microsoft YaHei" w:eastAsia="Microsoft YaHei"/>
          <w:sz w:val="24"/>
          <w:szCs w:val="24"/>
        </w:rPr>
        <w:t>进入</w:t>
      </w:r>
      <w:r>
        <w:rPr>
          <w:rFonts w:hint="eastAsia" w:ascii="Microsoft YaHei" w:hAnsi="Microsoft YaHei" w:eastAsia="Microsoft YaHei"/>
          <w:sz w:val="24"/>
          <w:szCs w:val="24"/>
        </w:rPr>
        <w:t>Account状态；最后</w:t>
      </w:r>
      <w:r>
        <w:rPr>
          <w:rFonts w:ascii="Microsoft YaHei" w:hAnsi="Microsoft YaHei" w:eastAsia="Microsoft YaHei"/>
          <w:sz w:val="24"/>
          <w:szCs w:val="24"/>
        </w:rPr>
        <w:t>进入</w:t>
      </w:r>
      <w:r>
        <w:rPr>
          <w:rFonts w:hint="eastAsia" w:ascii="Microsoft YaHei" w:hAnsi="Microsoft YaHei" w:eastAsia="Microsoft YaHei"/>
          <w:sz w:val="24"/>
          <w:szCs w:val="24"/>
        </w:rPr>
        <w:t>endInit</w:t>
      </w:r>
      <w:r>
        <w:rPr>
          <w:rFonts w:ascii="Microsoft YaHei" w:hAnsi="Microsoft YaHei" w:eastAsia="Microsoft YaHei"/>
          <w:sz w:val="24"/>
          <w:szCs w:val="24"/>
        </w:rPr>
        <w:t>状态。</w:t>
      </w:r>
      <w:r>
        <w:rPr>
          <w:rFonts w:hint="eastAsia" w:ascii="Microsoft YaHei" w:hAnsi="Microsoft YaHei" w:eastAsia="Microsoft YaHei" w:cs="Times New Roman"/>
          <w:kern w:val="2"/>
          <w:sz w:val="24"/>
          <w:szCs w:val="24"/>
          <w:lang w:val="en-US" w:eastAsia="zh-CN" w:bidi="ar-SA"/>
        </w:rPr>
        <w:pict>
          <v:shape id="图片 14" o:spid="_x0000_s1083" type="#_x0000_t75" style="height:63.05pt;width:415.3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ind w:firstLine="1767" w:firstLineChars="800"/>
        <w:rPr>
          <w:rFonts w:ascii="SimHei" w:hAnsi="SimHei" w:eastAsia="SimHei"/>
          <w:b/>
          <w:sz w:val="22"/>
          <w:szCs w:val="22"/>
        </w:rPr>
      </w:pPr>
      <w:r>
        <w:rPr>
          <w:rFonts w:hint="eastAsia" w:ascii="SimHei" w:hAnsi="SimHei" w:eastAsia="SimHei"/>
          <w:b/>
          <w:sz w:val="22"/>
          <w:szCs w:val="22"/>
        </w:rPr>
        <w:t>图6-</w:t>
      </w:r>
      <w:r>
        <w:rPr>
          <w:rFonts w:ascii="SimHei" w:hAnsi="SimHei" w:eastAsia="SimHei"/>
          <w:b/>
          <w:sz w:val="22"/>
          <w:szCs w:val="22"/>
        </w:rPr>
        <w:t xml:space="preserve">12 </w:t>
      </w:r>
      <w:r>
        <w:rPr>
          <w:rFonts w:hint="eastAsia" w:ascii="SimHei" w:hAnsi="SimHei" w:eastAsia="SimHei"/>
          <w:b/>
          <w:sz w:val="22"/>
          <w:szCs w:val="22"/>
        </w:rPr>
        <w:t>期初建账</w:t>
      </w:r>
      <w:r>
        <w:rPr>
          <w:rFonts w:ascii="SimHei" w:hAnsi="SimHei" w:eastAsia="SimHei"/>
          <w:b/>
          <w:sz w:val="22"/>
          <w:szCs w:val="22"/>
        </w:rPr>
        <w:t>的状态图</w:t>
      </w:r>
    </w:p>
    <w:p>
      <w:pPr>
        <w:rPr>
          <w:rFonts w:ascii="Microsoft YaHei" w:hAnsi="Microsoft YaHei" w:eastAsia="Microsoft YaHei"/>
          <w:sz w:val="24"/>
          <w:szCs w:val="24"/>
        </w:rPr>
      </w:pPr>
      <w:r>
        <w:rPr>
          <w:rFonts w:ascii="Microsoft YaHei" w:hAnsi="Microsoft YaHei" w:eastAsia="Microsoft YaHei"/>
          <w:sz w:val="24"/>
          <w:szCs w:val="24"/>
        </w:rPr>
        <w:t>如图</w:t>
      </w:r>
      <w:r>
        <w:rPr>
          <w:rFonts w:hint="eastAsia" w:ascii="Microsoft YaHei" w:hAnsi="Microsoft YaHei" w:eastAsia="Microsoft YaHei"/>
          <w:sz w:val="24"/>
          <w:szCs w:val="24"/>
        </w:rPr>
        <w:t>6-</w:t>
      </w:r>
      <w:r>
        <w:rPr>
          <w:rFonts w:ascii="Microsoft YaHei" w:hAnsi="Microsoft YaHei" w:eastAsia="Microsoft YaHei"/>
          <w:sz w:val="24"/>
          <w:szCs w:val="24"/>
        </w:rPr>
        <w:t>13所示，</w:t>
      </w:r>
      <w:r>
        <w:rPr>
          <w:rFonts w:hint="eastAsia" w:ascii="Microsoft YaHei" w:hAnsi="Microsoft YaHei" w:eastAsia="Microsoft YaHei"/>
          <w:sz w:val="24"/>
          <w:szCs w:val="24"/>
        </w:rPr>
        <w:t>Account</w:t>
      </w:r>
      <w:r>
        <w:rPr>
          <w:rFonts w:ascii="Microsoft YaHei" w:hAnsi="Microsoft YaHei" w:eastAsia="Microsoft YaHei"/>
          <w:sz w:val="24"/>
          <w:szCs w:val="24"/>
        </w:rPr>
        <w:t>对象状态图描述了</w:t>
      </w:r>
      <w:r>
        <w:rPr>
          <w:rFonts w:hint="eastAsia" w:ascii="Microsoft YaHei" w:hAnsi="Microsoft YaHei" w:eastAsia="Microsoft YaHei"/>
          <w:sz w:val="24"/>
          <w:szCs w:val="24"/>
        </w:rPr>
        <w:t>Account</w:t>
      </w:r>
      <w:r>
        <w:rPr>
          <w:rFonts w:ascii="Microsoft YaHei" w:hAnsi="Microsoft YaHei" w:eastAsia="Microsoft YaHei"/>
          <w:sz w:val="24"/>
          <w:szCs w:val="24"/>
        </w:rPr>
        <w:t>对象的生存期间的状态序列、引起转移的事件，以及因状态转移而伴随的动作。随着manage</w:t>
      </w:r>
      <w:r>
        <w:rPr>
          <w:rFonts w:hint="eastAsia" w:ascii="Microsoft YaHei" w:hAnsi="Microsoft YaHei" w:eastAsia="Microsoft YaHei"/>
          <w:sz w:val="24"/>
          <w:szCs w:val="24"/>
        </w:rPr>
        <w:t>Account</w:t>
      </w:r>
      <w:r>
        <w:rPr>
          <w:rFonts w:ascii="Microsoft YaHei" w:hAnsi="Microsoft YaHei" w:eastAsia="Microsoft YaHei"/>
          <w:sz w:val="24"/>
          <w:szCs w:val="24"/>
        </w:rPr>
        <w:t>方法被 UI调用，</w:t>
      </w:r>
      <w:r>
        <w:rPr>
          <w:rFonts w:hint="eastAsia" w:ascii="Microsoft YaHei" w:hAnsi="Microsoft YaHei" w:eastAsia="Microsoft YaHei"/>
          <w:sz w:val="24"/>
          <w:szCs w:val="24"/>
        </w:rPr>
        <w:t>Account</w:t>
      </w:r>
      <w:r>
        <w:rPr>
          <w:rFonts w:ascii="Microsoft YaHei" w:hAnsi="Microsoft YaHei" w:eastAsia="Microsoft YaHei"/>
          <w:sz w:val="24"/>
          <w:szCs w:val="24"/>
        </w:rPr>
        <w:t>进入</w:t>
      </w:r>
      <w:r>
        <w:rPr>
          <w:rFonts w:hint="eastAsia" w:ascii="Microsoft YaHei" w:hAnsi="Microsoft YaHei" w:eastAsia="Microsoft YaHei"/>
          <w:sz w:val="24"/>
          <w:szCs w:val="24"/>
        </w:rPr>
        <w:t>Account</w:t>
      </w:r>
      <w:r>
        <w:rPr>
          <w:rFonts w:ascii="Microsoft YaHei" w:hAnsi="Microsoft YaHei" w:eastAsia="Microsoft YaHei"/>
          <w:sz w:val="24"/>
          <w:szCs w:val="24"/>
        </w:rPr>
        <w:t>状态；之后通过添加</w:t>
      </w:r>
      <w:r>
        <w:rPr>
          <w:rFonts w:hint="eastAsia" w:ascii="Microsoft YaHei" w:hAnsi="Microsoft YaHei" w:eastAsia="Microsoft YaHei"/>
          <w:sz w:val="24"/>
          <w:szCs w:val="24"/>
        </w:rPr>
        <w:t>账户</w:t>
      </w:r>
      <w:r>
        <w:rPr>
          <w:rFonts w:ascii="Microsoft YaHei" w:hAnsi="Microsoft YaHei" w:eastAsia="Microsoft YaHei"/>
          <w:sz w:val="24"/>
          <w:szCs w:val="24"/>
        </w:rPr>
        <w:t>进入</w:t>
      </w:r>
      <w:r>
        <w:rPr>
          <w:rFonts w:hint="eastAsia" w:ascii="Microsoft YaHei" w:hAnsi="Microsoft YaHei" w:eastAsia="Microsoft YaHei"/>
          <w:sz w:val="24"/>
          <w:szCs w:val="24"/>
        </w:rPr>
        <w:t>addAccount</w:t>
      </w:r>
      <w:r>
        <w:rPr>
          <w:rFonts w:ascii="Microsoft YaHei" w:hAnsi="Microsoft YaHei" w:eastAsia="Microsoft YaHei"/>
          <w:sz w:val="24"/>
          <w:szCs w:val="24"/>
        </w:rPr>
        <w:t>状态</w:t>
      </w:r>
      <w:r>
        <w:rPr>
          <w:rFonts w:hint="eastAsia" w:ascii="Microsoft YaHei" w:hAnsi="Microsoft YaHei" w:eastAsia="Microsoft YaHei"/>
          <w:sz w:val="24"/>
          <w:szCs w:val="24"/>
        </w:rPr>
        <w:t>，</w:t>
      </w:r>
      <w:r>
        <w:rPr>
          <w:rFonts w:ascii="Microsoft YaHei" w:hAnsi="Microsoft YaHei" w:eastAsia="Microsoft YaHei"/>
          <w:sz w:val="24"/>
          <w:szCs w:val="24"/>
        </w:rPr>
        <w:t>通过删除</w:t>
      </w:r>
      <w:r>
        <w:rPr>
          <w:rFonts w:hint="eastAsia" w:ascii="Microsoft YaHei" w:hAnsi="Microsoft YaHei" w:eastAsia="Microsoft YaHei"/>
          <w:sz w:val="24"/>
          <w:szCs w:val="24"/>
        </w:rPr>
        <w:t>账户</w:t>
      </w:r>
      <w:r>
        <w:rPr>
          <w:rFonts w:ascii="Microsoft YaHei" w:hAnsi="Microsoft YaHei" w:eastAsia="Microsoft YaHei"/>
          <w:sz w:val="24"/>
          <w:szCs w:val="24"/>
        </w:rPr>
        <w:t>进入</w:t>
      </w:r>
      <w:r>
        <w:rPr>
          <w:rFonts w:hint="eastAsia" w:ascii="Microsoft YaHei" w:hAnsi="Microsoft YaHei" w:eastAsia="Microsoft YaHei"/>
          <w:sz w:val="24"/>
          <w:szCs w:val="24"/>
        </w:rPr>
        <w:t>deleteAccount</w:t>
      </w:r>
      <w:r>
        <w:rPr>
          <w:rFonts w:ascii="Microsoft YaHei" w:hAnsi="Microsoft YaHei" w:eastAsia="Microsoft YaHei"/>
          <w:sz w:val="24"/>
          <w:szCs w:val="24"/>
        </w:rPr>
        <w:t>状态</w:t>
      </w:r>
      <w:r>
        <w:rPr>
          <w:rFonts w:hint="eastAsia" w:ascii="Microsoft YaHei" w:hAnsi="Microsoft YaHei" w:eastAsia="Microsoft YaHei"/>
          <w:sz w:val="24"/>
          <w:szCs w:val="24"/>
        </w:rPr>
        <w:t>，</w:t>
      </w:r>
      <w:r>
        <w:rPr>
          <w:rFonts w:ascii="Microsoft YaHei" w:hAnsi="Microsoft YaHei" w:eastAsia="Microsoft YaHei"/>
          <w:sz w:val="24"/>
          <w:szCs w:val="24"/>
        </w:rPr>
        <w:t>通过修改</w:t>
      </w:r>
      <w:r>
        <w:rPr>
          <w:rFonts w:hint="eastAsia" w:ascii="Microsoft YaHei" w:hAnsi="Microsoft YaHei" w:eastAsia="Microsoft YaHei"/>
          <w:sz w:val="24"/>
          <w:szCs w:val="24"/>
        </w:rPr>
        <w:t>账户</w:t>
      </w:r>
      <w:r>
        <w:rPr>
          <w:rFonts w:ascii="Microsoft YaHei" w:hAnsi="Microsoft YaHei" w:eastAsia="Microsoft YaHei"/>
          <w:sz w:val="24"/>
          <w:szCs w:val="24"/>
        </w:rPr>
        <w:t>进入</w:t>
      </w:r>
      <w:r>
        <w:rPr>
          <w:rFonts w:hint="eastAsia" w:ascii="Microsoft YaHei" w:hAnsi="Microsoft YaHei" w:eastAsia="Microsoft YaHei"/>
          <w:sz w:val="24"/>
          <w:szCs w:val="24"/>
        </w:rPr>
        <w:t>modifyAccount</w:t>
      </w:r>
      <w:r>
        <w:rPr>
          <w:rFonts w:ascii="Microsoft YaHei" w:hAnsi="Microsoft YaHei" w:eastAsia="Microsoft YaHei"/>
          <w:sz w:val="24"/>
          <w:szCs w:val="24"/>
        </w:rPr>
        <w:t>状态</w:t>
      </w:r>
      <w:r>
        <w:rPr>
          <w:rFonts w:hint="eastAsia" w:ascii="Microsoft YaHei" w:hAnsi="Microsoft YaHei" w:eastAsia="Microsoft YaHei"/>
          <w:sz w:val="24"/>
          <w:szCs w:val="24"/>
        </w:rPr>
        <w:t>，</w:t>
      </w:r>
      <w:r>
        <w:rPr>
          <w:rFonts w:ascii="Microsoft YaHei" w:hAnsi="Microsoft YaHei" w:eastAsia="Microsoft YaHei"/>
          <w:sz w:val="24"/>
          <w:szCs w:val="24"/>
        </w:rPr>
        <w:t>通过查询</w:t>
      </w:r>
      <w:r>
        <w:rPr>
          <w:rFonts w:hint="eastAsia" w:ascii="Microsoft YaHei" w:hAnsi="Microsoft YaHei" w:eastAsia="Microsoft YaHei"/>
          <w:sz w:val="24"/>
          <w:szCs w:val="24"/>
        </w:rPr>
        <w:t>账户</w:t>
      </w:r>
      <w:r>
        <w:rPr>
          <w:rFonts w:ascii="Microsoft YaHei" w:hAnsi="Microsoft YaHei" w:eastAsia="Microsoft YaHei"/>
          <w:sz w:val="24"/>
          <w:szCs w:val="24"/>
        </w:rPr>
        <w:t>进入</w:t>
      </w:r>
      <w:r>
        <w:rPr>
          <w:rFonts w:hint="eastAsia" w:ascii="Microsoft YaHei" w:hAnsi="Microsoft YaHei" w:eastAsia="Microsoft YaHei"/>
          <w:sz w:val="24"/>
          <w:szCs w:val="24"/>
        </w:rPr>
        <w:t>findByKeyword</w:t>
      </w:r>
      <w:r>
        <w:rPr>
          <w:rFonts w:ascii="Microsoft YaHei" w:hAnsi="Microsoft YaHei" w:eastAsia="Microsoft YaHei"/>
          <w:sz w:val="24"/>
          <w:szCs w:val="24"/>
        </w:rPr>
        <w:t>状态</w:t>
      </w:r>
      <w:r>
        <w:rPr>
          <w:rFonts w:hint="eastAsia" w:ascii="Microsoft YaHei" w:hAnsi="Microsoft YaHei" w:eastAsia="Microsoft YaHei"/>
          <w:sz w:val="24"/>
          <w:szCs w:val="24"/>
        </w:rPr>
        <w:t>；</w:t>
      </w:r>
      <w:r>
        <w:rPr>
          <w:rFonts w:ascii="Microsoft YaHei" w:hAnsi="Microsoft YaHei" w:eastAsia="Microsoft YaHei"/>
          <w:sz w:val="24"/>
          <w:szCs w:val="24"/>
        </w:rPr>
        <w:t>最后进入</w:t>
      </w:r>
      <w:r>
        <w:rPr>
          <w:rFonts w:hint="eastAsia" w:ascii="Microsoft YaHei" w:hAnsi="Microsoft YaHei" w:eastAsia="Microsoft YaHei"/>
          <w:sz w:val="24"/>
          <w:szCs w:val="24"/>
        </w:rPr>
        <w:t>endAccount</w:t>
      </w:r>
      <w:r>
        <w:rPr>
          <w:rFonts w:ascii="Microsoft YaHei" w:hAnsi="Microsoft YaHei" w:eastAsia="Microsoft YaHei"/>
          <w:sz w:val="24"/>
          <w:szCs w:val="24"/>
        </w:rPr>
        <w:t>状态。</w:t>
      </w:r>
    </w:p>
    <w:p>
      <w:pPr>
        <w:rPr>
          <w:rFonts w:ascii="Microsoft YaHei" w:hAnsi="Microsoft YaHei" w:eastAsia="Microsoft YaHei"/>
          <w:sz w:val="24"/>
          <w:szCs w:val="24"/>
        </w:rPr>
      </w:pPr>
      <w:r>
        <w:rPr>
          <w:rFonts w:ascii="Microsoft YaHei" w:hAnsi="Microsoft YaHei" w:eastAsia="Microsoft YaHei" w:cs="Times New Roman"/>
          <w:kern w:val="2"/>
          <w:sz w:val="24"/>
          <w:szCs w:val="24"/>
          <w:lang w:val="en-US" w:eastAsia="zh-CN" w:bidi="ar-SA"/>
        </w:rPr>
        <w:pict>
          <v:shape id="图片 12" o:spid="_x0000_s1084" type="#_x0000_t75" style="height:377.5pt;width:410.2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ind w:firstLine="1767" w:firstLineChars="800"/>
        <w:rPr>
          <w:rFonts w:ascii="SimHei" w:hAnsi="SimHei" w:eastAsia="SimHei"/>
          <w:b/>
          <w:sz w:val="22"/>
          <w:szCs w:val="22"/>
        </w:rPr>
      </w:pPr>
      <w:r>
        <w:rPr>
          <w:rFonts w:ascii="SimHei" w:hAnsi="SimHei" w:eastAsia="SimHei"/>
          <w:b/>
          <w:sz w:val="22"/>
          <w:szCs w:val="22"/>
        </w:rPr>
        <w:t>图</w:t>
      </w:r>
      <w:r>
        <w:rPr>
          <w:rFonts w:hint="eastAsia" w:ascii="SimHei" w:hAnsi="SimHei" w:eastAsia="SimHei"/>
          <w:b/>
          <w:sz w:val="22"/>
          <w:szCs w:val="22"/>
        </w:rPr>
        <w:t>6-</w:t>
      </w:r>
      <w:r>
        <w:rPr>
          <w:rFonts w:ascii="SimHei" w:hAnsi="SimHei" w:eastAsia="SimHei"/>
          <w:b/>
          <w:sz w:val="22"/>
          <w:szCs w:val="22"/>
        </w:rPr>
        <w:t xml:space="preserve">13 </w:t>
      </w:r>
      <w:r>
        <w:rPr>
          <w:rFonts w:hint="eastAsia" w:ascii="SimHei" w:hAnsi="SimHei" w:eastAsia="SimHei"/>
          <w:b/>
          <w:sz w:val="22"/>
          <w:szCs w:val="22"/>
        </w:rPr>
        <w:t>账户管理</w:t>
      </w:r>
      <w:r>
        <w:rPr>
          <w:rFonts w:ascii="SimHei" w:hAnsi="SimHei" w:eastAsia="SimHei"/>
          <w:b/>
          <w:sz w:val="22"/>
          <w:szCs w:val="22"/>
        </w:rPr>
        <w:t>的状态图</w:t>
      </w:r>
    </w:p>
    <w:p>
      <w:pPr>
        <w:pStyle w:val="4"/>
      </w:pPr>
      <w:bookmarkStart w:id="27" w:name="_Toc434506212"/>
      <w:r>
        <w:rPr>
          <w:rFonts w:hint="eastAsia"/>
        </w:rPr>
        <w:t>4.2.7</w:t>
      </w:r>
      <w:r>
        <w:t>managebl</w:t>
      </w:r>
      <w:r>
        <w:rPr>
          <w:rFonts w:hint="eastAsia"/>
        </w:rPr>
        <w:t>模块</w:t>
      </w:r>
      <w:bookmarkEnd w:id="27"/>
    </w:p>
    <w:p>
      <w:pPr>
        <w:pStyle w:val="5"/>
      </w:pPr>
      <w:r>
        <w:rPr>
          <w:rFonts w:hint="eastAsia"/>
        </w:rPr>
        <w:t>4.2.7.1模块概述</w:t>
      </w:r>
    </w:p>
    <w:p>
      <w:pPr>
        <w:rPr>
          <w:rFonts w:ascii="Microsoft YaHei" w:hAnsi="Microsoft YaHei" w:eastAsia="Microsoft YaHei"/>
          <w:sz w:val="24"/>
          <w:szCs w:val="24"/>
        </w:rPr>
      </w:pPr>
      <w:r>
        <w:rPr>
          <w:rFonts w:hint="eastAsia" w:ascii="Microsoft YaHei" w:hAnsi="Microsoft YaHei" w:eastAsia="Microsoft YaHei"/>
          <w:sz w:val="24"/>
          <w:szCs w:val="24"/>
        </w:rPr>
        <w:t>managebl模块承担的需求参见ELS需求规格说明文档功能需求及相关非功能需求。</w:t>
      </w:r>
    </w:p>
    <w:p>
      <w:pPr>
        <w:rPr>
          <w:rFonts w:ascii="Microsoft YaHei" w:hAnsi="Microsoft YaHei" w:eastAsia="Microsoft YaHei"/>
          <w:sz w:val="24"/>
          <w:szCs w:val="24"/>
        </w:rPr>
      </w:pPr>
      <w:r>
        <w:rPr>
          <w:rFonts w:hint="eastAsia" w:ascii="Microsoft YaHei" w:hAnsi="Microsoft YaHei" w:eastAsia="Microsoft YaHei"/>
          <w:sz w:val="24"/>
          <w:szCs w:val="24"/>
        </w:rPr>
        <w:t>managebl模块的职责及接口参见ELS体系结构设计文档表14。</w:t>
      </w:r>
    </w:p>
    <w:p>
      <w:pPr>
        <w:pStyle w:val="5"/>
      </w:pPr>
      <w:r>
        <w:rPr>
          <w:rFonts w:hint="eastAsia"/>
        </w:rPr>
        <w:t>4.2.7.2整体结构</w:t>
      </w:r>
    </w:p>
    <w:p>
      <w:pPr>
        <w:jc w:val="left"/>
        <w:rPr>
          <w:rFonts w:ascii="Microsoft YaHei" w:hAnsi="Microsoft YaHei" w:eastAsia="Microsoft YaHei"/>
          <w:sz w:val="24"/>
          <w:szCs w:val="24"/>
        </w:rPr>
      </w:pPr>
      <w:r>
        <w:rPr>
          <w:rFonts w:hint="eastAsia" w:ascii="Microsoft YaHei" w:hAnsi="Microsoft YaHei" w:eastAsia="Microsoft YaHei"/>
          <w:sz w:val="24"/>
          <w:szCs w:val="24"/>
        </w:rPr>
        <w:t>根据体系结构的设计，我们将系统分为展示层、业务逻辑层、数据层。每一层之间为了增加灵活性，我们会添加接口。比如展示层和业务逻辑层之间，我们添加businesslogicservice</w:t>
      </w:r>
      <w:r>
        <w:rPr>
          <w:rFonts w:ascii="Microsoft YaHei" w:hAnsi="Microsoft YaHei" w:eastAsia="Microsoft YaHei"/>
          <w:sz w:val="24"/>
          <w:szCs w:val="24"/>
        </w:rPr>
        <w:t>.manageblservice.OrganizationBLService</w:t>
      </w:r>
      <w:r>
        <w:rPr>
          <w:rFonts w:hint="eastAsia" w:ascii="Microsoft YaHei" w:hAnsi="Microsoft YaHei" w:eastAsia="Microsoft YaHei"/>
          <w:sz w:val="24"/>
          <w:szCs w:val="24"/>
        </w:rPr>
        <w:t>、businesslogicservice</w:t>
      </w:r>
      <w:r>
        <w:rPr>
          <w:rFonts w:ascii="Microsoft YaHei" w:hAnsi="Microsoft YaHei" w:eastAsia="Microsoft YaHei"/>
          <w:sz w:val="24"/>
          <w:szCs w:val="24"/>
        </w:rPr>
        <w:t>.manageblservice.BasicSalaryBLService</w:t>
      </w:r>
      <w:r>
        <w:rPr>
          <w:rFonts w:hint="eastAsia" w:ascii="Microsoft YaHei" w:hAnsi="Microsoft YaHei" w:eastAsia="Microsoft YaHei"/>
          <w:sz w:val="24"/>
          <w:szCs w:val="24"/>
        </w:rPr>
        <w:t>、businesslogicservice</w:t>
      </w:r>
      <w:r>
        <w:rPr>
          <w:rFonts w:ascii="Microsoft YaHei" w:hAnsi="Microsoft YaHei" w:eastAsia="Microsoft YaHei"/>
          <w:sz w:val="24"/>
          <w:szCs w:val="24"/>
        </w:rPr>
        <w:t>.manageblservice.CityDistanceBLService</w:t>
      </w:r>
      <w:r>
        <w:rPr>
          <w:rFonts w:hint="eastAsia" w:ascii="Microsoft YaHei" w:hAnsi="Microsoft YaHei" w:eastAsia="Microsoft YaHei"/>
          <w:sz w:val="24"/>
          <w:szCs w:val="24"/>
        </w:rPr>
        <w:t>等接口。业务逻辑层和数据层之间添加dataservice.</w:t>
      </w:r>
      <w:r>
        <w:rPr>
          <w:rFonts w:ascii="Microsoft YaHei" w:hAnsi="Microsoft YaHei" w:eastAsia="Microsoft YaHei"/>
          <w:sz w:val="24"/>
          <w:szCs w:val="24"/>
        </w:rPr>
        <w:t>manage</w:t>
      </w:r>
      <w:r>
        <w:rPr>
          <w:rFonts w:hint="eastAsia" w:ascii="Microsoft YaHei" w:hAnsi="Microsoft YaHei" w:eastAsia="Microsoft YaHei"/>
          <w:sz w:val="24"/>
          <w:szCs w:val="24"/>
        </w:rPr>
        <w:t>dataservice.</w:t>
      </w:r>
      <w:r>
        <w:rPr>
          <w:rFonts w:ascii="Microsoft YaHei" w:hAnsi="Microsoft YaHei" w:eastAsia="Microsoft YaHei"/>
          <w:sz w:val="24"/>
          <w:szCs w:val="24"/>
        </w:rPr>
        <w:t>OrganizationDataService</w:t>
      </w:r>
      <w:r>
        <w:rPr>
          <w:rFonts w:hint="eastAsia" w:ascii="Microsoft YaHei" w:hAnsi="Microsoft YaHei" w:eastAsia="Microsoft YaHei"/>
          <w:sz w:val="24"/>
          <w:szCs w:val="24"/>
        </w:rPr>
        <w:t>、</w:t>
      </w:r>
      <w:r>
        <w:rPr>
          <w:rFonts w:ascii="Microsoft YaHei" w:hAnsi="Microsoft YaHei" w:eastAsia="Microsoft YaHei"/>
          <w:sz w:val="24"/>
          <w:szCs w:val="24"/>
        </w:rPr>
        <w:t>d</w:t>
      </w:r>
      <w:r>
        <w:rPr>
          <w:rFonts w:hint="eastAsia" w:ascii="Microsoft YaHei" w:hAnsi="Microsoft YaHei" w:eastAsia="Microsoft YaHei"/>
          <w:sz w:val="24"/>
          <w:szCs w:val="24"/>
        </w:rPr>
        <w:t>ataservice.</w:t>
      </w:r>
      <w:r>
        <w:rPr>
          <w:rFonts w:ascii="Microsoft YaHei" w:hAnsi="Microsoft YaHei" w:eastAsia="Microsoft YaHei"/>
          <w:sz w:val="24"/>
          <w:szCs w:val="24"/>
        </w:rPr>
        <w:t>manage</w:t>
      </w:r>
      <w:r>
        <w:rPr>
          <w:rFonts w:hint="eastAsia" w:ascii="Microsoft YaHei" w:hAnsi="Microsoft YaHei" w:eastAsia="Microsoft YaHei"/>
          <w:sz w:val="24"/>
          <w:szCs w:val="24"/>
        </w:rPr>
        <w:t>dataservice.</w:t>
      </w:r>
      <w:r>
        <w:rPr>
          <w:rFonts w:ascii="Microsoft YaHei" w:hAnsi="Microsoft YaHei" w:eastAsia="Microsoft YaHei"/>
          <w:sz w:val="24"/>
          <w:szCs w:val="24"/>
        </w:rPr>
        <w:t>BasicSalaryDataService</w:t>
      </w:r>
      <w:r>
        <w:rPr>
          <w:rFonts w:hint="eastAsia" w:ascii="Microsoft YaHei" w:hAnsi="Microsoft YaHei" w:eastAsia="Microsoft YaHei"/>
          <w:sz w:val="24"/>
          <w:szCs w:val="24"/>
        </w:rPr>
        <w:t>、ataservice.</w:t>
      </w:r>
      <w:r>
        <w:rPr>
          <w:rFonts w:ascii="Microsoft YaHei" w:hAnsi="Microsoft YaHei" w:eastAsia="Microsoft YaHei"/>
          <w:sz w:val="24"/>
          <w:szCs w:val="24"/>
        </w:rPr>
        <w:t>manage</w:t>
      </w:r>
      <w:r>
        <w:rPr>
          <w:rFonts w:hint="eastAsia" w:ascii="Microsoft YaHei" w:hAnsi="Microsoft YaHei" w:eastAsia="Microsoft YaHei"/>
          <w:sz w:val="24"/>
          <w:szCs w:val="24"/>
        </w:rPr>
        <w:t>dataservice.</w:t>
      </w:r>
      <w:r>
        <w:rPr>
          <w:rFonts w:ascii="Microsoft YaHei" w:hAnsi="Microsoft YaHei" w:eastAsia="Microsoft YaHei"/>
          <w:sz w:val="24"/>
          <w:szCs w:val="24"/>
        </w:rPr>
        <w:t>CityDistanceDataService等</w:t>
      </w:r>
      <w:r>
        <w:rPr>
          <w:rFonts w:hint="eastAsia" w:ascii="Microsoft YaHei" w:hAnsi="Microsoft YaHei" w:eastAsia="Microsoft YaHei"/>
          <w:sz w:val="24"/>
          <w:szCs w:val="24"/>
        </w:rPr>
        <w:t>接口。因为业务逻辑处理较少，根据专家模式没有添加Controller类。</w:t>
      </w:r>
      <w:r>
        <w:rPr>
          <w:rFonts w:ascii="Microsoft YaHei" w:hAnsi="Microsoft YaHei" w:eastAsia="Microsoft YaHei"/>
          <w:sz w:val="24"/>
          <w:szCs w:val="24"/>
        </w:rPr>
        <w:t>Organization</w:t>
      </w:r>
      <w:r>
        <w:rPr>
          <w:rFonts w:hint="eastAsia" w:ascii="Microsoft YaHei" w:hAnsi="Microsoft YaHei" w:eastAsia="Microsoft YaHei"/>
          <w:sz w:val="24"/>
          <w:szCs w:val="24"/>
        </w:rPr>
        <w:t>PO等PO对象是作为总经理管理记录的持久化对象被添加到设计模型中去的。</w:t>
      </w:r>
    </w:p>
    <w:p>
      <w:pPr>
        <w:jc w:val="left"/>
        <w:rPr>
          <w:rFonts w:ascii="Microsoft YaHei" w:hAnsi="Microsoft YaHei" w:eastAsia="Microsoft YaHei"/>
          <w:sz w:val="24"/>
          <w:szCs w:val="24"/>
        </w:rPr>
      </w:pPr>
      <w:r>
        <w:rPr>
          <w:rFonts w:ascii="Microsoft YaHei" w:hAnsi="Microsoft YaHei" w:eastAsia="Microsoft YaHei"/>
          <w:sz w:val="24"/>
          <w:szCs w:val="24"/>
        </w:rPr>
        <w:t>managebl模块的设计如图7-1所示。</w:t>
      </w:r>
      <w:r>
        <w:rPr>
          <w:rFonts w:hint="eastAsia" w:ascii="Microsoft YaHei" w:hAnsi="Microsoft YaHei" w:eastAsia="Microsoft YaHei" w:cs="Times New Roman"/>
          <w:kern w:val="2"/>
          <w:sz w:val="24"/>
          <w:szCs w:val="24"/>
          <w:lang w:val="en-US" w:eastAsia="zh-CN" w:bidi="ar-SA"/>
        </w:rPr>
        <w:pict>
          <v:shape id="图片 66" o:spid="_x0000_s1085" type="#_x0000_t75" style="height:242.45pt;width:415.3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图7-1 managebl模块各个类的设计</w:t>
      </w:r>
    </w:p>
    <w:p>
      <w:pPr>
        <w:jc w:val="left"/>
        <w:rPr>
          <w:rFonts w:ascii="Microsoft YaHei" w:hAnsi="Microsoft YaHei" w:eastAsia="Microsoft YaHei"/>
          <w:sz w:val="24"/>
          <w:szCs w:val="24"/>
        </w:rPr>
      </w:pPr>
      <w:r>
        <w:rPr>
          <w:rFonts w:ascii="Microsoft YaHei" w:hAnsi="Microsoft YaHei" w:eastAsia="Microsoft YaHei"/>
          <w:sz w:val="24"/>
          <w:szCs w:val="24"/>
        </w:rPr>
        <w:t>managebl模块各个类的职责如表7-1所示。</w:t>
      </w:r>
    </w:p>
    <w:p>
      <w:pPr>
        <w:jc w:val="center"/>
        <w:rPr>
          <w:rFonts w:ascii="SimHei" w:hAnsi="SimHei" w:eastAsia="SimHei"/>
          <w:b/>
          <w:sz w:val="22"/>
        </w:rPr>
      </w:pPr>
      <w:r>
        <w:rPr>
          <w:rFonts w:hint="eastAsia" w:ascii="SimHei" w:hAnsi="SimHei" w:eastAsia="SimHei"/>
          <w:b/>
          <w:sz w:val="22"/>
        </w:rPr>
        <w:t>表7-1 managebl模块各个类的职责</w:t>
      </w:r>
    </w:p>
    <w:tbl>
      <w:tblPr>
        <w:tblStyle w:val="21"/>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9"/>
        <w:gridCol w:w="5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69"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模块</w:t>
            </w:r>
          </w:p>
        </w:tc>
        <w:tc>
          <w:tcPr>
            <w:tcW w:w="5153"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69" w:type="dxa"/>
            <w:shd w:val="clear" w:color="auto" w:fill="ACB9CA"/>
            <w:vAlign w:val="top"/>
          </w:tcPr>
          <w:p>
            <w:pPr>
              <w:jc w:val="left"/>
              <w:rPr>
                <w:rFonts w:ascii="SimHei" w:hAnsi="SimHei" w:eastAsia="SimHei"/>
                <w:sz w:val="24"/>
                <w:szCs w:val="24"/>
              </w:rPr>
            </w:pPr>
            <w:r>
              <w:rPr>
                <w:rFonts w:hint="eastAsia" w:ascii="SimHei" w:hAnsi="SimHei" w:eastAsia="SimHei"/>
                <w:sz w:val="24"/>
                <w:szCs w:val="24"/>
              </w:rPr>
              <w:t>OrganizationBL</w:t>
            </w:r>
          </w:p>
        </w:tc>
        <w:tc>
          <w:tcPr>
            <w:tcW w:w="5153"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机构的领域模型对象，拥有机构数据的类别、编号、名称、下属仓库（若是营业厅则无仓库），可以解决总经理机构管理的问题。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69" w:type="dxa"/>
            <w:shd w:val="clear" w:color="auto" w:fill="ACB9CA"/>
            <w:vAlign w:val="top"/>
          </w:tcPr>
          <w:p>
            <w:pPr>
              <w:jc w:val="left"/>
              <w:rPr>
                <w:rFonts w:ascii="SimHei" w:hAnsi="SimHei" w:eastAsia="SimHei"/>
                <w:sz w:val="24"/>
                <w:szCs w:val="24"/>
              </w:rPr>
            </w:pPr>
            <w:r>
              <w:rPr>
                <w:rFonts w:hint="eastAsia" w:ascii="SimHei" w:hAnsi="SimHei" w:eastAsia="SimHei"/>
                <w:sz w:val="24"/>
                <w:szCs w:val="24"/>
              </w:rPr>
              <w:t>ReviewReceiptBL</w:t>
            </w:r>
          </w:p>
        </w:tc>
        <w:tc>
          <w:tcPr>
            <w:tcW w:w="5153"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单据审批的领域模型对象，可以解决总经理单据审批的问题。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69" w:type="dxa"/>
            <w:shd w:val="clear" w:color="auto" w:fill="ACB9CA"/>
            <w:vAlign w:val="top"/>
          </w:tcPr>
          <w:p>
            <w:pPr>
              <w:jc w:val="left"/>
              <w:rPr>
                <w:rFonts w:ascii="SimHei" w:hAnsi="SimHei" w:eastAsia="SimHei"/>
                <w:sz w:val="24"/>
                <w:szCs w:val="24"/>
              </w:rPr>
            </w:pPr>
            <w:r>
              <w:rPr>
                <w:rFonts w:hint="eastAsia" w:ascii="SimHei" w:hAnsi="SimHei" w:eastAsia="SimHei"/>
                <w:sz w:val="24"/>
                <w:szCs w:val="24"/>
              </w:rPr>
              <w:t>BusinessStatement</w:t>
            </w:r>
            <w:r>
              <w:rPr>
                <w:rFonts w:ascii="SimHei" w:hAnsi="SimHei" w:eastAsia="SimHei"/>
                <w:sz w:val="24"/>
                <w:szCs w:val="24"/>
              </w:rPr>
              <w:t>ReceiptBL</w:t>
            </w:r>
          </w:p>
        </w:tc>
        <w:tc>
          <w:tcPr>
            <w:tcW w:w="5153"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经营情况表的领域模型对象，拥有一个经营情况表所持有的入款记录、付款记录、编号等信息，可以帮助完成查看经营情况表界面所需要的服务。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69" w:type="dxa"/>
            <w:shd w:val="clear" w:color="auto" w:fill="ACB9CA"/>
            <w:vAlign w:val="top"/>
          </w:tcPr>
          <w:p>
            <w:pPr>
              <w:jc w:val="left"/>
              <w:rPr>
                <w:rFonts w:ascii="SimHei" w:hAnsi="SimHei" w:eastAsia="SimHei"/>
                <w:sz w:val="24"/>
                <w:szCs w:val="24"/>
              </w:rPr>
            </w:pPr>
            <w:r>
              <w:rPr>
                <w:rFonts w:hint="eastAsia" w:ascii="SimHei" w:hAnsi="SimHei" w:eastAsia="SimHei"/>
                <w:sz w:val="24"/>
                <w:szCs w:val="24"/>
              </w:rPr>
              <w:t>CostIncomeReceiptBL</w:t>
            </w:r>
          </w:p>
        </w:tc>
        <w:tc>
          <w:tcPr>
            <w:tcW w:w="5153"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成本收益表的领域模型对象，拥有一个经营情况表所持有的编号、操作员、收入、支出金额等信息，可以帮助完成查看成本收益表界面所需要的服务。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69" w:type="dxa"/>
            <w:shd w:val="clear" w:color="auto" w:fill="ACB9CA"/>
            <w:vAlign w:val="top"/>
          </w:tcPr>
          <w:p>
            <w:pPr>
              <w:jc w:val="left"/>
              <w:rPr>
                <w:rFonts w:ascii="SimHei" w:hAnsi="SimHei" w:eastAsia="SimHei"/>
                <w:sz w:val="24"/>
                <w:szCs w:val="24"/>
              </w:rPr>
            </w:pPr>
            <w:r>
              <w:rPr>
                <w:rFonts w:hint="eastAsia" w:ascii="SimHei" w:hAnsi="SimHei" w:eastAsia="SimHei"/>
                <w:sz w:val="24"/>
                <w:szCs w:val="24"/>
              </w:rPr>
              <w:t>PerWage</w:t>
            </w:r>
            <w:r>
              <w:rPr>
                <w:rFonts w:ascii="SimHei" w:hAnsi="SimHei" w:eastAsia="SimHei"/>
                <w:sz w:val="24"/>
                <w:szCs w:val="24"/>
              </w:rPr>
              <w:t>BL</w:t>
            </w:r>
          </w:p>
        </w:tc>
        <w:tc>
          <w:tcPr>
            <w:tcW w:w="5153"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每次工资的领域模型对象，拥有每次工资所持有的职业、工资金额等信息，可以解决总经理每次工资管理的问题。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69" w:type="dxa"/>
            <w:shd w:val="clear" w:color="auto" w:fill="ACB9CA"/>
            <w:vAlign w:val="top"/>
          </w:tcPr>
          <w:p>
            <w:pPr>
              <w:jc w:val="left"/>
              <w:rPr>
                <w:rFonts w:ascii="SimHei" w:hAnsi="SimHei" w:eastAsia="SimHei"/>
                <w:sz w:val="24"/>
                <w:szCs w:val="24"/>
              </w:rPr>
            </w:pPr>
            <w:r>
              <w:rPr>
                <w:rFonts w:ascii="SimHei" w:hAnsi="SimHei" w:eastAsia="SimHei"/>
                <w:sz w:val="24"/>
                <w:szCs w:val="24"/>
              </w:rPr>
              <w:t>BasicSalaryBL</w:t>
            </w:r>
          </w:p>
        </w:tc>
        <w:tc>
          <w:tcPr>
            <w:tcW w:w="5153"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基础月薪的领域模型对象，拥有基础月薪所持有的职业、月薪金额等信息，可以解决总经理基础月薪管理的问题。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69" w:type="dxa"/>
            <w:shd w:val="clear" w:color="auto" w:fill="ACB9CA"/>
            <w:vAlign w:val="top"/>
          </w:tcPr>
          <w:p>
            <w:pPr>
              <w:jc w:val="left"/>
              <w:rPr>
                <w:rFonts w:ascii="SimHei" w:hAnsi="SimHei" w:eastAsia="SimHei"/>
                <w:sz w:val="24"/>
                <w:szCs w:val="24"/>
              </w:rPr>
            </w:pPr>
            <w:r>
              <w:rPr>
                <w:rFonts w:ascii="SimHei" w:hAnsi="SimHei" w:eastAsia="SimHei"/>
                <w:sz w:val="24"/>
                <w:szCs w:val="24"/>
              </w:rPr>
              <w:t>CityDistanceBL</w:t>
            </w:r>
          </w:p>
        </w:tc>
        <w:tc>
          <w:tcPr>
            <w:tcW w:w="5153"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城市距离的领域模型对象，拥有城市距离所持有的城市、距离数等信息，可以解决总经理城市距离管理的问题。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69" w:type="dxa"/>
            <w:shd w:val="clear" w:color="auto" w:fill="ACB9CA"/>
            <w:vAlign w:val="top"/>
          </w:tcPr>
          <w:p>
            <w:pPr>
              <w:jc w:val="left"/>
              <w:rPr>
                <w:rFonts w:ascii="SimHei" w:hAnsi="SimHei" w:eastAsia="SimHei"/>
                <w:sz w:val="24"/>
                <w:szCs w:val="24"/>
              </w:rPr>
            </w:pPr>
            <w:r>
              <w:rPr>
                <w:rFonts w:ascii="SimHei" w:hAnsi="SimHei" w:eastAsia="SimHei"/>
                <w:sz w:val="24"/>
                <w:szCs w:val="24"/>
              </w:rPr>
              <w:t>CostBL</w:t>
            </w:r>
          </w:p>
        </w:tc>
        <w:tc>
          <w:tcPr>
            <w:tcW w:w="5153"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运费系数的领域模型对象，拥有运费系数所持有的类型、运费系数等信息，可以解决总经理运费系数管理的问题。</w:t>
            </w:r>
          </w:p>
        </w:tc>
      </w:tr>
    </w:tbl>
    <w:p>
      <w:pPr>
        <w:pStyle w:val="5"/>
      </w:pPr>
      <w:r>
        <w:rPr>
          <w:rFonts w:hint="eastAsia"/>
        </w:rPr>
        <w:t>4.2.7.3模块内部类的接口规范</w:t>
      </w:r>
    </w:p>
    <w:p>
      <w:pPr>
        <w:rPr>
          <w:rFonts w:ascii="Microsoft YaHei" w:hAnsi="Microsoft YaHei" w:eastAsia="Microsoft YaHei" w:cs="Microsoft YaHei"/>
          <w:sz w:val="24"/>
          <w:szCs w:val="24"/>
        </w:rPr>
      </w:pPr>
      <w:r>
        <w:rPr>
          <w:rFonts w:hint="eastAsia" w:ascii="Microsoft YaHei" w:hAnsi="Microsoft YaHei" w:eastAsia="Microsoft YaHei" w:cs="Microsoft YaHei"/>
          <w:sz w:val="24"/>
          <w:szCs w:val="24"/>
          <w:lang/>
        </w:rPr>
        <w:t>OrganizationBL的接口规范如表7-2所示。</w:t>
      </w:r>
    </w:p>
    <w:p>
      <w:pPr>
        <w:jc w:val="center"/>
        <w:rPr>
          <w:rFonts w:ascii="SimHei" w:hAnsi="SimSun" w:eastAsia="SimHei" w:cs="SimHei"/>
          <w:b/>
          <w:sz w:val="22"/>
        </w:rPr>
      </w:pPr>
      <w:r>
        <w:rPr>
          <w:rFonts w:hint="eastAsia" w:ascii="SimHei" w:hAnsi="SimSun" w:eastAsia="SimHei" w:cs="SimHei"/>
          <w:b/>
          <w:sz w:val="22"/>
          <w:lang/>
        </w:rPr>
        <w:t>表7-2 OrganizationBL模块的接口规范</w:t>
      </w:r>
    </w:p>
    <w:tbl>
      <w:tblPr>
        <w:tblStyle w:val="20"/>
        <w:tblW w:w="9073" w:type="dxa"/>
        <w:tblInd w:w="-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127"/>
        <w:gridCol w:w="1133"/>
        <w:gridCol w:w="142"/>
        <w:gridCol w:w="56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07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Sun" w:eastAsia="SimHei" w:cs="SimHei"/>
                <w:sz w:val="24"/>
                <w:szCs w:val="24"/>
              </w:rPr>
            </w:pPr>
            <w:r>
              <w:rPr>
                <w:rFonts w:hint="eastAsia" w:ascii="SimHei" w:hAnsi="SimSun" w:eastAsia="SimHei" w:cs="SimHei"/>
                <w:sz w:val="24"/>
                <w:szCs w:val="24"/>
                <w:lang/>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127"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OrganizationBL.addOrganization</w:t>
            </w: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语法</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public int addOrganization(OrganizationVO organizationvo)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127"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sz w:val="20"/>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前置条件</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经过验证的总经理有添加新机构的权利，且总经理输入了完整有效的新机构信息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127"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sz w:val="20"/>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后置条件</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系统保存新增的机构信息并更新机构列表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2127"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OrganizationBL.deleteOrganization</w:t>
            </w: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语法</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public int deleteOrganization(OrganizationVO organizationvo)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2127"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sz w:val="20"/>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前置条件</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经过验证的总经理有删除机构的权利，且总经理输入了有效的待删除机构信息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2127"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sz w:val="20"/>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后置条件</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系统查找对应的机构信息，并删除该机构对象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2127"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OrganizationBL.modifyOrganization</w:t>
            </w: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语法</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public int modifyOrganization(OrganizationVO organizationvo)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2127"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sz w:val="20"/>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前置条件</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经过验证的总经理有修改机构信息的权利，且总经理输入了有效的待修改机构信息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2127"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sz w:val="20"/>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后置条件</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系统更新机构信息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127"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OrganizationBL.findOrganization</w:t>
            </w: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语法</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public OrganizationVO findOrganization(String organizationID)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127"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sz w:val="20"/>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前置条件</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经过验证的总经理有查询机构的权利，且总经理输入了有效的待查询机构编号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127"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sz w:val="20"/>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后置条件</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系统根据输入的机构编号查找机构，并返回机构信息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127" w:type="dxa"/>
            <w:vMerge w:val="restart"/>
            <w:tcBorders>
              <w:top w:val="single" w:color="auto" w:sz="4" w:space="0"/>
              <w:left w:val="single" w:color="auto" w:sz="4" w:space="0"/>
              <w:right w:val="single" w:color="auto" w:sz="4" w:space="0"/>
            </w:tcBorders>
            <w:shd w:val="clear" w:color="auto" w:fill="ACB9CA"/>
            <w:vAlign w:val="center"/>
          </w:tcPr>
          <w:p>
            <w:pPr>
              <w:rPr>
                <w:sz w:val="20"/>
              </w:rPr>
            </w:pPr>
            <w:r>
              <w:rPr>
                <w:rFonts w:hint="eastAsia" w:ascii="SimHei" w:hAnsi="SimSun" w:eastAsia="SimHei" w:cs="SimHei"/>
                <w:sz w:val="24"/>
                <w:szCs w:val="24"/>
                <w:lang/>
              </w:rPr>
              <w:t>OrganizationBL.</w:t>
            </w:r>
            <w:r>
              <w:rPr>
                <w:rFonts w:ascii="SimHei" w:hAnsi="SimSun" w:eastAsia="SimHei" w:cs="SimHei"/>
                <w:sz w:val="24"/>
                <w:szCs w:val="24"/>
                <w:lang/>
              </w:rPr>
              <w:t>showAll</w:t>
            </w:r>
            <w:r>
              <w:rPr>
                <w:rFonts w:hint="eastAsia" w:ascii="SimHei" w:hAnsi="SimSun" w:eastAsia="SimHei" w:cs="SimHei"/>
                <w:sz w:val="24"/>
                <w:szCs w:val="24"/>
                <w:lang/>
              </w:rPr>
              <w:t>Organization</w:t>
            </w:r>
            <w:r>
              <w:rPr>
                <w:rFonts w:ascii="SimHei" w:hAnsi="SimSun" w:eastAsia="SimHei" w:cs="SimHei"/>
                <w:sz w:val="24"/>
                <w:szCs w:val="24"/>
                <w:lang/>
              </w:rPr>
              <w:t>s</w:t>
            </w:r>
            <w:r>
              <w:rPr>
                <w:rFonts w:hint="eastAsia" w:ascii="SimHei" w:hAnsi="SimSun" w:eastAsia="SimHei" w:cs="SimHei"/>
                <w:sz w:val="24"/>
                <w:szCs w:val="24"/>
                <w:lang/>
              </w:rPr>
              <w:t>()</w:t>
            </w: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语法</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 xml:space="preserve">public ArrayList&lt;OrganizationVO&gt; </w:t>
            </w:r>
            <w:r>
              <w:rPr>
                <w:rFonts w:ascii="SimHei" w:hAnsi="SimSun" w:eastAsia="SimHei" w:cs="SimHei"/>
                <w:sz w:val="24"/>
                <w:szCs w:val="24"/>
                <w:lang/>
              </w:rPr>
              <w:t>showAll</w:t>
            </w:r>
            <w:r>
              <w:rPr>
                <w:rFonts w:hint="eastAsia" w:ascii="SimHei" w:hAnsi="SimSun" w:eastAsia="SimHei" w:cs="SimHei"/>
                <w:sz w:val="24"/>
                <w:szCs w:val="24"/>
                <w:lang/>
              </w:rPr>
              <w:t>Organization</w:t>
            </w:r>
            <w:r>
              <w:rPr>
                <w:rFonts w:ascii="SimHei" w:hAnsi="SimSun" w:eastAsia="SimHei" w:cs="SimHei"/>
                <w:sz w:val="24"/>
                <w:szCs w:val="24"/>
                <w:lang/>
              </w:rPr>
              <w:t>s</w:t>
            </w:r>
            <w:r>
              <w:rPr>
                <w:rFonts w:hint="eastAsia" w:ascii="SimHei" w:hAnsi="SimSun" w:eastAsia="SimHei" w:cs="SimHei"/>
                <w:sz w:val="24"/>
                <w:szCs w:val="24"/>
                <w:lang/>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127" w:type="dxa"/>
            <w:vMerge w:val="continue"/>
            <w:tcBorders>
              <w:left w:val="single" w:color="auto" w:sz="4" w:space="0"/>
              <w:right w:val="single" w:color="auto" w:sz="4" w:space="0"/>
            </w:tcBorders>
            <w:shd w:val="clear" w:color="auto" w:fill="ACB9CA"/>
            <w:vAlign w:val="center"/>
          </w:tcPr>
          <w:p>
            <w:pPr>
              <w:rPr>
                <w:sz w:val="20"/>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前置条件</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经过验证的总经理有查看全部机构的权利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127" w:type="dxa"/>
            <w:vMerge w:val="continue"/>
            <w:tcBorders>
              <w:left w:val="single" w:color="auto" w:sz="4" w:space="0"/>
              <w:bottom w:val="single" w:color="auto" w:sz="4" w:space="0"/>
              <w:right w:val="single" w:color="auto" w:sz="4" w:space="0"/>
            </w:tcBorders>
            <w:shd w:val="clear" w:color="auto" w:fill="ACB9CA"/>
            <w:vAlign w:val="center"/>
          </w:tcPr>
          <w:p>
            <w:pPr>
              <w:rPr>
                <w:sz w:val="20"/>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后置条件</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系统返回全部的机构信息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2127"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OrganizationBL.chooseDepartment</w:t>
            </w: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语法</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Sun" w:eastAsia="SimHei" w:cs="SimHei"/>
                <w:sz w:val="24"/>
                <w:szCs w:val="24"/>
              </w:rPr>
            </w:pPr>
            <w:r>
              <w:rPr>
                <w:rFonts w:hint="eastAsia" w:ascii="SimHei" w:hAnsi="SimSun" w:eastAsia="SimHei" w:cs="SimHei"/>
                <w:sz w:val="24"/>
                <w:szCs w:val="24"/>
                <w:lang/>
              </w:rPr>
              <w:t>public int chooseDepartment(String userID, String organizationID)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2127"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sz w:val="20"/>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前置条件</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经过验证的总经理有为新员工选择所属机构的权利，且总经理输入了有效的员工编号和机构编号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2127"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sz w:val="20"/>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Sun" w:eastAsia="SimHei" w:cs="SimHei"/>
                <w:sz w:val="24"/>
                <w:szCs w:val="24"/>
              </w:rPr>
            </w:pPr>
            <w:r>
              <w:rPr>
                <w:rFonts w:hint="eastAsia" w:ascii="SimHei" w:hAnsi="SimSun" w:eastAsia="SimHei" w:cs="SimHei"/>
                <w:sz w:val="24"/>
                <w:szCs w:val="24"/>
                <w:lang/>
              </w:rPr>
              <w:t>后置条件</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系统根据输入的员工编号查找对应的员工，并将该员工所属机构修改为机构编号对应的机构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07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Sun" w:eastAsia="SimHei" w:cs="SimHei"/>
                <w:sz w:val="24"/>
                <w:szCs w:val="24"/>
              </w:rPr>
            </w:pPr>
            <w:r>
              <w:rPr>
                <w:rFonts w:hint="eastAsia" w:ascii="SimHei" w:hAnsi="SimSun" w:eastAsia="SimHei" w:cs="SimHei"/>
                <w:sz w:val="24"/>
                <w:szCs w:val="24"/>
                <w:lang/>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0"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Sun" w:eastAsia="SimHei" w:cs="SimHei"/>
                <w:sz w:val="24"/>
                <w:szCs w:val="24"/>
              </w:rPr>
            </w:pPr>
            <w:r>
              <w:rPr>
                <w:rFonts w:hint="eastAsia" w:ascii="SimHei" w:hAnsi="SimSun" w:eastAsia="SimHei" w:cs="SimHei"/>
                <w:sz w:val="24"/>
                <w:szCs w:val="24"/>
                <w:lang/>
              </w:rPr>
              <w:t>服务名</w:t>
            </w:r>
          </w:p>
        </w:tc>
        <w:tc>
          <w:tcPr>
            <w:tcW w:w="5813" w:type="dxa"/>
            <w:gridSpan w:val="2"/>
            <w:tcBorders>
              <w:top w:val="single" w:color="000000" w:sz="4" w:space="0"/>
              <w:left w:val="nil"/>
              <w:bottom w:val="single" w:color="000000" w:sz="4" w:space="0"/>
              <w:right w:val="single" w:color="000000" w:sz="4" w:space="0"/>
            </w:tcBorders>
            <w:shd w:val="clear" w:color="auto" w:fill="A6A6A6"/>
            <w:vAlign w:val="top"/>
          </w:tcPr>
          <w:p>
            <w:pPr>
              <w:jc w:val="center"/>
              <w:rPr>
                <w:rFonts w:ascii="SimHei" w:hAnsi="SimSun" w:eastAsia="SimHei" w:cs="SimHei"/>
                <w:sz w:val="24"/>
                <w:szCs w:val="24"/>
              </w:rPr>
            </w:pPr>
            <w:r>
              <w:rPr>
                <w:rFonts w:hint="eastAsia" w:ascii="SimHei" w:hAnsi="SimSun" w:eastAsia="SimHei" w:cs="SimHei"/>
                <w:sz w:val="24"/>
                <w:szCs w:val="24"/>
                <w:lang/>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0"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Sun" w:eastAsia="SimHei" w:cs="SimHei"/>
                <w:sz w:val="24"/>
                <w:szCs w:val="24"/>
              </w:rPr>
            </w:pPr>
            <w:r>
              <w:rPr>
                <w:rFonts w:hint="eastAsia" w:ascii="SimHei" w:hAnsi="SimSun" w:eastAsia="SimHei" w:cs="SimHei"/>
                <w:sz w:val="24"/>
                <w:szCs w:val="24"/>
                <w:lang/>
              </w:rPr>
              <w:t>ManageDataService.OrganizationDataService.addOrganization(OrganizationPO organizationpo)</w:t>
            </w:r>
          </w:p>
        </w:tc>
        <w:tc>
          <w:tcPr>
            <w:tcW w:w="5813"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在管理数据包的机构数据文件中插入一个OrganizationPO对象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0"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Sun" w:eastAsia="SimHei" w:cs="SimHei"/>
                <w:sz w:val="24"/>
                <w:szCs w:val="24"/>
              </w:rPr>
            </w:pPr>
            <w:r>
              <w:rPr>
                <w:rFonts w:hint="eastAsia" w:ascii="SimHei" w:hAnsi="SimSun" w:eastAsia="SimHei" w:cs="SimHei"/>
                <w:sz w:val="24"/>
                <w:szCs w:val="24"/>
                <w:lang/>
              </w:rPr>
              <w:t>ManageDataService.OrganizationDataService.deleteOrganization(OrganizationPO organizationpo)</w:t>
            </w:r>
          </w:p>
        </w:tc>
        <w:tc>
          <w:tcPr>
            <w:tcW w:w="5813"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在管理数据包的机构数据文件中删除一个OrganizationPO对象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0"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Sun" w:eastAsia="SimHei" w:cs="SimHei"/>
                <w:sz w:val="24"/>
                <w:szCs w:val="24"/>
              </w:rPr>
            </w:pPr>
            <w:r>
              <w:rPr>
                <w:rFonts w:hint="eastAsia" w:ascii="SimHei" w:hAnsi="SimSun" w:eastAsia="SimHei" w:cs="SimHei"/>
                <w:sz w:val="24"/>
                <w:szCs w:val="24"/>
                <w:lang/>
              </w:rPr>
              <w:t>ManageDataService.OrganizationDataService.modifyOrganization(OrganizationPO organizationpo)</w:t>
            </w:r>
          </w:p>
        </w:tc>
        <w:tc>
          <w:tcPr>
            <w:tcW w:w="5813"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在管理数据包的机构数据文件中更新一个OrganizationPO对象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0"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Sun" w:eastAsia="SimHei" w:cs="SimHei"/>
                <w:sz w:val="24"/>
                <w:szCs w:val="24"/>
              </w:rPr>
            </w:pPr>
            <w:r>
              <w:rPr>
                <w:rFonts w:hint="eastAsia" w:ascii="SimHei" w:hAnsi="SimSun" w:eastAsia="SimHei" w:cs="SimHei"/>
                <w:sz w:val="24"/>
                <w:szCs w:val="24"/>
                <w:lang/>
              </w:rPr>
              <w:t>ManageDataService.OrganizationDataService.findOrganization(String OrganizationID)</w:t>
            </w:r>
          </w:p>
        </w:tc>
        <w:tc>
          <w:tcPr>
            <w:tcW w:w="5813"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根据输入的机构编号，返回对应的OrganizationPO对象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0"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ManageDataService.</w:t>
            </w:r>
            <w:r>
              <w:rPr>
                <w:rFonts w:hint="eastAsia" w:ascii="SimHei" w:hAnsi="SimSun" w:eastAsia="SimHei" w:cs="SimHei"/>
                <w:sz w:val="24"/>
                <w:szCs w:val="24"/>
                <w:lang/>
              </w:rPr>
              <w:t>OrganizationDataService.</w:t>
            </w:r>
            <w:r>
              <w:rPr>
                <w:rFonts w:hint="eastAsia" w:ascii="SimHei" w:hAnsi="SimHei" w:eastAsia="SimHei"/>
                <w:sz w:val="24"/>
                <w:szCs w:val="24"/>
              </w:rPr>
              <w:t>OrganizationDataService.showAllOrganizations</w:t>
            </w:r>
          </w:p>
        </w:tc>
        <w:tc>
          <w:tcPr>
            <w:tcW w:w="5813"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返回所有的OrganizationPO对象列表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0"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Sun" w:eastAsia="SimHei" w:cs="SimHei"/>
                <w:sz w:val="24"/>
                <w:szCs w:val="24"/>
              </w:rPr>
            </w:pPr>
            <w:r>
              <w:rPr>
                <w:rFonts w:hint="eastAsia" w:ascii="SimHei" w:hAnsi="SimSun" w:eastAsia="SimHei" w:cs="SimHei"/>
                <w:sz w:val="24"/>
                <w:szCs w:val="24"/>
                <w:lang/>
              </w:rPr>
              <w:t>ManageDataService.OrganizationDataService.modifyUser(UserPO userpo)</w:t>
            </w:r>
          </w:p>
        </w:tc>
        <w:tc>
          <w:tcPr>
            <w:tcW w:w="5813"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Sun" w:eastAsia="SimHei" w:cs="SimHei"/>
                <w:sz w:val="24"/>
                <w:szCs w:val="24"/>
              </w:rPr>
            </w:pPr>
            <w:r>
              <w:rPr>
                <w:rFonts w:hint="eastAsia" w:ascii="SimHei" w:hAnsi="SimSun" w:eastAsia="SimHei" w:cs="SimHei"/>
                <w:sz w:val="24"/>
                <w:szCs w:val="24"/>
                <w:lang/>
              </w:rPr>
              <w:t>在用户数据文件中更新一个UserPO对象</w:t>
            </w:r>
          </w:p>
        </w:tc>
      </w:tr>
    </w:tbl>
    <w:p>
      <w:pPr>
        <w:rPr>
          <w:rFonts w:ascii="Microsoft YaHei" w:hAnsi="Microsoft YaHei" w:eastAsia="Microsoft YaHei" w:cs="Microsoft YaHei"/>
          <w:sz w:val="24"/>
          <w:szCs w:val="24"/>
          <w:lang/>
        </w:rPr>
      </w:pPr>
      <w:r>
        <w:rPr>
          <w:rFonts w:hint="eastAsia" w:ascii="Microsoft YaHei" w:hAnsi="Microsoft YaHei" w:eastAsia="Microsoft YaHei" w:cs="Microsoft YaHei"/>
          <w:sz w:val="24"/>
          <w:szCs w:val="24"/>
          <w:lang/>
        </w:rPr>
        <w:t>ReviewReceiptBL的接口规范如表7-3所示。</w:t>
      </w:r>
    </w:p>
    <w:p>
      <w:pPr>
        <w:jc w:val="center"/>
        <w:rPr>
          <w:rFonts w:ascii="SimHei" w:hAnsi="SimSun" w:eastAsia="SimHei" w:cs="SimHei"/>
          <w:b/>
          <w:sz w:val="22"/>
          <w:lang/>
        </w:rPr>
      </w:pPr>
      <w:r>
        <w:rPr>
          <w:rFonts w:hint="eastAsia" w:ascii="SimHei" w:hAnsi="SimSun" w:eastAsia="SimHei" w:cs="SimHei"/>
          <w:b/>
          <w:sz w:val="22"/>
          <w:lang/>
        </w:rPr>
        <w:t>表7-</w:t>
      </w:r>
      <w:r>
        <w:rPr>
          <w:rFonts w:ascii="SimHei" w:hAnsi="SimSun" w:eastAsia="SimHei" w:cs="SimHei"/>
          <w:b/>
          <w:sz w:val="22"/>
          <w:lang/>
        </w:rPr>
        <w:t>3</w:t>
      </w:r>
      <w:r>
        <w:rPr>
          <w:rFonts w:hint="eastAsia" w:ascii="SimHei" w:hAnsi="SimSun" w:eastAsia="SimHei" w:cs="SimHei"/>
          <w:b/>
          <w:sz w:val="22"/>
          <w:lang/>
        </w:rPr>
        <w:t xml:space="preserve"> </w:t>
      </w:r>
      <w:r>
        <w:rPr>
          <w:rFonts w:ascii="SimHei" w:hAnsi="SimSun" w:eastAsia="SimHei" w:cs="SimHei"/>
          <w:b/>
          <w:sz w:val="22"/>
          <w:lang/>
        </w:rPr>
        <w:t>ReviewReceipt</w:t>
      </w:r>
      <w:r>
        <w:rPr>
          <w:rFonts w:hint="eastAsia" w:ascii="SimHei" w:hAnsi="SimSun" w:eastAsia="SimHei" w:cs="SimHei"/>
          <w:b/>
          <w:sz w:val="22"/>
          <w:lang/>
        </w:rPr>
        <w:t>BL模块的接口规范</w:t>
      </w:r>
    </w:p>
    <w:tbl>
      <w:tblPr>
        <w:tblStyle w:val="21"/>
        <w:tblW w:w="90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8"/>
        <w:gridCol w:w="1587"/>
        <w:gridCol w:w="235"/>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039" w:type="dxa"/>
            <w:gridSpan w:val="4"/>
            <w:shd w:val="clear" w:color="auto" w:fill="A6A6A6"/>
            <w:vAlign w:val="top"/>
          </w:tcPr>
          <w:p>
            <w:pPr>
              <w:jc w:val="center"/>
              <w:rPr>
                <w:rFonts w:ascii="SimHei" w:hAnsi="SimHei" w:eastAsia="SimHei"/>
                <w:sz w:val="24"/>
                <w:szCs w:val="24"/>
              </w:rPr>
            </w:pPr>
            <w:r>
              <w:rPr>
                <w:rFonts w:hint="eastAsia" w:ascii="SimHei" w:hAnsi="SimHei" w:eastAsia="SimHei"/>
                <w:sz w:val="24"/>
                <w:szCs w:val="24"/>
              </w:rPr>
              <w:t>提供</w:t>
            </w:r>
            <w:r>
              <w:rPr>
                <w:rFonts w:ascii="SimHei" w:hAnsi="SimHei" w:eastAsia="SimHei"/>
                <w:sz w:val="24"/>
                <w:szCs w:val="24"/>
              </w:rPr>
              <w:t>的服务</w:t>
            </w:r>
            <w:r>
              <w:rPr>
                <w:rFonts w:hint="eastAsia" w:ascii="SimHei" w:hAnsi="SimHei" w:eastAsia="SimHei"/>
                <w:sz w:val="24"/>
                <w:szCs w:val="24"/>
              </w:rPr>
              <w:t>(供</w:t>
            </w:r>
            <w:r>
              <w:rPr>
                <w:rFonts w:ascii="SimHei" w:hAnsi="SimHei" w:eastAsia="SimHei"/>
                <w:sz w:val="24"/>
                <w:szCs w:val="24"/>
              </w:rPr>
              <w:t>接口</w:t>
            </w:r>
            <w:r>
              <w:rPr>
                <w:rFonts w:hint="eastAsia" w:ascii="SimHei" w:hAnsi="SimHei" w:eastAsia="SimHei"/>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98" w:type="dxa"/>
            <w:vMerge w:val="restart"/>
            <w:shd w:val="clear" w:color="auto" w:fill="ACB9CA"/>
            <w:vAlign w:val="top"/>
          </w:tcPr>
          <w:p>
            <w:pPr>
              <w:jc w:val="left"/>
              <w:rPr>
                <w:rFonts w:ascii="SimHei" w:hAnsi="SimHei" w:eastAsia="SimHei"/>
                <w:sz w:val="24"/>
                <w:szCs w:val="24"/>
              </w:rPr>
            </w:pPr>
            <w:r>
              <w:rPr>
                <w:rFonts w:hint="eastAsia" w:ascii="SimHei" w:hAnsi="SimHei" w:eastAsia="SimHei"/>
                <w:sz w:val="24"/>
                <w:szCs w:val="24"/>
              </w:rPr>
              <w:t>ReviewReceipt.</w:t>
            </w:r>
            <w:r>
              <w:rPr>
                <w:rFonts w:ascii="SimHei" w:hAnsi="SimHei" w:eastAsia="SimHei"/>
                <w:sz w:val="24"/>
                <w:szCs w:val="24"/>
              </w:rPr>
              <w:t>approve</w:t>
            </w:r>
          </w:p>
        </w:tc>
        <w:tc>
          <w:tcPr>
            <w:tcW w:w="1587" w:type="dxa"/>
            <w:shd w:val="clear" w:color="auto" w:fill="ACB9CA"/>
            <w:vAlign w:val="top"/>
          </w:tcPr>
          <w:p>
            <w:pPr>
              <w:jc w:val="center"/>
              <w:rPr>
                <w:rFonts w:ascii="SimHei" w:hAnsi="SimHei" w:eastAsia="SimHei"/>
                <w:sz w:val="24"/>
                <w:szCs w:val="24"/>
              </w:rPr>
            </w:pPr>
            <w:r>
              <w:rPr>
                <w:rFonts w:ascii="SimHei" w:hAnsi="SimHei" w:eastAsia="SimHei"/>
                <w:sz w:val="24"/>
                <w:szCs w:val="24"/>
              </w:rPr>
              <w:t>语法</w:t>
            </w:r>
          </w:p>
        </w:tc>
        <w:tc>
          <w:tcPr>
            <w:tcW w:w="5054" w:type="dxa"/>
            <w:gridSpan w:val="2"/>
            <w:shd w:val="clear" w:color="auto" w:fill="EAF9FA"/>
            <w:vAlign w:val="top"/>
          </w:tcPr>
          <w:p>
            <w:pPr>
              <w:jc w:val="left"/>
              <w:rPr>
                <w:rFonts w:ascii="SimHei" w:hAnsi="SimHei" w:eastAsia="SimHei"/>
                <w:sz w:val="24"/>
                <w:szCs w:val="24"/>
              </w:rPr>
            </w:pPr>
            <w:r>
              <w:rPr>
                <w:rFonts w:ascii="SimHei" w:hAnsi="SimHei" w:eastAsia="SimHei"/>
                <w:sz w:val="24"/>
                <w:szCs w:val="24"/>
              </w:rPr>
              <w:t>public int approve(String receiptID, Object 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98" w:type="dxa"/>
            <w:vMerge w:val="continue"/>
            <w:shd w:val="clear" w:color="auto" w:fill="ACB9CA"/>
            <w:vAlign w:val="top"/>
          </w:tcPr>
          <w:p>
            <w:pPr>
              <w:jc w:val="left"/>
              <w:rPr>
                <w:rFonts w:ascii="SimHei" w:hAnsi="SimHei" w:eastAsia="SimHei"/>
                <w:sz w:val="24"/>
                <w:szCs w:val="24"/>
              </w:rPr>
            </w:pPr>
          </w:p>
        </w:tc>
        <w:tc>
          <w:tcPr>
            <w:tcW w:w="1587" w:type="dxa"/>
            <w:shd w:val="clear" w:color="auto" w:fill="ACB9CA"/>
            <w:vAlign w:val="top"/>
          </w:tcPr>
          <w:p>
            <w:pPr>
              <w:jc w:val="center"/>
              <w:rPr>
                <w:rFonts w:ascii="SimHei" w:hAnsi="SimHei" w:eastAsia="SimHei"/>
                <w:sz w:val="24"/>
                <w:szCs w:val="24"/>
              </w:rPr>
            </w:pPr>
            <w:r>
              <w:rPr>
                <w:rFonts w:ascii="SimHei" w:hAnsi="SimHei" w:eastAsia="SimHei"/>
                <w:sz w:val="24"/>
                <w:szCs w:val="24"/>
              </w:rPr>
              <w:t>前置条件</w:t>
            </w:r>
          </w:p>
        </w:tc>
        <w:tc>
          <w:tcPr>
            <w:tcW w:w="5054" w:type="dxa"/>
            <w:gridSpan w:val="2"/>
            <w:shd w:val="clear" w:color="auto" w:fill="EAF9FA"/>
            <w:vAlign w:val="top"/>
          </w:tcPr>
          <w:p>
            <w:pPr>
              <w:jc w:val="left"/>
              <w:rPr>
                <w:rFonts w:ascii="SimHei" w:hAnsi="SimHei" w:eastAsia="SimHei"/>
                <w:sz w:val="24"/>
                <w:szCs w:val="24"/>
              </w:rPr>
            </w:pPr>
            <w:r>
              <w:rPr>
                <w:rFonts w:hint="eastAsia" w:ascii="SimHei" w:hAnsi="SimHei" w:eastAsia="SimHei"/>
                <w:sz w:val="24"/>
                <w:szCs w:val="24"/>
              </w:rPr>
              <w:t>总经理选中了有效</w:t>
            </w:r>
            <w:r>
              <w:rPr>
                <w:rFonts w:ascii="SimHei" w:hAnsi="SimHei" w:eastAsia="SimHei"/>
                <w:sz w:val="24"/>
                <w:szCs w:val="24"/>
              </w:rPr>
              <w:t>单据并确认审批通过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98" w:type="dxa"/>
            <w:vMerge w:val="continue"/>
            <w:shd w:val="clear" w:color="auto" w:fill="ACB9CA"/>
            <w:vAlign w:val="top"/>
          </w:tcPr>
          <w:p>
            <w:pPr>
              <w:jc w:val="left"/>
              <w:rPr>
                <w:rFonts w:ascii="SimHei" w:hAnsi="SimHei" w:eastAsia="SimHei"/>
                <w:sz w:val="24"/>
                <w:szCs w:val="24"/>
              </w:rPr>
            </w:pPr>
          </w:p>
        </w:tc>
        <w:tc>
          <w:tcPr>
            <w:tcW w:w="1587" w:type="dxa"/>
            <w:shd w:val="clear" w:color="auto" w:fill="ACB9CA"/>
            <w:vAlign w:val="top"/>
          </w:tcPr>
          <w:p>
            <w:pPr>
              <w:jc w:val="center"/>
              <w:rPr>
                <w:rFonts w:ascii="SimHei" w:hAnsi="SimHei" w:eastAsia="SimHei"/>
                <w:sz w:val="24"/>
                <w:szCs w:val="24"/>
              </w:rPr>
            </w:pPr>
            <w:r>
              <w:rPr>
                <w:rFonts w:ascii="SimHei" w:hAnsi="SimHei" w:eastAsia="SimHei"/>
                <w:sz w:val="24"/>
                <w:szCs w:val="24"/>
              </w:rPr>
              <w:t>后置条件</w:t>
            </w:r>
          </w:p>
        </w:tc>
        <w:tc>
          <w:tcPr>
            <w:tcW w:w="5054" w:type="dxa"/>
            <w:gridSpan w:val="2"/>
            <w:shd w:val="clear" w:color="auto" w:fill="EAF9FA"/>
            <w:vAlign w:val="top"/>
          </w:tcPr>
          <w:p>
            <w:pPr>
              <w:jc w:val="left"/>
              <w:rPr>
                <w:rFonts w:ascii="SimHei" w:hAnsi="SimHei" w:eastAsia="SimHei"/>
                <w:sz w:val="24"/>
                <w:szCs w:val="24"/>
              </w:rPr>
            </w:pPr>
            <w:r>
              <w:rPr>
                <w:rFonts w:hint="eastAsia" w:ascii="SimHei" w:hAnsi="SimHei" w:eastAsia="SimHei"/>
                <w:sz w:val="24"/>
                <w:szCs w:val="24"/>
              </w:rPr>
              <w:t>将该单据状态设为通过并更新</w:t>
            </w:r>
            <w:r>
              <w:rPr>
                <w:rFonts w:ascii="SimHei" w:hAnsi="SimHei" w:eastAsia="SimHei"/>
                <w:sz w:val="24"/>
                <w:szCs w:val="24"/>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98" w:type="dxa"/>
            <w:vMerge w:val="restart"/>
            <w:shd w:val="clear" w:color="auto" w:fill="ACB9CA"/>
            <w:vAlign w:val="top"/>
          </w:tcPr>
          <w:p>
            <w:pPr>
              <w:jc w:val="left"/>
              <w:rPr>
                <w:rFonts w:ascii="SimHei" w:hAnsi="SimHei" w:eastAsia="SimHei"/>
                <w:sz w:val="24"/>
                <w:szCs w:val="24"/>
              </w:rPr>
            </w:pPr>
            <w:r>
              <w:rPr>
                <w:rFonts w:hint="eastAsia" w:ascii="SimHei" w:hAnsi="SimHei" w:eastAsia="SimHei"/>
                <w:sz w:val="24"/>
                <w:szCs w:val="24"/>
              </w:rPr>
              <w:t>ReviewReceipt.</w:t>
            </w:r>
            <w:r>
              <w:rPr>
                <w:rFonts w:ascii="SimHei" w:hAnsi="SimHei" w:eastAsia="SimHei"/>
                <w:sz w:val="24"/>
                <w:szCs w:val="24"/>
              </w:rPr>
              <w:t>getAllReceiptList()</w:t>
            </w:r>
          </w:p>
        </w:tc>
        <w:tc>
          <w:tcPr>
            <w:tcW w:w="1587" w:type="dxa"/>
            <w:shd w:val="clear" w:color="auto" w:fill="ACB9CA"/>
            <w:vAlign w:val="top"/>
          </w:tcPr>
          <w:p>
            <w:pPr>
              <w:jc w:val="center"/>
              <w:rPr>
                <w:rFonts w:ascii="SimHei" w:hAnsi="SimHei" w:eastAsia="SimHei"/>
                <w:sz w:val="24"/>
                <w:szCs w:val="24"/>
              </w:rPr>
            </w:pPr>
            <w:r>
              <w:rPr>
                <w:rFonts w:ascii="SimHei" w:hAnsi="SimHei" w:eastAsia="SimHei"/>
                <w:sz w:val="24"/>
                <w:szCs w:val="24"/>
              </w:rPr>
              <w:t>语法</w:t>
            </w:r>
          </w:p>
        </w:tc>
        <w:tc>
          <w:tcPr>
            <w:tcW w:w="5054" w:type="dxa"/>
            <w:gridSpan w:val="2"/>
            <w:shd w:val="clear" w:color="auto" w:fill="EAF9FA"/>
            <w:vAlign w:val="top"/>
          </w:tcPr>
          <w:p>
            <w:pPr>
              <w:jc w:val="left"/>
              <w:rPr>
                <w:rFonts w:ascii="SimHei" w:hAnsi="SimHei" w:eastAsia="SimHei"/>
                <w:sz w:val="24"/>
                <w:szCs w:val="24"/>
              </w:rPr>
            </w:pPr>
            <w:r>
              <w:rPr>
                <w:rFonts w:ascii="SimHei" w:hAnsi="SimHei" w:eastAsia="SimHei"/>
                <w:sz w:val="24"/>
                <w:szCs w:val="24"/>
              </w:rPr>
              <w:t>public AllReceiptShowVO</w:t>
            </w:r>
            <w:r>
              <w:rPr>
                <w:rFonts w:hint="eastAsia" w:ascii="SimHei" w:hAnsi="SimHei" w:eastAsia="SimHei"/>
                <w:sz w:val="24"/>
                <w:szCs w:val="24"/>
              </w:rPr>
              <w:t xml:space="preserve"> </w:t>
            </w:r>
            <w:r>
              <w:rPr>
                <w:rFonts w:ascii="SimHei" w:hAnsi="SimHei" w:eastAsia="SimHei"/>
                <w:sz w:val="24"/>
                <w:szCs w:val="24"/>
              </w:rPr>
              <w:t>getAllReceiptList()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98" w:type="dxa"/>
            <w:vMerge w:val="continue"/>
            <w:shd w:val="clear" w:color="auto" w:fill="ACB9CA"/>
            <w:vAlign w:val="top"/>
          </w:tcPr>
          <w:p>
            <w:pPr>
              <w:jc w:val="left"/>
              <w:rPr>
                <w:rFonts w:ascii="SimHei" w:hAnsi="SimHei" w:eastAsia="SimHei"/>
                <w:sz w:val="24"/>
                <w:szCs w:val="24"/>
              </w:rPr>
            </w:pPr>
          </w:p>
        </w:tc>
        <w:tc>
          <w:tcPr>
            <w:tcW w:w="1587" w:type="dxa"/>
            <w:shd w:val="clear" w:color="auto" w:fill="ACB9CA"/>
            <w:vAlign w:val="top"/>
          </w:tcPr>
          <w:p>
            <w:pPr>
              <w:jc w:val="center"/>
              <w:rPr>
                <w:rFonts w:ascii="SimHei" w:hAnsi="SimHei" w:eastAsia="SimHei"/>
                <w:sz w:val="24"/>
                <w:szCs w:val="24"/>
              </w:rPr>
            </w:pPr>
            <w:r>
              <w:rPr>
                <w:rFonts w:ascii="SimHei" w:hAnsi="SimHei" w:eastAsia="SimHei"/>
                <w:sz w:val="24"/>
                <w:szCs w:val="24"/>
              </w:rPr>
              <w:t>前置条件</w:t>
            </w:r>
          </w:p>
        </w:tc>
        <w:tc>
          <w:tcPr>
            <w:tcW w:w="5054" w:type="dxa"/>
            <w:gridSpan w:val="2"/>
            <w:shd w:val="clear" w:color="auto" w:fill="EAF9FA"/>
            <w:vAlign w:val="top"/>
          </w:tcPr>
          <w:p>
            <w:pPr>
              <w:jc w:val="left"/>
              <w:rPr>
                <w:rFonts w:ascii="SimHei" w:hAnsi="SimHei" w:eastAsia="SimHei"/>
                <w:sz w:val="24"/>
                <w:szCs w:val="24"/>
              </w:rPr>
            </w:pPr>
            <w:r>
              <w:rPr>
                <w:rFonts w:hint="eastAsia" w:ascii="SimHei" w:hAnsi="SimHei" w:eastAsia="SimHei"/>
                <w:sz w:val="24"/>
                <w:szCs w:val="24"/>
              </w:rPr>
              <w:t>已有</w:t>
            </w:r>
            <w:r>
              <w:rPr>
                <w:rFonts w:ascii="SimHei" w:hAnsi="SimHei" w:eastAsia="SimHei"/>
                <w:sz w:val="24"/>
                <w:szCs w:val="24"/>
              </w:rPr>
              <w:t>单据记录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98" w:type="dxa"/>
            <w:vMerge w:val="continue"/>
            <w:shd w:val="clear" w:color="auto" w:fill="ACB9CA"/>
            <w:vAlign w:val="top"/>
          </w:tcPr>
          <w:p>
            <w:pPr>
              <w:jc w:val="left"/>
              <w:rPr>
                <w:rFonts w:ascii="SimHei" w:hAnsi="SimHei" w:eastAsia="SimHei"/>
                <w:sz w:val="24"/>
                <w:szCs w:val="24"/>
              </w:rPr>
            </w:pPr>
          </w:p>
        </w:tc>
        <w:tc>
          <w:tcPr>
            <w:tcW w:w="1587" w:type="dxa"/>
            <w:shd w:val="clear" w:color="auto" w:fill="ACB9CA"/>
            <w:vAlign w:val="top"/>
          </w:tcPr>
          <w:p>
            <w:pPr>
              <w:jc w:val="center"/>
              <w:rPr>
                <w:rFonts w:ascii="SimHei" w:hAnsi="SimHei" w:eastAsia="SimHei"/>
                <w:sz w:val="24"/>
                <w:szCs w:val="24"/>
              </w:rPr>
            </w:pPr>
            <w:r>
              <w:rPr>
                <w:rFonts w:ascii="SimHei" w:hAnsi="SimHei" w:eastAsia="SimHei"/>
                <w:sz w:val="24"/>
                <w:szCs w:val="24"/>
              </w:rPr>
              <w:t>后置条件</w:t>
            </w:r>
          </w:p>
        </w:tc>
        <w:tc>
          <w:tcPr>
            <w:tcW w:w="5054" w:type="dxa"/>
            <w:gridSpan w:val="2"/>
            <w:shd w:val="clear" w:color="auto" w:fill="EAF9FA"/>
            <w:vAlign w:val="top"/>
          </w:tcPr>
          <w:p>
            <w:pPr>
              <w:jc w:val="left"/>
              <w:rPr>
                <w:rFonts w:ascii="SimHei" w:hAnsi="SimHei" w:eastAsia="SimHei"/>
                <w:sz w:val="24"/>
                <w:szCs w:val="24"/>
              </w:rPr>
            </w:pPr>
            <w:r>
              <w:rPr>
                <w:rFonts w:hint="eastAsia" w:ascii="SimHei" w:hAnsi="SimHei" w:eastAsia="SimHei"/>
                <w:sz w:val="24"/>
                <w:szCs w:val="24"/>
              </w:rPr>
              <w:t>返回所有</w:t>
            </w:r>
            <w:r>
              <w:rPr>
                <w:rFonts w:ascii="SimHei" w:hAnsi="SimHei" w:eastAsia="SimHei"/>
                <w:sz w:val="24"/>
                <w:szCs w:val="24"/>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98" w:type="dxa"/>
            <w:vMerge w:val="restart"/>
            <w:shd w:val="clear" w:color="auto" w:fill="ACB9CA"/>
            <w:vAlign w:val="top"/>
          </w:tcPr>
          <w:p>
            <w:pPr>
              <w:jc w:val="left"/>
              <w:rPr>
                <w:rFonts w:ascii="SimHei" w:hAnsi="SimHei" w:eastAsia="SimHei"/>
                <w:sz w:val="24"/>
                <w:szCs w:val="24"/>
              </w:rPr>
            </w:pPr>
            <w:r>
              <w:rPr>
                <w:rFonts w:hint="eastAsia" w:ascii="SimHei" w:hAnsi="SimHei" w:eastAsia="SimHei"/>
                <w:sz w:val="24"/>
                <w:szCs w:val="24"/>
              </w:rPr>
              <w:t>ReviewReceipt.refresh</w:t>
            </w:r>
          </w:p>
        </w:tc>
        <w:tc>
          <w:tcPr>
            <w:tcW w:w="1587" w:type="dxa"/>
            <w:shd w:val="clear" w:color="auto" w:fill="ACB9CA"/>
            <w:vAlign w:val="top"/>
          </w:tcPr>
          <w:p>
            <w:pPr>
              <w:jc w:val="center"/>
              <w:rPr>
                <w:rFonts w:ascii="SimHei" w:hAnsi="SimHei" w:eastAsia="SimHei"/>
                <w:sz w:val="24"/>
                <w:szCs w:val="24"/>
              </w:rPr>
            </w:pPr>
            <w:r>
              <w:rPr>
                <w:rFonts w:ascii="SimHei" w:hAnsi="SimHei" w:eastAsia="SimHei"/>
                <w:sz w:val="24"/>
                <w:szCs w:val="24"/>
              </w:rPr>
              <w:t>语法</w:t>
            </w:r>
          </w:p>
        </w:tc>
        <w:tc>
          <w:tcPr>
            <w:tcW w:w="5054" w:type="dxa"/>
            <w:gridSpan w:val="2"/>
            <w:shd w:val="clear" w:color="auto" w:fill="EAF9FA"/>
            <w:vAlign w:val="top"/>
          </w:tcPr>
          <w:p>
            <w:pPr>
              <w:jc w:val="left"/>
              <w:rPr>
                <w:rFonts w:ascii="SimHei" w:hAnsi="SimHei" w:eastAsia="SimHei"/>
                <w:sz w:val="24"/>
                <w:szCs w:val="24"/>
              </w:rPr>
            </w:pPr>
            <w:r>
              <w:rPr>
                <w:rFonts w:ascii="SimHei" w:hAnsi="SimHei" w:eastAsia="SimHei"/>
                <w:sz w:val="24"/>
                <w:szCs w:val="24"/>
              </w:rPr>
              <w:t>public AllReceiptShowVO refresh()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98" w:type="dxa"/>
            <w:vMerge w:val="continue"/>
            <w:shd w:val="clear" w:color="auto" w:fill="ACB9CA"/>
            <w:vAlign w:val="top"/>
          </w:tcPr>
          <w:p>
            <w:pPr>
              <w:jc w:val="left"/>
              <w:rPr>
                <w:rFonts w:ascii="SimHei" w:hAnsi="SimHei" w:eastAsia="SimHei"/>
                <w:sz w:val="24"/>
                <w:szCs w:val="24"/>
              </w:rPr>
            </w:pPr>
          </w:p>
        </w:tc>
        <w:tc>
          <w:tcPr>
            <w:tcW w:w="1587" w:type="dxa"/>
            <w:shd w:val="clear" w:color="auto" w:fill="ACB9CA"/>
            <w:vAlign w:val="top"/>
          </w:tcPr>
          <w:p>
            <w:pPr>
              <w:jc w:val="center"/>
              <w:rPr>
                <w:rFonts w:ascii="SimHei" w:hAnsi="SimHei" w:eastAsia="SimHei"/>
                <w:sz w:val="24"/>
                <w:szCs w:val="24"/>
              </w:rPr>
            </w:pPr>
            <w:r>
              <w:rPr>
                <w:rFonts w:ascii="SimHei" w:hAnsi="SimHei" w:eastAsia="SimHei"/>
                <w:sz w:val="24"/>
                <w:szCs w:val="24"/>
              </w:rPr>
              <w:t>前置条件</w:t>
            </w:r>
          </w:p>
        </w:tc>
        <w:tc>
          <w:tcPr>
            <w:tcW w:w="5054" w:type="dxa"/>
            <w:gridSpan w:val="2"/>
            <w:shd w:val="clear" w:color="auto" w:fill="EAF9FA"/>
            <w:vAlign w:val="top"/>
          </w:tcPr>
          <w:p>
            <w:pPr>
              <w:jc w:val="left"/>
              <w:rPr>
                <w:rFonts w:ascii="SimHei" w:hAnsi="SimHei" w:eastAsia="SimHei"/>
                <w:sz w:val="24"/>
                <w:szCs w:val="24"/>
              </w:rPr>
            </w:pPr>
            <w:r>
              <w:rPr>
                <w:rFonts w:hint="eastAsia" w:ascii="SimHei" w:hAnsi="SimHei" w:eastAsia="SimHei"/>
                <w:sz w:val="24"/>
                <w:szCs w:val="24"/>
              </w:rPr>
              <w:t>已有</w:t>
            </w:r>
            <w:r>
              <w:rPr>
                <w:rFonts w:ascii="SimHei" w:hAnsi="SimHei" w:eastAsia="SimHei"/>
                <w:sz w:val="24"/>
                <w:szCs w:val="24"/>
              </w:rPr>
              <w:t>单据记录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98" w:type="dxa"/>
            <w:vMerge w:val="continue"/>
            <w:shd w:val="clear" w:color="auto" w:fill="ACB9CA"/>
            <w:vAlign w:val="top"/>
          </w:tcPr>
          <w:p>
            <w:pPr>
              <w:jc w:val="left"/>
              <w:rPr>
                <w:rFonts w:ascii="SimHei" w:hAnsi="SimHei" w:eastAsia="SimHei"/>
                <w:sz w:val="24"/>
                <w:szCs w:val="24"/>
              </w:rPr>
            </w:pPr>
          </w:p>
        </w:tc>
        <w:tc>
          <w:tcPr>
            <w:tcW w:w="1587" w:type="dxa"/>
            <w:shd w:val="clear" w:color="auto" w:fill="ACB9CA"/>
            <w:vAlign w:val="top"/>
          </w:tcPr>
          <w:p>
            <w:pPr>
              <w:jc w:val="center"/>
              <w:rPr>
                <w:rFonts w:ascii="SimHei" w:hAnsi="SimHei" w:eastAsia="SimHei"/>
                <w:sz w:val="24"/>
                <w:szCs w:val="24"/>
              </w:rPr>
            </w:pPr>
            <w:r>
              <w:rPr>
                <w:rFonts w:ascii="SimHei" w:hAnsi="SimHei" w:eastAsia="SimHei"/>
                <w:sz w:val="24"/>
                <w:szCs w:val="24"/>
              </w:rPr>
              <w:t>后置条件</w:t>
            </w:r>
          </w:p>
        </w:tc>
        <w:tc>
          <w:tcPr>
            <w:tcW w:w="5054" w:type="dxa"/>
            <w:gridSpan w:val="2"/>
            <w:shd w:val="clear" w:color="auto" w:fill="EAF9FA"/>
            <w:vAlign w:val="top"/>
          </w:tcPr>
          <w:p>
            <w:pPr>
              <w:jc w:val="left"/>
              <w:rPr>
                <w:rFonts w:ascii="SimHei" w:hAnsi="SimHei" w:eastAsia="SimHei"/>
                <w:sz w:val="24"/>
                <w:szCs w:val="24"/>
              </w:rPr>
            </w:pPr>
            <w:r>
              <w:rPr>
                <w:rFonts w:hint="eastAsia" w:ascii="SimHei" w:hAnsi="SimHei" w:eastAsia="SimHei"/>
                <w:sz w:val="24"/>
                <w:szCs w:val="24"/>
              </w:rPr>
              <w:t>刷新</w:t>
            </w:r>
            <w:r>
              <w:rPr>
                <w:rFonts w:ascii="SimHei" w:hAnsi="SimHei" w:eastAsia="SimHei"/>
                <w:sz w:val="24"/>
                <w:szCs w:val="24"/>
              </w:rPr>
              <w:t>所有待审批单据信息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039" w:type="dxa"/>
            <w:gridSpan w:val="4"/>
            <w:shd w:val="clear" w:color="auto" w:fill="A6A6A6"/>
            <w:vAlign w:val="top"/>
          </w:tcPr>
          <w:p>
            <w:pPr>
              <w:jc w:val="center"/>
              <w:rPr>
                <w:rFonts w:ascii="SimHei" w:hAnsi="SimHei" w:eastAsia="SimHei"/>
                <w:sz w:val="24"/>
                <w:szCs w:val="24"/>
              </w:rPr>
            </w:pPr>
            <w:r>
              <w:rPr>
                <w:rFonts w:hint="eastAsia" w:ascii="SimHei" w:hAnsi="SimHei" w:eastAsia="SimHei"/>
                <w:sz w:val="24"/>
                <w:szCs w:val="24"/>
              </w:rPr>
              <w:t>需要</w:t>
            </w:r>
            <w:r>
              <w:rPr>
                <w:rFonts w:ascii="SimHei" w:hAnsi="SimHei" w:eastAsia="SimHei"/>
                <w:sz w:val="24"/>
                <w:szCs w:val="24"/>
              </w:rPr>
              <w:t>的服务</w:t>
            </w:r>
            <w:r>
              <w:rPr>
                <w:rFonts w:hint="eastAsia" w:ascii="SimHei" w:hAnsi="SimHei" w:eastAsia="SimHei"/>
                <w:sz w:val="24"/>
                <w:szCs w:val="24"/>
              </w:rPr>
              <w:t>(需</w:t>
            </w:r>
            <w:r>
              <w:rPr>
                <w:rFonts w:ascii="SimHei" w:hAnsi="SimHei" w:eastAsia="SimHei"/>
                <w:sz w:val="24"/>
                <w:szCs w:val="24"/>
              </w:rPr>
              <w:t>接口</w:t>
            </w:r>
            <w:r>
              <w:rPr>
                <w:rFonts w:hint="eastAsia" w:ascii="SimHei" w:hAnsi="SimHei" w:eastAsia="SimHei"/>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6A6A6"/>
            <w:vAlign w:val="top"/>
          </w:tcPr>
          <w:p>
            <w:pPr>
              <w:jc w:val="center"/>
              <w:rPr>
                <w:rFonts w:ascii="SimHei" w:hAnsi="SimHei" w:eastAsia="SimHei"/>
                <w:sz w:val="24"/>
                <w:szCs w:val="24"/>
              </w:rPr>
            </w:pPr>
            <w:r>
              <w:rPr>
                <w:rFonts w:hint="eastAsia" w:ascii="SimHei" w:hAnsi="SimHei" w:eastAsia="SimHei"/>
                <w:sz w:val="24"/>
                <w:szCs w:val="24"/>
              </w:rPr>
              <w:t>服务名</w:t>
            </w:r>
          </w:p>
        </w:tc>
        <w:tc>
          <w:tcPr>
            <w:tcW w:w="4819"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jc w:val="center"/>
              <w:rPr>
                <w:rFonts w:ascii="SimHei" w:hAnsi="SimHei" w:eastAsia="SimHei"/>
                <w:sz w:val="24"/>
                <w:szCs w:val="24"/>
              </w:rPr>
            </w:pPr>
            <w:r>
              <w:rPr>
                <w:rFonts w:hint="eastAsia" w:ascii="SimHei" w:hAnsi="SimHei" w:eastAsia="SimHei"/>
                <w:sz w:val="24"/>
                <w:szCs w:val="24"/>
              </w:rPr>
              <w:t>File</w:t>
            </w:r>
            <w:r>
              <w:rPr>
                <w:rFonts w:ascii="SimHei" w:hAnsi="SimHei" w:eastAsia="SimHei"/>
                <w:sz w:val="24"/>
                <w:szCs w:val="24"/>
              </w:rPr>
              <w:t>Factory.getBusinessData</w:t>
            </w:r>
          </w:p>
        </w:tc>
        <w:tc>
          <w:tcPr>
            <w:tcW w:w="4819" w:type="dxa"/>
            <w:shd w:val="clear" w:color="auto" w:fill="EAF9FA"/>
            <w:vAlign w:val="top"/>
          </w:tcPr>
          <w:p>
            <w:pPr>
              <w:jc w:val="center"/>
              <w:rPr>
                <w:rFonts w:ascii="SimHei" w:hAnsi="SimHei" w:eastAsia="SimHei"/>
                <w:sz w:val="24"/>
                <w:szCs w:val="24"/>
              </w:rPr>
            </w:pPr>
            <w:r>
              <w:rPr>
                <w:rFonts w:ascii="SimHei" w:hAnsi="SimHei" w:eastAsia="SimHei"/>
                <w:sz w:val="24"/>
                <w:szCs w:val="24"/>
              </w:rPr>
              <w:t>得到Business</w:t>
            </w:r>
            <w:r>
              <w:rPr>
                <w:rFonts w:hint="eastAsia" w:ascii="SimHei" w:hAnsi="SimHei" w:eastAsia="SimHei"/>
                <w:sz w:val="24"/>
                <w:szCs w:val="24"/>
              </w:rPr>
              <w:t>文件</w:t>
            </w:r>
            <w:r>
              <w:rPr>
                <w:rFonts w:ascii="SimHei" w:hAnsi="SimHei" w:eastAsia="SimHei"/>
                <w:sz w:val="24"/>
                <w:szCs w:val="24"/>
              </w:rPr>
              <w:t>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jc w:val="center"/>
              <w:rPr>
                <w:rFonts w:ascii="SimHei" w:hAnsi="SimHei" w:eastAsia="SimHei"/>
                <w:sz w:val="24"/>
                <w:szCs w:val="24"/>
              </w:rPr>
            </w:pPr>
            <w:r>
              <w:rPr>
                <w:rFonts w:hint="eastAsia" w:ascii="SimHei" w:hAnsi="SimHei" w:eastAsia="SimHei"/>
                <w:sz w:val="24"/>
                <w:szCs w:val="24"/>
              </w:rPr>
              <w:t>File</w:t>
            </w:r>
            <w:r>
              <w:rPr>
                <w:rFonts w:ascii="SimHei" w:hAnsi="SimHei" w:eastAsia="SimHei"/>
                <w:sz w:val="24"/>
                <w:szCs w:val="24"/>
              </w:rPr>
              <w:t>Factory.getIntermediateData</w:t>
            </w:r>
          </w:p>
        </w:tc>
        <w:tc>
          <w:tcPr>
            <w:tcW w:w="4819" w:type="dxa"/>
            <w:shd w:val="clear" w:color="auto" w:fill="EAF9FA"/>
            <w:vAlign w:val="top"/>
          </w:tcPr>
          <w:p>
            <w:pPr>
              <w:jc w:val="center"/>
              <w:rPr>
                <w:rFonts w:ascii="SimHei" w:hAnsi="SimHei" w:eastAsia="SimHei"/>
                <w:sz w:val="24"/>
                <w:szCs w:val="24"/>
              </w:rPr>
            </w:pPr>
            <w:r>
              <w:rPr>
                <w:rFonts w:ascii="SimHei" w:hAnsi="SimHei" w:eastAsia="SimHei"/>
                <w:sz w:val="24"/>
                <w:szCs w:val="24"/>
              </w:rPr>
              <w:t>得到Intermediate</w:t>
            </w:r>
            <w:r>
              <w:rPr>
                <w:rFonts w:hint="eastAsia" w:ascii="SimHei" w:hAnsi="SimHei" w:eastAsia="SimHei"/>
                <w:sz w:val="24"/>
                <w:szCs w:val="24"/>
              </w:rPr>
              <w:t>文件</w:t>
            </w:r>
            <w:r>
              <w:rPr>
                <w:rFonts w:ascii="SimHei" w:hAnsi="SimHei" w:eastAsia="SimHei"/>
                <w:sz w:val="24"/>
                <w:szCs w:val="24"/>
              </w:rPr>
              <w:t>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jc w:val="center"/>
              <w:rPr>
                <w:rFonts w:ascii="SimHei" w:hAnsi="SimHei" w:eastAsia="SimHei"/>
                <w:sz w:val="24"/>
                <w:szCs w:val="24"/>
              </w:rPr>
            </w:pPr>
            <w:r>
              <w:rPr>
                <w:rFonts w:hint="eastAsia" w:ascii="SimHei" w:hAnsi="SimHei" w:eastAsia="SimHei"/>
                <w:sz w:val="24"/>
                <w:szCs w:val="24"/>
              </w:rPr>
              <w:t>File</w:t>
            </w:r>
            <w:r>
              <w:rPr>
                <w:rFonts w:ascii="SimHei" w:hAnsi="SimHei" w:eastAsia="SimHei"/>
                <w:sz w:val="24"/>
                <w:szCs w:val="24"/>
              </w:rPr>
              <w:t>Factory.getCollectionReceiptData</w:t>
            </w:r>
          </w:p>
        </w:tc>
        <w:tc>
          <w:tcPr>
            <w:tcW w:w="4819" w:type="dxa"/>
            <w:shd w:val="clear" w:color="auto" w:fill="EAF9FA"/>
            <w:vAlign w:val="top"/>
          </w:tcPr>
          <w:p>
            <w:pPr>
              <w:jc w:val="center"/>
              <w:rPr>
                <w:rFonts w:ascii="SimHei" w:hAnsi="SimHei" w:eastAsia="SimHei"/>
                <w:sz w:val="24"/>
                <w:szCs w:val="24"/>
              </w:rPr>
            </w:pPr>
            <w:r>
              <w:rPr>
                <w:rFonts w:ascii="SimHei" w:hAnsi="SimHei" w:eastAsia="SimHei"/>
                <w:sz w:val="24"/>
                <w:szCs w:val="24"/>
              </w:rPr>
              <w:t>得到CollectionReceipt</w:t>
            </w:r>
            <w:r>
              <w:rPr>
                <w:rFonts w:hint="eastAsia" w:ascii="SimHei" w:hAnsi="SimHei" w:eastAsia="SimHei"/>
                <w:sz w:val="24"/>
                <w:szCs w:val="24"/>
              </w:rPr>
              <w:t>文件</w:t>
            </w:r>
            <w:r>
              <w:rPr>
                <w:rFonts w:ascii="SimHei" w:hAnsi="SimHei" w:eastAsia="SimHei"/>
                <w:sz w:val="24"/>
                <w:szCs w:val="24"/>
              </w:rPr>
              <w:t>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jc w:val="center"/>
              <w:rPr>
                <w:rFonts w:ascii="SimHei" w:hAnsi="SimHei" w:eastAsia="SimHei"/>
                <w:sz w:val="24"/>
                <w:szCs w:val="24"/>
              </w:rPr>
            </w:pPr>
            <w:r>
              <w:rPr>
                <w:rFonts w:hint="eastAsia" w:ascii="SimHei" w:hAnsi="SimHei" w:eastAsia="SimHei"/>
                <w:sz w:val="24"/>
                <w:szCs w:val="24"/>
              </w:rPr>
              <w:t>File</w:t>
            </w:r>
            <w:r>
              <w:rPr>
                <w:rFonts w:ascii="SimHei" w:hAnsi="SimHei" w:eastAsia="SimHei"/>
                <w:sz w:val="24"/>
                <w:szCs w:val="24"/>
              </w:rPr>
              <w:t>Factory.getPaymentReceiptData</w:t>
            </w:r>
          </w:p>
        </w:tc>
        <w:tc>
          <w:tcPr>
            <w:tcW w:w="4819" w:type="dxa"/>
            <w:shd w:val="clear" w:color="auto" w:fill="EAF9FA"/>
            <w:vAlign w:val="top"/>
          </w:tcPr>
          <w:p>
            <w:pPr>
              <w:jc w:val="center"/>
              <w:rPr>
                <w:rFonts w:ascii="SimHei" w:hAnsi="SimHei" w:eastAsia="SimHei"/>
                <w:sz w:val="24"/>
                <w:szCs w:val="24"/>
              </w:rPr>
            </w:pPr>
            <w:r>
              <w:rPr>
                <w:rFonts w:ascii="SimHei" w:hAnsi="SimHei" w:eastAsia="SimHei"/>
                <w:sz w:val="24"/>
                <w:szCs w:val="24"/>
              </w:rPr>
              <w:t>得到PaymentReceipt</w:t>
            </w:r>
            <w:r>
              <w:rPr>
                <w:rFonts w:hint="eastAsia" w:ascii="SimHei" w:hAnsi="SimHei" w:eastAsia="SimHei"/>
                <w:sz w:val="24"/>
                <w:szCs w:val="24"/>
              </w:rPr>
              <w:t>文件</w:t>
            </w:r>
            <w:r>
              <w:rPr>
                <w:rFonts w:ascii="SimHei" w:hAnsi="SimHei" w:eastAsia="SimHei"/>
                <w:sz w:val="24"/>
                <w:szCs w:val="24"/>
              </w:rPr>
              <w:t>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jc w:val="center"/>
              <w:rPr>
                <w:rFonts w:ascii="SimHei" w:hAnsi="SimHei" w:eastAsia="SimHei"/>
                <w:sz w:val="24"/>
                <w:szCs w:val="24"/>
              </w:rPr>
            </w:pPr>
            <w:r>
              <w:rPr>
                <w:rFonts w:hint="eastAsia" w:ascii="SimHei" w:hAnsi="SimHei" w:eastAsia="SimHei"/>
                <w:sz w:val="24"/>
                <w:szCs w:val="24"/>
              </w:rPr>
              <w:t>File</w:t>
            </w:r>
            <w:r>
              <w:rPr>
                <w:rFonts w:ascii="SimHei" w:hAnsi="SimHei" w:eastAsia="SimHei"/>
                <w:sz w:val="24"/>
                <w:szCs w:val="24"/>
              </w:rPr>
              <w:t>Factory.getEnterRepert</w:t>
            </w:r>
            <w:r>
              <w:rPr>
                <w:rFonts w:hint="eastAsia" w:ascii="SimHei" w:hAnsi="SimHei" w:eastAsia="SimHei"/>
                <w:sz w:val="24"/>
                <w:szCs w:val="24"/>
              </w:rPr>
              <w:t>o</w:t>
            </w:r>
            <w:r>
              <w:rPr>
                <w:rFonts w:ascii="SimHei" w:hAnsi="SimHei" w:eastAsia="SimHei"/>
                <w:sz w:val="24"/>
                <w:szCs w:val="24"/>
              </w:rPr>
              <w:t>ryReceiptData</w:t>
            </w:r>
          </w:p>
        </w:tc>
        <w:tc>
          <w:tcPr>
            <w:tcW w:w="4819" w:type="dxa"/>
            <w:shd w:val="clear" w:color="auto" w:fill="EAF9FA"/>
            <w:vAlign w:val="top"/>
          </w:tcPr>
          <w:p>
            <w:pPr>
              <w:jc w:val="center"/>
              <w:rPr>
                <w:rFonts w:ascii="SimHei" w:hAnsi="SimHei" w:eastAsia="SimHei"/>
                <w:sz w:val="24"/>
                <w:szCs w:val="24"/>
              </w:rPr>
            </w:pPr>
            <w:r>
              <w:rPr>
                <w:rFonts w:ascii="SimHei" w:hAnsi="SimHei" w:eastAsia="SimHei"/>
                <w:sz w:val="24"/>
                <w:szCs w:val="24"/>
              </w:rPr>
              <w:t>得到EnterRepert</w:t>
            </w:r>
            <w:r>
              <w:rPr>
                <w:rFonts w:hint="eastAsia" w:ascii="SimHei" w:hAnsi="SimHei" w:eastAsia="SimHei"/>
                <w:sz w:val="24"/>
                <w:szCs w:val="24"/>
              </w:rPr>
              <w:t>o</w:t>
            </w:r>
            <w:r>
              <w:rPr>
                <w:rFonts w:ascii="SimHei" w:hAnsi="SimHei" w:eastAsia="SimHei"/>
                <w:sz w:val="24"/>
                <w:szCs w:val="24"/>
              </w:rPr>
              <w:t>ryReceipt</w:t>
            </w:r>
            <w:r>
              <w:rPr>
                <w:rFonts w:hint="eastAsia" w:ascii="SimHei" w:hAnsi="SimHei" w:eastAsia="SimHei"/>
                <w:sz w:val="24"/>
                <w:szCs w:val="24"/>
              </w:rPr>
              <w:t>文件</w:t>
            </w:r>
            <w:r>
              <w:rPr>
                <w:rFonts w:ascii="SimHei" w:hAnsi="SimHei" w:eastAsia="SimHei"/>
                <w:sz w:val="24"/>
                <w:szCs w:val="24"/>
              </w:rPr>
              <w:t>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jc w:val="center"/>
              <w:rPr>
                <w:rFonts w:ascii="SimHei" w:hAnsi="SimHei" w:eastAsia="SimHei"/>
                <w:sz w:val="24"/>
                <w:szCs w:val="24"/>
              </w:rPr>
            </w:pPr>
            <w:r>
              <w:rPr>
                <w:rFonts w:hint="eastAsia" w:ascii="SimHei" w:hAnsi="SimHei" w:eastAsia="SimHei"/>
                <w:sz w:val="24"/>
                <w:szCs w:val="24"/>
              </w:rPr>
              <w:t>File</w:t>
            </w:r>
            <w:r>
              <w:rPr>
                <w:rFonts w:ascii="SimHei" w:hAnsi="SimHei" w:eastAsia="SimHei"/>
                <w:sz w:val="24"/>
                <w:szCs w:val="24"/>
              </w:rPr>
              <w:t>Factory.get</w:t>
            </w:r>
            <w:r>
              <w:rPr>
                <w:rFonts w:hint="eastAsia" w:ascii="SimHei" w:hAnsi="SimHei" w:eastAsia="SimHei"/>
                <w:sz w:val="24"/>
                <w:szCs w:val="24"/>
              </w:rPr>
              <w:t>Leave</w:t>
            </w:r>
            <w:r>
              <w:rPr>
                <w:rFonts w:ascii="SimHei" w:hAnsi="SimHei" w:eastAsia="SimHei"/>
                <w:sz w:val="24"/>
                <w:szCs w:val="24"/>
              </w:rPr>
              <w:t>Repert</w:t>
            </w:r>
            <w:r>
              <w:rPr>
                <w:rFonts w:hint="eastAsia" w:ascii="SimHei" w:hAnsi="SimHei" w:eastAsia="SimHei"/>
                <w:sz w:val="24"/>
                <w:szCs w:val="24"/>
              </w:rPr>
              <w:t>o</w:t>
            </w:r>
            <w:r>
              <w:rPr>
                <w:rFonts w:ascii="SimHei" w:hAnsi="SimHei" w:eastAsia="SimHei"/>
                <w:sz w:val="24"/>
                <w:szCs w:val="24"/>
              </w:rPr>
              <w:t>ryReceiptData</w:t>
            </w:r>
          </w:p>
        </w:tc>
        <w:tc>
          <w:tcPr>
            <w:tcW w:w="4819" w:type="dxa"/>
            <w:shd w:val="clear" w:color="auto" w:fill="EAF9FA"/>
            <w:vAlign w:val="top"/>
          </w:tcPr>
          <w:p>
            <w:pPr>
              <w:jc w:val="center"/>
              <w:rPr>
                <w:rFonts w:ascii="SimHei" w:hAnsi="SimHei" w:eastAsia="SimHei"/>
                <w:sz w:val="24"/>
                <w:szCs w:val="24"/>
              </w:rPr>
            </w:pPr>
            <w:r>
              <w:rPr>
                <w:rFonts w:ascii="SimHei" w:hAnsi="SimHei" w:eastAsia="SimHei"/>
                <w:sz w:val="24"/>
                <w:szCs w:val="24"/>
              </w:rPr>
              <w:t>得到</w:t>
            </w:r>
            <w:r>
              <w:rPr>
                <w:rFonts w:hint="eastAsia" w:ascii="SimHei" w:hAnsi="SimHei" w:eastAsia="SimHei"/>
                <w:sz w:val="24"/>
                <w:szCs w:val="24"/>
              </w:rPr>
              <w:t>Leave</w:t>
            </w:r>
            <w:r>
              <w:rPr>
                <w:rFonts w:ascii="SimHei" w:hAnsi="SimHei" w:eastAsia="SimHei"/>
                <w:sz w:val="24"/>
                <w:szCs w:val="24"/>
              </w:rPr>
              <w:t>Repert</w:t>
            </w:r>
            <w:r>
              <w:rPr>
                <w:rFonts w:hint="eastAsia" w:ascii="SimHei" w:hAnsi="SimHei" w:eastAsia="SimHei"/>
                <w:sz w:val="24"/>
                <w:szCs w:val="24"/>
              </w:rPr>
              <w:t>o</w:t>
            </w:r>
            <w:r>
              <w:rPr>
                <w:rFonts w:ascii="SimHei" w:hAnsi="SimHei" w:eastAsia="SimHei"/>
                <w:sz w:val="24"/>
                <w:szCs w:val="24"/>
              </w:rPr>
              <w:t>ryReceipt</w:t>
            </w:r>
            <w:r>
              <w:rPr>
                <w:rFonts w:hint="eastAsia" w:ascii="SimHei" w:hAnsi="SimHei" w:eastAsia="SimHei"/>
                <w:sz w:val="24"/>
                <w:szCs w:val="24"/>
              </w:rPr>
              <w:t>文件</w:t>
            </w:r>
            <w:r>
              <w:rPr>
                <w:rFonts w:ascii="SimHei" w:hAnsi="SimHei" w:eastAsia="SimHei"/>
                <w:sz w:val="24"/>
                <w:szCs w:val="24"/>
              </w:rPr>
              <w:t>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cs="Microsoft YaHei"/>
                <w:sz w:val="24"/>
                <w:szCs w:val="24"/>
                <w:lang/>
              </w:rPr>
              <w:t>BusinessDataService</w:t>
            </w:r>
            <w:r>
              <w:rPr>
                <w:rFonts w:hint="eastAsia" w:ascii="SimHei" w:hAnsi="SimHei" w:eastAsia="SimHei" w:cs="Microsoft YaHei"/>
                <w:sz w:val="24"/>
                <w:szCs w:val="24"/>
                <w:lang/>
              </w:rPr>
              <w:t>.</w:t>
            </w:r>
            <w:r>
              <w:rPr>
                <w:rFonts w:ascii="SimHei" w:hAnsi="SimHei" w:eastAsia="SimHei" w:cs="Microsoft YaHei"/>
                <w:sz w:val="24"/>
                <w:szCs w:val="24"/>
                <w:lang/>
              </w:rPr>
              <w:t>getSubmittedGatheringReceiptInfo()</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Hei" w:eastAsia="SimHei" w:cs="Microsoft YaHei"/>
                <w:sz w:val="24"/>
                <w:szCs w:val="24"/>
                <w:lang/>
              </w:rPr>
              <w:t>返回全部提交的收款单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cs="Microsoft YaHei"/>
                <w:sz w:val="24"/>
                <w:szCs w:val="24"/>
                <w:lang/>
              </w:rPr>
              <w:t>BusinessDataService</w:t>
            </w:r>
            <w:r>
              <w:rPr>
                <w:rFonts w:hint="eastAsia" w:ascii="SimHei" w:hAnsi="SimHei" w:eastAsia="SimHei" w:cs="Microsoft YaHei"/>
                <w:sz w:val="24"/>
                <w:szCs w:val="24"/>
                <w:lang/>
              </w:rPr>
              <w:t>.</w:t>
            </w:r>
            <w:r>
              <w:rPr>
                <w:rFonts w:ascii="SimHei" w:hAnsi="SimHei" w:eastAsia="SimHei" w:cs="Microsoft YaHei"/>
                <w:sz w:val="24"/>
                <w:szCs w:val="24"/>
                <w:lang/>
              </w:rPr>
              <w:t>saveGatheringReceiptInfo(</w:t>
            </w:r>
            <w:r>
              <w:rPr>
                <w:rFonts w:hint="eastAsia" w:ascii="SimHei" w:hAnsi="SimHei" w:eastAsia="SimHei" w:cs="Microsoft YaHei"/>
                <w:sz w:val="24"/>
                <w:szCs w:val="24"/>
                <w:lang/>
              </w:rPr>
              <w:t>Gathering</w:t>
            </w:r>
            <w:r>
              <w:rPr>
                <w:rFonts w:ascii="SimHei" w:hAnsi="SimHei" w:eastAsia="SimHei" w:cs="Microsoft YaHei"/>
                <w:sz w:val="24"/>
                <w:szCs w:val="24"/>
                <w:lang/>
              </w:rPr>
              <w:t>ReceiptPO</w:t>
            </w:r>
            <w:r>
              <w:rPr>
                <w:rFonts w:hint="eastAsia" w:ascii="SimHei" w:hAnsi="SimHei" w:eastAsia="SimHei" w:cs="Microsoft YaHei"/>
                <w:sz w:val="24"/>
                <w:szCs w:val="24"/>
                <w:lang/>
              </w:rPr>
              <w:t xml:space="preserve"> gr</w:t>
            </w:r>
            <w:r>
              <w:rPr>
                <w:rFonts w:ascii="SimHei" w:hAnsi="SimHei" w:eastAsia="SimHei" w:cs="Microsoft YaHei"/>
                <w:sz w:val="24"/>
                <w:szCs w:val="24"/>
                <w:lang/>
              </w:rPr>
              <w:t>PO)</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Sun" w:eastAsia="SimHei" w:cs="SimHei"/>
                <w:sz w:val="24"/>
                <w:szCs w:val="24"/>
                <w:lang/>
              </w:rPr>
              <w:t>在管理数据包的营业厅数据文件中更新一个</w:t>
            </w:r>
            <w:r>
              <w:rPr>
                <w:rFonts w:hint="eastAsia" w:ascii="SimHei" w:hAnsi="SimHei" w:eastAsia="SimHei" w:cs="Microsoft YaHei"/>
                <w:sz w:val="24"/>
                <w:szCs w:val="24"/>
                <w:lang/>
              </w:rPr>
              <w:t>Gathering</w:t>
            </w:r>
            <w:r>
              <w:rPr>
                <w:rFonts w:ascii="SimHei" w:hAnsi="SimHei" w:eastAsia="SimHei" w:cs="Microsoft YaHei"/>
                <w:sz w:val="24"/>
                <w:szCs w:val="24"/>
                <w:lang/>
              </w:rPr>
              <w:t>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cs="Microsoft YaHei"/>
                <w:sz w:val="24"/>
                <w:szCs w:val="24"/>
                <w:lang/>
              </w:rPr>
              <w:t>BusinessDataService</w:t>
            </w:r>
            <w:r>
              <w:rPr>
                <w:rFonts w:hint="eastAsia" w:ascii="SimHei" w:hAnsi="SimHei" w:eastAsia="SimHei" w:cs="Microsoft YaHei"/>
                <w:sz w:val="24"/>
                <w:szCs w:val="24"/>
                <w:lang/>
              </w:rPr>
              <w:t>.</w:t>
            </w:r>
            <w:r>
              <w:rPr>
                <w:rFonts w:ascii="SimHei" w:hAnsi="SimHei" w:eastAsia="SimHei" w:cs="Microsoft YaHei"/>
                <w:sz w:val="24"/>
                <w:szCs w:val="24"/>
                <w:lang/>
              </w:rPr>
              <w:t>getSubmittedEnVehicleReceiptInfo()</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Hei" w:eastAsia="SimHei" w:cs="Microsoft YaHei"/>
                <w:sz w:val="24"/>
                <w:szCs w:val="24"/>
                <w:lang/>
              </w:rPr>
              <w:t>返回全部提交的营业厅装车单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cs="Microsoft YaHei"/>
                <w:sz w:val="24"/>
                <w:szCs w:val="24"/>
                <w:lang/>
              </w:rPr>
              <w:t>BusinessDataService</w:t>
            </w:r>
            <w:r>
              <w:rPr>
                <w:rFonts w:hint="eastAsia" w:ascii="SimHei" w:hAnsi="SimHei" w:eastAsia="SimHei" w:cs="Microsoft YaHei"/>
                <w:sz w:val="24"/>
                <w:szCs w:val="24"/>
                <w:lang/>
              </w:rPr>
              <w:t>.</w:t>
            </w:r>
            <w:r>
              <w:rPr>
                <w:rFonts w:ascii="SimHei" w:hAnsi="SimHei" w:eastAsia="SimHei" w:cs="Microsoft YaHei"/>
                <w:sz w:val="24"/>
                <w:szCs w:val="24"/>
                <w:lang/>
              </w:rPr>
              <w:t>saveEnVehicleReceiptInfo(EnVehicleReceiptPO evrPO)</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Sun" w:eastAsia="SimHei" w:cs="SimHei"/>
                <w:sz w:val="24"/>
                <w:szCs w:val="24"/>
                <w:lang/>
              </w:rPr>
              <w:t>在管理数据包的营业厅数据文件中更新一个</w:t>
            </w:r>
            <w:r>
              <w:rPr>
                <w:rFonts w:ascii="SimHei" w:hAnsi="SimHei" w:eastAsia="SimHei" w:cs="Microsoft YaHei"/>
                <w:sz w:val="24"/>
                <w:szCs w:val="24"/>
                <w:lang/>
              </w:rPr>
              <w:t>EnVehicleReceiptPO对象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cs="Microsoft YaHei"/>
                <w:sz w:val="24"/>
                <w:szCs w:val="24"/>
                <w:lang/>
              </w:rPr>
              <w:t>BusinessDataService</w:t>
            </w:r>
            <w:r>
              <w:rPr>
                <w:rFonts w:hint="eastAsia" w:ascii="SimHei" w:hAnsi="SimHei" w:eastAsia="SimHei" w:cs="Microsoft YaHei"/>
                <w:sz w:val="24"/>
                <w:szCs w:val="24"/>
                <w:lang/>
              </w:rPr>
              <w:t>.</w:t>
            </w:r>
            <w:r>
              <w:rPr>
                <w:rFonts w:ascii="SimHei" w:hAnsi="SimHei" w:eastAsia="SimHei" w:cs="Microsoft YaHei"/>
                <w:sz w:val="24"/>
                <w:szCs w:val="24"/>
                <w:lang/>
              </w:rPr>
              <w:t>getSubmittedOrderAcceptReceiptInfo()</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Hei" w:eastAsia="SimHei" w:cs="Microsoft YaHei"/>
                <w:sz w:val="24"/>
                <w:szCs w:val="24"/>
                <w:lang/>
              </w:rPr>
              <w:t>返回全部提交的营业厅到达单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cs="Microsoft YaHei"/>
                <w:sz w:val="24"/>
                <w:szCs w:val="24"/>
                <w:lang/>
              </w:rPr>
              <w:t>BusinessDataService</w:t>
            </w:r>
            <w:r>
              <w:rPr>
                <w:rFonts w:hint="eastAsia" w:ascii="SimHei" w:hAnsi="SimHei" w:eastAsia="SimHei" w:cs="Microsoft YaHei"/>
                <w:sz w:val="24"/>
                <w:szCs w:val="24"/>
                <w:lang/>
              </w:rPr>
              <w:t>.</w:t>
            </w:r>
            <w:r>
              <w:rPr>
                <w:rFonts w:ascii="SimHei" w:hAnsi="SimHei" w:eastAsia="SimHei" w:cs="Microsoft YaHei"/>
                <w:sz w:val="24"/>
                <w:szCs w:val="24"/>
                <w:lang/>
              </w:rPr>
              <w:t>saveOrderAcceptReceiptInfo(OrderAcceptReceipt oarPO oarPO)</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Sun" w:eastAsia="SimHei" w:cs="SimHei"/>
                <w:sz w:val="24"/>
                <w:szCs w:val="24"/>
                <w:lang/>
              </w:rPr>
              <w:t>在管理数据包的营业厅数据文件中更新一个</w:t>
            </w:r>
            <w:r>
              <w:rPr>
                <w:rFonts w:ascii="SimHei" w:hAnsi="SimHei" w:eastAsia="SimHei" w:cs="Microsoft YaHei"/>
                <w:sz w:val="24"/>
                <w:szCs w:val="24"/>
                <w:lang/>
              </w:rPr>
              <w:t>OrderAcceptReceipt oarPO对象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cs="Microsoft YaHei"/>
                <w:sz w:val="24"/>
                <w:szCs w:val="24"/>
                <w:lang/>
              </w:rPr>
              <w:t>BusinessDataService</w:t>
            </w:r>
            <w:r>
              <w:rPr>
                <w:rFonts w:hint="eastAsia" w:ascii="SimHei" w:hAnsi="SimHei" w:eastAsia="SimHei" w:cs="Microsoft YaHei"/>
                <w:sz w:val="24"/>
                <w:szCs w:val="24"/>
                <w:lang/>
              </w:rPr>
              <w:t>.</w:t>
            </w:r>
            <w:r>
              <w:rPr>
                <w:rFonts w:ascii="SimHei" w:hAnsi="SimHei" w:eastAsia="SimHei" w:cs="Microsoft YaHei"/>
                <w:sz w:val="24"/>
                <w:szCs w:val="24"/>
                <w:lang/>
              </w:rPr>
              <w:t>getSubmittedDistributeReceiptInfo()</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Hei" w:eastAsia="SimHei" w:cs="Microsoft YaHei"/>
                <w:sz w:val="24"/>
                <w:szCs w:val="24"/>
                <w:lang/>
              </w:rPr>
              <w:t>返回全部提交的派件单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cs="Microsoft YaHei"/>
                <w:sz w:val="24"/>
                <w:szCs w:val="24"/>
                <w:lang/>
              </w:rPr>
              <w:t>BusinessDataService</w:t>
            </w:r>
            <w:r>
              <w:rPr>
                <w:rFonts w:hint="eastAsia" w:ascii="SimHei" w:hAnsi="SimHei" w:eastAsia="SimHei" w:cs="Microsoft YaHei"/>
                <w:sz w:val="24"/>
                <w:szCs w:val="24"/>
                <w:lang/>
              </w:rPr>
              <w:t>.</w:t>
            </w:r>
            <w:r>
              <w:rPr>
                <w:rFonts w:ascii="SimHei" w:hAnsi="SimHei" w:eastAsia="SimHei" w:cs="Microsoft YaHei"/>
                <w:sz w:val="24"/>
                <w:szCs w:val="24"/>
                <w:lang/>
              </w:rPr>
              <w:t>saveDistributeReceiptInfo(DistributeReceiptPO drPO)</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Sun" w:eastAsia="SimHei" w:cs="SimHei"/>
                <w:sz w:val="24"/>
                <w:szCs w:val="24"/>
                <w:lang/>
              </w:rPr>
              <w:t>在管理数据包的营业厅数据文件中更新一个</w:t>
            </w:r>
            <w:r>
              <w:rPr>
                <w:rFonts w:ascii="SimHei" w:hAnsi="SimHei" w:eastAsia="SimHei" w:cs="Microsoft YaHei"/>
                <w:sz w:val="24"/>
                <w:szCs w:val="24"/>
                <w:lang/>
              </w:rPr>
              <w:t>DistributeReceiptPO对象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sz w:val="24"/>
                <w:szCs w:val="24"/>
              </w:rPr>
              <w:t>IntermediateData</w:t>
            </w:r>
            <w:r>
              <w:rPr>
                <w:rFonts w:ascii="SimHei" w:hAnsi="SimHei" w:eastAsia="SimHei" w:cs="Microsoft YaHei"/>
                <w:sz w:val="24"/>
                <w:szCs w:val="24"/>
                <w:lang/>
              </w:rPr>
              <w:t>Service</w:t>
            </w:r>
            <w:r>
              <w:rPr>
                <w:rFonts w:hint="eastAsia" w:ascii="SimHei" w:hAnsi="SimHei" w:eastAsia="SimHei" w:cs="Microsoft YaHei"/>
                <w:sz w:val="24"/>
                <w:szCs w:val="24"/>
                <w:lang/>
              </w:rPr>
              <w:t>.</w:t>
            </w:r>
            <w:r>
              <w:rPr>
                <w:rFonts w:ascii="SimHei" w:hAnsi="SimHei" w:eastAsia="SimHei" w:cs="Microsoft YaHei"/>
                <w:sz w:val="24"/>
                <w:szCs w:val="24"/>
                <w:lang/>
              </w:rPr>
              <w:t>getSubmittedEnIntermediateReceiptInfo()</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Hei" w:eastAsia="SimHei" w:cs="Microsoft YaHei"/>
                <w:sz w:val="24"/>
                <w:szCs w:val="24"/>
                <w:lang/>
              </w:rPr>
              <w:t>返回全部提交的中转中心装车单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sz w:val="24"/>
                <w:szCs w:val="24"/>
              </w:rPr>
              <w:t>IntermediateData</w:t>
            </w:r>
            <w:r>
              <w:rPr>
                <w:rFonts w:ascii="SimHei" w:hAnsi="SimHei" w:eastAsia="SimHei" w:cs="Microsoft YaHei"/>
                <w:sz w:val="24"/>
                <w:szCs w:val="24"/>
                <w:lang/>
              </w:rPr>
              <w:t>Service</w:t>
            </w:r>
            <w:r>
              <w:rPr>
                <w:rFonts w:hint="eastAsia" w:ascii="SimHei" w:hAnsi="SimHei" w:eastAsia="SimHei" w:cs="Microsoft YaHei"/>
                <w:sz w:val="24"/>
                <w:szCs w:val="24"/>
                <w:lang/>
              </w:rPr>
              <w:t>.</w:t>
            </w:r>
            <w:r>
              <w:rPr>
                <w:rFonts w:ascii="SimHei" w:hAnsi="SimHei" w:eastAsia="SimHei" w:cs="Microsoft YaHei"/>
                <w:sz w:val="24"/>
                <w:szCs w:val="24"/>
                <w:lang/>
              </w:rPr>
              <w:t>saveEnIntermediateReceiptInfo(EnIntermediateReceiptPO erPO)</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Sun" w:eastAsia="SimHei" w:cs="SimHei"/>
                <w:sz w:val="24"/>
                <w:szCs w:val="24"/>
                <w:lang/>
              </w:rPr>
              <w:t>在管理数据包的中转中心数据文件中更新一个</w:t>
            </w:r>
            <w:r>
              <w:rPr>
                <w:rFonts w:ascii="SimHei" w:hAnsi="SimHei" w:eastAsia="SimHei" w:cs="Microsoft YaHei"/>
                <w:sz w:val="24"/>
                <w:szCs w:val="24"/>
                <w:lang/>
              </w:rPr>
              <w:t>EnIntermediateReceiptPO对象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sz w:val="24"/>
                <w:szCs w:val="24"/>
              </w:rPr>
              <w:t>IntermediateData</w:t>
            </w:r>
            <w:r>
              <w:rPr>
                <w:rFonts w:ascii="SimHei" w:hAnsi="SimHei" w:eastAsia="SimHei" w:cs="Microsoft YaHei"/>
                <w:sz w:val="24"/>
                <w:szCs w:val="24"/>
                <w:lang/>
              </w:rPr>
              <w:t>Service</w:t>
            </w:r>
            <w:r>
              <w:rPr>
                <w:rFonts w:hint="eastAsia" w:ascii="SimHei" w:hAnsi="SimHei" w:eastAsia="SimHei" w:cs="Microsoft YaHei"/>
                <w:sz w:val="24"/>
                <w:szCs w:val="24"/>
                <w:lang/>
              </w:rPr>
              <w:t>.</w:t>
            </w:r>
            <w:r>
              <w:rPr>
                <w:rFonts w:ascii="SimHei" w:hAnsi="SimHei" w:eastAsia="SimHei" w:cs="Microsoft YaHei"/>
                <w:sz w:val="24"/>
                <w:szCs w:val="24"/>
                <w:lang/>
              </w:rPr>
              <w:t>getSubmittedTransferingReceiptInfo()</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Hei" w:eastAsia="SimHei" w:cs="Microsoft YaHei"/>
                <w:sz w:val="24"/>
                <w:szCs w:val="24"/>
                <w:lang/>
              </w:rPr>
              <w:t>返回全部提交的中转中心到达单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sz w:val="24"/>
                <w:szCs w:val="24"/>
              </w:rPr>
              <w:t>IntermediateData</w:t>
            </w:r>
            <w:r>
              <w:rPr>
                <w:rFonts w:ascii="SimHei" w:hAnsi="SimHei" w:eastAsia="SimHei" w:cs="Microsoft YaHei"/>
                <w:sz w:val="24"/>
                <w:szCs w:val="24"/>
                <w:lang/>
              </w:rPr>
              <w:t>Service</w:t>
            </w:r>
            <w:r>
              <w:rPr>
                <w:rFonts w:hint="eastAsia" w:ascii="SimHei" w:hAnsi="SimHei" w:eastAsia="SimHei" w:cs="Microsoft YaHei"/>
                <w:sz w:val="24"/>
                <w:szCs w:val="24"/>
                <w:lang/>
              </w:rPr>
              <w:t>.</w:t>
            </w:r>
            <w:r>
              <w:rPr>
                <w:rFonts w:ascii="SimHei" w:hAnsi="SimHei" w:eastAsia="SimHei" w:cs="Microsoft YaHei"/>
                <w:sz w:val="24"/>
                <w:szCs w:val="24"/>
                <w:lang/>
              </w:rPr>
              <w:t>saveTransferingReceiptInfo(TransferingReceiptPO trPO)</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Sun" w:eastAsia="SimHei" w:cs="SimHei"/>
                <w:sz w:val="24"/>
                <w:szCs w:val="24"/>
                <w:lang/>
              </w:rPr>
              <w:t>在管理数据包的中转中心数据文件中更新一个</w:t>
            </w:r>
            <w:r>
              <w:rPr>
                <w:rFonts w:ascii="SimHei" w:hAnsi="SimHei" w:eastAsia="SimHei" w:cs="Microsoft YaHei"/>
                <w:sz w:val="24"/>
                <w:szCs w:val="24"/>
                <w:lang/>
              </w:rPr>
              <w:t>TransferingReceiptPO对象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sz w:val="24"/>
                <w:szCs w:val="24"/>
              </w:rPr>
              <w:t>CollectionReceiptData</w:t>
            </w:r>
            <w:r>
              <w:rPr>
                <w:rFonts w:ascii="SimHei" w:hAnsi="SimHei" w:eastAsia="SimHei" w:cs="Microsoft YaHei"/>
                <w:sz w:val="24"/>
                <w:szCs w:val="24"/>
                <w:lang/>
              </w:rPr>
              <w:t>Service</w:t>
            </w:r>
            <w:r>
              <w:rPr>
                <w:rFonts w:hint="eastAsia" w:ascii="SimHei" w:hAnsi="SimHei" w:eastAsia="SimHei" w:cs="Microsoft YaHei"/>
                <w:sz w:val="24"/>
                <w:szCs w:val="24"/>
                <w:lang/>
              </w:rPr>
              <w:t>.</w:t>
            </w:r>
            <w:r>
              <w:rPr>
                <w:rFonts w:ascii="SimHei" w:hAnsi="SimHei" w:eastAsia="SimHei" w:cs="Microsoft YaHei"/>
                <w:sz w:val="24"/>
                <w:szCs w:val="24"/>
                <w:lang/>
              </w:rPr>
              <w:t>getUnapprovedCollectionReceipt()</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Hei" w:eastAsia="SimHei" w:cs="Microsoft YaHei"/>
                <w:sz w:val="24"/>
                <w:szCs w:val="24"/>
                <w:lang/>
              </w:rPr>
              <w:t>返回全部提交的合计收款单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sz w:val="24"/>
                <w:szCs w:val="24"/>
              </w:rPr>
              <w:t>CollectionReceiptData</w:t>
            </w:r>
            <w:r>
              <w:rPr>
                <w:rFonts w:ascii="SimHei" w:hAnsi="SimHei" w:eastAsia="SimHei" w:cs="Microsoft YaHei"/>
                <w:sz w:val="24"/>
                <w:szCs w:val="24"/>
                <w:lang/>
              </w:rPr>
              <w:t>Service</w:t>
            </w:r>
            <w:r>
              <w:rPr>
                <w:rFonts w:hint="eastAsia" w:ascii="SimHei" w:hAnsi="SimHei" w:eastAsia="SimHei" w:cs="Microsoft YaHei"/>
                <w:sz w:val="24"/>
                <w:szCs w:val="24"/>
                <w:lang/>
              </w:rPr>
              <w:t>.</w:t>
            </w:r>
            <w:r>
              <w:rPr>
                <w:rFonts w:ascii="SimHei" w:hAnsi="SimHei" w:eastAsia="SimHei"/>
              </w:rPr>
              <w:t xml:space="preserve"> </w:t>
            </w:r>
            <w:r>
              <w:rPr>
                <w:rFonts w:ascii="SimHei" w:hAnsi="SimHei" w:eastAsia="SimHei" w:cs="Microsoft YaHei"/>
                <w:sz w:val="24"/>
                <w:szCs w:val="24"/>
                <w:lang/>
              </w:rPr>
              <w:t>saveSubmittedCollectionReceiptInfo(CollectionReceiptPO crPO)</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Sun" w:eastAsia="SimHei" w:cs="SimHei"/>
                <w:sz w:val="24"/>
                <w:szCs w:val="24"/>
                <w:lang/>
              </w:rPr>
              <w:t>在管理数据包的财务人员数据文件中更新一个</w:t>
            </w:r>
            <w:r>
              <w:rPr>
                <w:rFonts w:ascii="SimHei" w:hAnsi="SimHei" w:eastAsia="SimHei" w:cs="Microsoft YaHei"/>
                <w:sz w:val="24"/>
                <w:szCs w:val="24"/>
                <w:lang/>
              </w:rPr>
              <w:t>CollectionReceiptPO对象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cs="Microsoft YaHei"/>
                <w:sz w:val="24"/>
                <w:szCs w:val="24"/>
                <w:lang/>
              </w:rPr>
              <w:t>payment</w:t>
            </w:r>
            <w:r>
              <w:rPr>
                <w:rFonts w:ascii="SimHei" w:hAnsi="SimHei" w:eastAsia="SimHei"/>
                <w:sz w:val="24"/>
                <w:szCs w:val="24"/>
              </w:rPr>
              <w:t>ReceiptData</w:t>
            </w:r>
            <w:r>
              <w:rPr>
                <w:rFonts w:ascii="SimHei" w:hAnsi="SimHei" w:eastAsia="SimHei" w:cs="Microsoft YaHei"/>
                <w:sz w:val="24"/>
                <w:szCs w:val="24"/>
                <w:lang/>
              </w:rPr>
              <w:t>Service</w:t>
            </w:r>
            <w:r>
              <w:rPr>
                <w:rFonts w:hint="eastAsia" w:ascii="SimHei" w:hAnsi="SimHei" w:eastAsia="SimHei" w:cs="Microsoft YaHei"/>
                <w:sz w:val="24"/>
                <w:szCs w:val="24"/>
                <w:lang/>
              </w:rPr>
              <w:t>.</w:t>
            </w:r>
            <w:r>
              <w:rPr>
                <w:rFonts w:ascii="SimHei" w:hAnsi="SimHei" w:eastAsia="SimHei" w:cs="Microsoft YaHei"/>
                <w:sz w:val="24"/>
                <w:szCs w:val="24"/>
                <w:lang/>
              </w:rPr>
              <w:t>getUnapprovedPaymentReceipt()</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Hei" w:eastAsia="SimHei" w:cs="Microsoft YaHei"/>
                <w:sz w:val="24"/>
                <w:szCs w:val="24"/>
                <w:lang/>
              </w:rPr>
              <w:t>返回全部提交的付款单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cs="Microsoft YaHei"/>
                <w:sz w:val="24"/>
                <w:szCs w:val="24"/>
                <w:lang/>
              </w:rPr>
              <w:t>payment</w:t>
            </w:r>
            <w:r>
              <w:rPr>
                <w:rFonts w:ascii="SimHei" w:hAnsi="SimHei" w:eastAsia="SimHei"/>
                <w:sz w:val="24"/>
                <w:szCs w:val="24"/>
              </w:rPr>
              <w:t>ReceiptData</w:t>
            </w:r>
            <w:r>
              <w:rPr>
                <w:rFonts w:ascii="SimHei" w:hAnsi="SimHei" w:eastAsia="SimHei" w:cs="Microsoft YaHei"/>
                <w:sz w:val="24"/>
                <w:szCs w:val="24"/>
                <w:lang/>
              </w:rPr>
              <w:t>Service</w:t>
            </w:r>
            <w:r>
              <w:rPr>
                <w:rFonts w:hint="eastAsia" w:ascii="SimHei" w:hAnsi="SimHei" w:eastAsia="SimHei" w:cs="Microsoft YaHei"/>
                <w:sz w:val="24"/>
                <w:szCs w:val="24"/>
                <w:lang/>
              </w:rPr>
              <w:t>.</w:t>
            </w:r>
            <w:r>
              <w:rPr>
                <w:rFonts w:ascii="SimHei" w:hAnsi="SimHei" w:eastAsia="SimHei" w:cs="Microsoft YaHei"/>
                <w:sz w:val="24"/>
                <w:szCs w:val="24"/>
                <w:lang/>
              </w:rPr>
              <w:t>saveSubmittedPaymentReceiptInfo(PaymentReceiptPO prPO)</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Sun" w:eastAsia="SimHei" w:cs="SimHei"/>
                <w:sz w:val="24"/>
                <w:szCs w:val="24"/>
                <w:lang/>
              </w:rPr>
              <w:t>在管理数据包的财务人员数据文件中更新一个</w:t>
            </w:r>
            <w:r>
              <w:rPr>
                <w:rFonts w:ascii="SimHei" w:hAnsi="SimHei" w:eastAsia="SimHei" w:cs="Microsoft YaHei"/>
                <w:sz w:val="24"/>
                <w:szCs w:val="24"/>
                <w:lang/>
              </w:rPr>
              <w:t>PaymentReceiptPO对象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cs="Microsoft YaHei"/>
                <w:sz w:val="24"/>
                <w:szCs w:val="24"/>
                <w:lang/>
              </w:rPr>
              <w:t>RepertoryDataService.EnterRepertoryReceiptDataService.getAllSubmitedEnterRepertoryReceipts()</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Hei" w:eastAsia="SimHei" w:cs="Microsoft YaHei"/>
                <w:sz w:val="24"/>
                <w:szCs w:val="24"/>
                <w:lang/>
              </w:rPr>
              <w:t>返回全部提交的入库单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cs="Microsoft YaHei"/>
                <w:sz w:val="24"/>
                <w:szCs w:val="24"/>
                <w:lang/>
              </w:rPr>
              <w:t>RepertoryDataService.EnterRepertoryReceiptDataService.approveEnterRepertoryReceipt(String receiptID)</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Sun" w:eastAsia="SimHei" w:cs="SimHei"/>
                <w:sz w:val="24"/>
                <w:szCs w:val="24"/>
                <w:lang/>
              </w:rPr>
              <w:t>在管理数据包的仓库管理员数据文件中更新一个</w:t>
            </w:r>
            <w:r>
              <w:rPr>
                <w:rFonts w:ascii="SimHei" w:hAnsi="SimHei" w:eastAsia="SimHei" w:cs="Microsoft YaHei"/>
                <w:sz w:val="24"/>
                <w:szCs w:val="24"/>
                <w:lang/>
              </w:rPr>
              <w:t>EnterRepertoryReceiptPO对象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cs="Microsoft YaHei"/>
                <w:sz w:val="24"/>
                <w:szCs w:val="24"/>
                <w:lang/>
              </w:rPr>
              <w:t>RepertoryDataService.LeaveRepertoryReceiptDataService.getAllSubmitedLeaveRepertoryReceipts()</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Hei" w:eastAsia="SimHei" w:cs="Microsoft YaHei"/>
                <w:sz w:val="24"/>
                <w:szCs w:val="24"/>
                <w:lang/>
              </w:rPr>
              <w:t>返回全部提交的出库单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20" w:type="dxa"/>
            <w:gridSpan w:val="3"/>
            <w:shd w:val="clear" w:color="auto" w:fill="ACB9CA"/>
            <w:vAlign w:val="top"/>
          </w:tcPr>
          <w:p>
            <w:pPr>
              <w:rPr>
                <w:rFonts w:hint="eastAsia" w:ascii="SimHei" w:hAnsi="SimHei" w:eastAsia="SimHei" w:cs="Microsoft YaHei"/>
                <w:sz w:val="24"/>
                <w:szCs w:val="24"/>
                <w:lang/>
              </w:rPr>
            </w:pPr>
            <w:r>
              <w:rPr>
                <w:rFonts w:ascii="SimHei" w:hAnsi="SimHei" w:eastAsia="SimHei" w:cs="Microsoft YaHei"/>
                <w:sz w:val="24"/>
                <w:szCs w:val="24"/>
                <w:lang/>
              </w:rPr>
              <w:t>RepertoryDataService.LeaveRepertoryReceiptDataService.approveLeaveRepertoryReceipt(String receiptID)</w:t>
            </w:r>
          </w:p>
        </w:tc>
        <w:tc>
          <w:tcPr>
            <w:tcW w:w="4819" w:type="dxa"/>
            <w:shd w:val="clear" w:color="auto" w:fill="EAF9FA"/>
            <w:vAlign w:val="top"/>
          </w:tcPr>
          <w:p>
            <w:pPr>
              <w:rPr>
                <w:rFonts w:hint="eastAsia" w:ascii="SimHei" w:hAnsi="SimHei" w:eastAsia="SimHei" w:cs="Microsoft YaHei"/>
                <w:sz w:val="24"/>
                <w:szCs w:val="24"/>
                <w:lang/>
              </w:rPr>
            </w:pPr>
            <w:r>
              <w:rPr>
                <w:rFonts w:hint="eastAsia" w:ascii="SimHei" w:hAnsi="SimSun" w:eastAsia="SimHei" w:cs="SimHei"/>
                <w:sz w:val="24"/>
                <w:szCs w:val="24"/>
                <w:lang/>
              </w:rPr>
              <w:t>在管理数据包的仓库管理员数据文件中更新一个</w:t>
            </w:r>
            <w:r>
              <w:rPr>
                <w:rFonts w:ascii="SimHei" w:hAnsi="SimHei" w:eastAsia="SimHei" w:cs="Microsoft YaHei"/>
                <w:sz w:val="24"/>
                <w:szCs w:val="24"/>
                <w:lang/>
              </w:rPr>
              <w:t>LeaveRepertoryReceiptPO对象</w:t>
            </w:r>
          </w:p>
        </w:tc>
      </w:tr>
    </w:tbl>
    <w:p>
      <w:pPr>
        <w:rPr>
          <w:rFonts w:hint="eastAsia" w:ascii="Microsoft YaHei" w:hAnsi="Microsoft YaHei" w:eastAsia="Microsoft YaHei" w:cs="Microsoft YaHei"/>
          <w:sz w:val="24"/>
          <w:szCs w:val="24"/>
          <w:lang/>
        </w:rPr>
      </w:pPr>
    </w:p>
    <w:p>
      <w:pPr>
        <w:rPr>
          <w:rFonts w:ascii="Microsoft YaHei" w:hAnsi="Microsoft YaHei" w:eastAsia="Microsoft YaHei" w:cs="Microsoft YaHei"/>
          <w:sz w:val="24"/>
          <w:szCs w:val="24"/>
        </w:rPr>
      </w:pPr>
      <w:r>
        <w:rPr>
          <w:rFonts w:ascii="Microsoft YaHei" w:hAnsi="Microsoft YaHei" w:eastAsia="Microsoft YaHei" w:cs="Microsoft YaHei"/>
          <w:sz w:val="24"/>
          <w:szCs w:val="24"/>
          <w:lang/>
        </w:rPr>
        <w:t>BusinessStatementReceipt</w:t>
      </w:r>
      <w:r>
        <w:rPr>
          <w:rFonts w:hint="eastAsia" w:ascii="Microsoft YaHei" w:hAnsi="Microsoft YaHei" w:eastAsia="Microsoft YaHei" w:cs="Microsoft YaHei"/>
          <w:sz w:val="24"/>
          <w:szCs w:val="24"/>
          <w:lang/>
        </w:rPr>
        <w:t>BL的接口规范如表7-</w:t>
      </w:r>
      <w:r>
        <w:rPr>
          <w:rFonts w:ascii="Microsoft YaHei" w:hAnsi="Microsoft YaHei" w:eastAsia="Microsoft YaHei" w:cs="Microsoft YaHei"/>
          <w:sz w:val="24"/>
          <w:szCs w:val="24"/>
          <w:lang/>
        </w:rPr>
        <w:t>4</w:t>
      </w:r>
      <w:r>
        <w:rPr>
          <w:rFonts w:hint="eastAsia" w:ascii="Microsoft YaHei" w:hAnsi="Microsoft YaHei" w:eastAsia="Microsoft YaHei" w:cs="Microsoft YaHei"/>
          <w:sz w:val="24"/>
          <w:szCs w:val="24"/>
          <w:lang/>
        </w:rPr>
        <w:t>所示。</w:t>
      </w:r>
    </w:p>
    <w:p>
      <w:pPr>
        <w:jc w:val="center"/>
        <w:rPr>
          <w:rFonts w:ascii="SimHei" w:hAnsi="SimSun" w:eastAsia="SimHei" w:cs="SimHei"/>
          <w:b/>
          <w:sz w:val="22"/>
        </w:rPr>
      </w:pPr>
      <w:r>
        <w:rPr>
          <w:rFonts w:hint="eastAsia" w:ascii="SimHei" w:hAnsi="SimSun" w:eastAsia="SimHei" w:cs="SimHei"/>
          <w:b/>
          <w:sz w:val="22"/>
          <w:lang/>
        </w:rPr>
        <w:t>表7-</w:t>
      </w:r>
      <w:r>
        <w:rPr>
          <w:rFonts w:ascii="SimHei" w:hAnsi="SimSun" w:eastAsia="SimHei" w:cs="SimHei"/>
          <w:b/>
          <w:sz w:val="22"/>
          <w:lang/>
        </w:rPr>
        <w:t>4</w:t>
      </w:r>
      <w:r>
        <w:rPr>
          <w:rFonts w:hint="eastAsia" w:ascii="SimHei" w:hAnsi="SimSun" w:eastAsia="SimHei" w:cs="SimHei"/>
          <w:b/>
          <w:sz w:val="22"/>
          <w:lang/>
        </w:rPr>
        <w:t xml:space="preserve"> </w:t>
      </w:r>
      <w:r>
        <w:rPr>
          <w:rFonts w:ascii="SimHei" w:hAnsi="SimSun" w:eastAsia="SimHei" w:cs="SimHei"/>
          <w:b/>
          <w:sz w:val="22"/>
          <w:lang/>
        </w:rPr>
        <w:t>BusinessStatementReceipt</w:t>
      </w:r>
      <w:r>
        <w:rPr>
          <w:rFonts w:hint="eastAsia" w:ascii="SimHei" w:hAnsi="SimSun" w:eastAsia="SimHei" w:cs="SimHei"/>
          <w:b/>
          <w:sz w:val="22"/>
          <w:lang/>
        </w:rPr>
        <w:t>BL模块的接口规范</w:t>
      </w:r>
    </w:p>
    <w:tbl>
      <w:tblPr>
        <w:tblStyle w:val="20"/>
        <w:tblW w:w="9073" w:type="dxa"/>
        <w:tblInd w:w="-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127"/>
        <w:gridCol w:w="1133"/>
        <w:gridCol w:w="142"/>
        <w:gridCol w:w="56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073" w:type="dxa"/>
            <w:gridSpan w:val="4"/>
            <w:tcBorders>
              <w:top w:val="single" w:color="000000" w:sz="4" w:space="0"/>
              <w:left w:val="single" w:color="000000" w:sz="4" w:space="0"/>
              <w:bottom w:val="single" w:color="auto" w:sz="4" w:space="0"/>
              <w:right w:val="single" w:color="000000" w:sz="4" w:space="0"/>
            </w:tcBorders>
            <w:shd w:val="clear" w:color="auto" w:fill="A6A6A6"/>
            <w:vAlign w:val="top"/>
          </w:tcPr>
          <w:p>
            <w:pPr>
              <w:jc w:val="center"/>
              <w:rPr>
                <w:rFonts w:ascii="SimHei" w:hAnsi="SimSun" w:eastAsia="SimHei" w:cs="SimHei"/>
                <w:sz w:val="24"/>
                <w:szCs w:val="24"/>
              </w:rPr>
            </w:pPr>
            <w:r>
              <w:rPr>
                <w:rFonts w:hint="eastAsia" w:ascii="SimHei" w:hAnsi="SimSun" w:eastAsia="SimHei" w:cs="SimHei"/>
                <w:sz w:val="24"/>
                <w:szCs w:val="24"/>
                <w:lang/>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127" w:type="dxa"/>
            <w:vMerge w:val="restart"/>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BusinessStatementReceiptBL.showBSL</w:t>
            </w: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sz w:val="24"/>
                <w:szCs w:val="24"/>
              </w:rPr>
            </w:pPr>
            <w:r>
              <w:rPr>
                <w:rFonts w:ascii="SimHei" w:hAnsi="SimHei" w:eastAsia="SimHei"/>
                <w:sz w:val="24"/>
                <w:szCs w:val="24"/>
              </w:rPr>
              <w:t>public BusinessstatementReceiptVO show(String beginTime,String endTime);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127" w:type="dxa"/>
            <w:vMerge w:val="continue"/>
            <w:tcBorders>
              <w:top w:val="single" w:color="auto" w:sz="4" w:space="0"/>
              <w:left w:val="single" w:color="auto" w:sz="4" w:space="0"/>
              <w:bottom w:val="single" w:color="auto" w:sz="4" w:space="0"/>
              <w:right w:val="single" w:color="auto" w:sz="4" w:space="0"/>
            </w:tcBorders>
            <w:shd w:val="clear" w:color="auto" w:fill="ACB9CA"/>
            <w:vAlign w:val="top"/>
          </w:tcPr>
          <w:p>
            <w:pPr>
              <w:rPr>
                <w:sz w:val="20"/>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Sun" w:eastAsia="SimHei" w:cs="SimHei"/>
                <w:sz w:val="24"/>
                <w:szCs w:val="24"/>
              </w:rPr>
            </w:pPr>
            <w:r>
              <w:rPr>
                <w:rFonts w:ascii="SimHei" w:hAnsi="SimHei" w:eastAsia="SimHei"/>
                <w:sz w:val="24"/>
                <w:szCs w:val="24"/>
              </w:rPr>
              <w:t>前置条件</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Sun" w:eastAsia="SimHei" w:cs="SimHei"/>
                <w:sz w:val="24"/>
                <w:szCs w:val="24"/>
              </w:rPr>
            </w:pPr>
            <w:r>
              <w:rPr>
                <w:rFonts w:hint="eastAsia" w:ascii="SimHei" w:hAnsi="SimHei" w:eastAsia="SimHei"/>
                <w:sz w:val="24"/>
                <w:szCs w:val="24"/>
              </w:rPr>
              <w:t>用户输入起始日期并要求查看经营情况表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127" w:type="dxa"/>
            <w:vMerge w:val="continue"/>
            <w:tcBorders>
              <w:top w:val="single" w:color="auto" w:sz="4" w:space="0"/>
              <w:left w:val="single" w:color="auto" w:sz="4" w:space="0"/>
              <w:bottom w:val="single" w:color="auto" w:sz="4" w:space="0"/>
              <w:right w:val="single" w:color="auto" w:sz="4" w:space="0"/>
            </w:tcBorders>
            <w:shd w:val="clear" w:color="auto" w:fill="ACB9CA"/>
            <w:vAlign w:val="top"/>
          </w:tcPr>
          <w:p>
            <w:pPr>
              <w:rPr>
                <w:sz w:val="20"/>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Sun" w:eastAsia="SimHei" w:cs="SimHei"/>
                <w:sz w:val="24"/>
                <w:szCs w:val="24"/>
              </w:rPr>
            </w:pPr>
            <w:r>
              <w:rPr>
                <w:rFonts w:ascii="SimHei" w:hAnsi="SimHei" w:eastAsia="SimHei"/>
                <w:sz w:val="24"/>
                <w:szCs w:val="24"/>
              </w:rPr>
              <w:t>后置条件</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Sun" w:eastAsia="SimHei" w:cs="SimHei"/>
                <w:sz w:val="24"/>
                <w:szCs w:val="24"/>
              </w:rPr>
            </w:pPr>
            <w:r>
              <w:rPr>
                <w:rFonts w:ascii="SimHei" w:hAnsi="SimHei" w:eastAsia="SimHei"/>
                <w:sz w:val="24"/>
                <w:szCs w:val="24"/>
              </w:rPr>
              <w:t>系统显示该段时间内所有入款单和付款单信息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2127" w:type="dxa"/>
            <w:vMerge w:val="restart"/>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BusinessStatementReceiptBL.showAllBSL</w:t>
            </w: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语法</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sz w:val="24"/>
                <w:szCs w:val="24"/>
              </w:rPr>
            </w:pPr>
            <w:r>
              <w:rPr>
                <w:rFonts w:ascii="SimHei" w:hAnsi="SimHei" w:eastAsia="SimHei"/>
                <w:sz w:val="24"/>
                <w:szCs w:val="24"/>
              </w:rPr>
              <w:t>public ArrayList&lt;BusinessstatementReceiptVO&gt; showAllBSList();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2127" w:type="dxa"/>
            <w:vMerge w:val="continue"/>
            <w:tcBorders>
              <w:top w:val="single" w:color="auto" w:sz="4" w:space="0"/>
              <w:left w:val="single" w:color="auto" w:sz="4" w:space="0"/>
              <w:bottom w:val="single" w:color="auto" w:sz="4" w:space="0"/>
              <w:right w:val="single" w:color="auto" w:sz="4" w:space="0"/>
            </w:tcBorders>
            <w:shd w:val="clear" w:color="auto" w:fill="ACB9CA"/>
            <w:vAlign w:val="top"/>
          </w:tcPr>
          <w:p>
            <w:pPr>
              <w:rPr>
                <w:sz w:val="20"/>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Sun" w:eastAsia="SimHei" w:cs="SimHei"/>
                <w:sz w:val="24"/>
                <w:szCs w:val="24"/>
              </w:rPr>
            </w:pPr>
            <w:r>
              <w:rPr>
                <w:rFonts w:ascii="SimHei" w:hAnsi="SimHei" w:eastAsia="SimHei"/>
                <w:sz w:val="24"/>
                <w:szCs w:val="24"/>
              </w:rPr>
              <w:t>前置条件</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Sun" w:eastAsia="SimHei" w:cs="SimHei"/>
                <w:sz w:val="24"/>
                <w:szCs w:val="24"/>
              </w:rPr>
            </w:pPr>
            <w:r>
              <w:rPr>
                <w:rFonts w:hint="eastAsia" w:ascii="SimHei" w:hAnsi="SimHei" w:eastAsia="SimHei"/>
                <w:sz w:val="24"/>
                <w:szCs w:val="24"/>
              </w:rPr>
              <w:t>用户经验证有查看经营情况表的权限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2127" w:type="dxa"/>
            <w:vMerge w:val="continue"/>
            <w:tcBorders>
              <w:top w:val="single" w:color="auto" w:sz="4" w:space="0"/>
              <w:left w:val="single" w:color="auto" w:sz="4" w:space="0"/>
              <w:bottom w:val="single" w:color="auto" w:sz="4" w:space="0"/>
              <w:right w:val="single" w:color="auto" w:sz="4" w:space="0"/>
            </w:tcBorders>
            <w:shd w:val="clear" w:color="auto" w:fill="ACB9CA"/>
            <w:vAlign w:val="top"/>
          </w:tcPr>
          <w:p>
            <w:pPr>
              <w:rPr>
                <w:sz w:val="20"/>
              </w:rPr>
            </w:pPr>
          </w:p>
        </w:tc>
        <w:tc>
          <w:tcPr>
            <w:tcW w:w="1275"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rPr>
                <w:rFonts w:ascii="SimHei" w:hAnsi="SimSun" w:eastAsia="SimHei" w:cs="SimHei"/>
                <w:sz w:val="24"/>
                <w:szCs w:val="24"/>
              </w:rPr>
            </w:pPr>
            <w:r>
              <w:rPr>
                <w:rFonts w:ascii="SimHei" w:hAnsi="SimHei" w:eastAsia="SimHei"/>
                <w:sz w:val="24"/>
                <w:szCs w:val="24"/>
              </w:rPr>
              <w:t>后置条件</w:t>
            </w:r>
          </w:p>
        </w:tc>
        <w:tc>
          <w:tcPr>
            <w:tcW w:w="5671"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Sun" w:eastAsia="SimHei" w:cs="SimHei"/>
                <w:sz w:val="24"/>
                <w:szCs w:val="24"/>
              </w:rPr>
            </w:pPr>
            <w:r>
              <w:rPr>
                <w:rFonts w:ascii="SimHei" w:hAnsi="SimHei" w:eastAsia="SimHei"/>
                <w:sz w:val="24"/>
                <w:szCs w:val="24"/>
              </w:rPr>
              <w:t>系统显示所有经营情况的列表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07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Sun" w:eastAsia="SimHei" w:cs="SimHei"/>
                <w:sz w:val="24"/>
                <w:szCs w:val="24"/>
              </w:rPr>
            </w:pPr>
            <w:r>
              <w:rPr>
                <w:rFonts w:hint="eastAsia" w:ascii="SimHei" w:hAnsi="SimSun" w:eastAsia="SimHei" w:cs="SimHei"/>
                <w:sz w:val="24"/>
                <w:szCs w:val="24"/>
                <w:lang/>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0" w:type="dxa"/>
            <w:gridSpan w:val="2"/>
            <w:tcBorders>
              <w:top w:val="single" w:color="000000" w:sz="4" w:space="0"/>
              <w:left w:val="single" w:color="000000" w:sz="4" w:space="0"/>
              <w:bottom w:val="single" w:color="auto" w:sz="4" w:space="0"/>
              <w:right w:val="single" w:color="000000" w:sz="4" w:space="0"/>
            </w:tcBorders>
            <w:shd w:val="clear" w:color="auto" w:fill="A6A6A6"/>
            <w:vAlign w:val="top"/>
          </w:tcPr>
          <w:p>
            <w:pPr>
              <w:jc w:val="center"/>
              <w:rPr>
                <w:rFonts w:ascii="SimHei" w:hAnsi="SimSun" w:eastAsia="SimHei" w:cs="SimHei"/>
                <w:sz w:val="24"/>
                <w:szCs w:val="24"/>
              </w:rPr>
            </w:pPr>
            <w:r>
              <w:rPr>
                <w:rFonts w:hint="eastAsia" w:ascii="SimHei" w:hAnsi="SimSun" w:eastAsia="SimHei" w:cs="SimHei"/>
                <w:sz w:val="24"/>
                <w:szCs w:val="24"/>
                <w:lang/>
              </w:rPr>
              <w:t>服务名</w:t>
            </w:r>
          </w:p>
        </w:tc>
        <w:tc>
          <w:tcPr>
            <w:tcW w:w="5813" w:type="dxa"/>
            <w:gridSpan w:val="2"/>
            <w:tcBorders>
              <w:top w:val="single" w:color="000000" w:sz="4" w:space="0"/>
              <w:left w:val="nil"/>
              <w:bottom w:val="single" w:color="auto" w:sz="4" w:space="0"/>
              <w:right w:val="single" w:color="000000" w:sz="4" w:space="0"/>
            </w:tcBorders>
            <w:shd w:val="clear" w:color="auto" w:fill="A6A6A6"/>
            <w:vAlign w:val="top"/>
          </w:tcPr>
          <w:p>
            <w:pPr>
              <w:jc w:val="center"/>
              <w:rPr>
                <w:rFonts w:ascii="SimHei" w:hAnsi="SimSun" w:eastAsia="SimHei" w:cs="SimHei"/>
                <w:sz w:val="24"/>
                <w:szCs w:val="24"/>
              </w:rPr>
            </w:pPr>
            <w:r>
              <w:rPr>
                <w:rFonts w:hint="eastAsia" w:ascii="SimHei" w:hAnsi="SimSun" w:eastAsia="SimHei" w:cs="SimHei"/>
                <w:sz w:val="24"/>
                <w:szCs w:val="24"/>
                <w:lang/>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0"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sz w:val="24"/>
                <w:szCs w:val="24"/>
              </w:rPr>
            </w:pPr>
            <w:r>
              <w:rPr>
                <w:rFonts w:ascii="SimHei" w:hAnsi="SimHei" w:eastAsia="SimHei"/>
                <w:sz w:val="24"/>
                <w:szCs w:val="24"/>
              </w:rPr>
              <w:t>FinanceDataService.showBSL(String beginTime,String endTime)</w:t>
            </w:r>
          </w:p>
        </w:tc>
        <w:tc>
          <w:tcPr>
            <w:tcW w:w="581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sz w:val="24"/>
                <w:szCs w:val="24"/>
              </w:rPr>
            </w:pPr>
            <w:r>
              <w:rPr>
                <w:rFonts w:hint="eastAsia" w:ascii="SimHei" w:hAnsi="SimHei" w:eastAsia="SimHei"/>
                <w:sz w:val="24"/>
                <w:szCs w:val="24"/>
              </w:rPr>
              <w:t>返回并输出符合时间条件的单一持久化对象BusinessstatementReceiptPO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0"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sz w:val="24"/>
                <w:szCs w:val="24"/>
              </w:rPr>
            </w:pPr>
            <w:r>
              <w:rPr>
                <w:rFonts w:ascii="SimHei" w:hAnsi="SimHei" w:eastAsia="SimHei"/>
                <w:sz w:val="24"/>
                <w:szCs w:val="24"/>
              </w:rPr>
              <w:t>public ArrayList&lt;BusinessstatementReceiptPO&gt; showAllBSList()</w:t>
            </w:r>
          </w:p>
        </w:tc>
        <w:tc>
          <w:tcPr>
            <w:tcW w:w="5813" w:type="dxa"/>
            <w:gridSpan w:val="2"/>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sz w:val="24"/>
                <w:szCs w:val="24"/>
              </w:rPr>
            </w:pPr>
            <w:r>
              <w:rPr>
                <w:rFonts w:ascii="SimHei" w:hAnsi="SimHei" w:eastAsia="SimHei"/>
                <w:sz w:val="24"/>
                <w:szCs w:val="24"/>
              </w:rPr>
              <w:t>返回并输出所有的单一持久化对象BusinessstatementReceiptPO</w:t>
            </w:r>
          </w:p>
        </w:tc>
      </w:tr>
    </w:tbl>
    <w:p>
      <w:pPr>
        <w:rPr>
          <w:rFonts w:ascii="Microsoft YaHei" w:hAnsi="Microsoft YaHei" w:eastAsia="Microsoft YaHei" w:cs="Microsoft YaHei"/>
          <w:sz w:val="24"/>
          <w:szCs w:val="24"/>
        </w:rPr>
      </w:pPr>
      <w:r>
        <w:rPr>
          <w:rFonts w:ascii="Microsoft YaHei" w:hAnsi="Microsoft YaHei" w:eastAsia="Microsoft YaHei" w:cs="Microsoft YaHei"/>
          <w:sz w:val="24"/>
          <w:szCs w:val="24"/>
          <w:lang/>
        </w:rPr>
        <w:t>CostIncomeReceipt</w:t>
      </w:r>
      <w:r>
        <w:rPr>
          <w:rFonts w:hint="eastAsia" w:ascii="Microsoft YaHei" w:hAnsi="Microsoft YaHei" w:eastAsia="Microsoft YaHei" w:cs="Microsoft YaHei"/>
          <w:sz w:val="24"/>
          <w:szCs w:val="24"/>
          <w:lang/>
        </w:rPr>
        <w:t>BL的接口规范如表7-</w:t>
      </w:r>
      <w:r>
        <w:rPr>
          <w:rFonts w:ascii="Microsoft YaHei" w:hAnsi="Microsoft YaHei" w:eastAsia="Microsoft YaHei" w:cs="Microsoft YaHei"/>
          <w:sz w:val="24"/>
          <w:szCs w:val="24"/>
          <w:lang/>
        </w:rPr>
        <w:t>5</w:t>
      </w:r>
      <w:r>
        <w:rPr>
          <w:rFonts w:hint="eastAsia" w:ascii="Microsoft YaHei" w:hAnsi="Microsoft YaHei" w:eastAsia="Microsoft YaHei" w:cs="Microsoft YaHei"/>
          <w:sz w:val="24"/>
          <w:szCs w:val="24"/>
          <w:lang/>
        </w:rPr>
        <w:t>所示。</w:t>
      </w:r>
    </w:p>
    <w:p>
      <w:pPr>
        <w:jc w:val="center"/>
        <w:rPr>
          <w:rFonts w:ascii="SimHei" w:hAnsi="SimSun" w:eastAsia="SimHei" w:cs="SimHei"/>
          <w:b/>
          <w:sz w:val="22"/>
        </w:rPr>
      </w:pPr>
      <w:r>
        <w:rPr>
          <w:rFonts w:hint="eastAsia" w:ascii="SimHei" w:hAnsi="SimSun" w:eastAsia="SimHei" w:cs="SimHei"/>
          <w:b/>
          <w:sz w:val="22"/>
          <w:lang/>
        </w:rPr>
        <w:t>表7-</w:t>
      </w:r>
      <w:r>
        <w:rPr>
          <w:rFonts w:ascii="SimHei" w:hAnsi="SimSun" w:eastAsia="SimHei" w:cs="SimHei"/>
          <w:b/>
          <w:sz w:val="22"/>
          <w:lang/>
        </w:rPr>
        <w:t>5</w:t>
      </w:r>
      <w:r>
        <w:rPr>
          <w:rFonts w:hint="eastAsia" w:ascii="SimHei" w:hAnsi="SimSun" w:eastAsia="SimHei" w:cs="SimHei"/>
          <w:b/>
          <w:sz w:val="22"/>
          <w:lang/>
        </w:rPr>
        <w:t xml:space="preserve"> </w:t>
      </w:r>
      <w:r>
        <w:rPr>
          <w:rFonts w:ascii="SimHei" w:hAnsi="SimSun" w:eastAsia="SimHei" w:cs="SimHei"/>
          <w:b/>
          <w:sz w:val="22"/>
          <w:lang/>
        </w:rPr>
        <w:t>CostIncomeReceipt</w:t>
      </w:r>
      <w:r>
        <w:rPr>
          <w:rFonts w:hint="eastAsia" w:ascii="SimHei" w:hAnsi="SimSun" w:eastAsia="SimHei" w:cs="SimHei"/>
          <w:b/>
          <w:sz w:val="22"/>
          <w:lang/>
        </w:rPr>
        <w:t>BL模块的接口规范</w:t>
      </w:r>
    </w:p>
    <w:tbl>
      <w:tblPr>
        <w:tblStyle w:val="20"/>
        <w:tblW w:w="9073" w:type="dxa"/>
        <w:tblInd w:w="-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093"/>
        <w:gridCol w:w="1168"/>
        <w:gridCol w:w="142"/>
        <w:gridCol w:w="56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07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top w:val="single" w:color="auto" w:sz="4" w:space="0"/>
              <w:left w:val="single" w:color="auto" w:sz="4" w:space="0"/>
              <w:right w:val="single" w:color="auto" w:sz="4" w:space="0"/>
            </w:tcBorders>
            <w:shd w:val="clear" w:color="auto" w:fill="ACB9CA"/>
            <w:vAlign w:val="top"/>
          </w:tcPr>
          <w:p>
            <w:pPr>
              <w:jc w:val="left"/>
              <w:rPr>
                <w:rFonts w:ascii="SimHei" w:hAnsi="SimHei" w:eastAsia="SimHei"/>
                <w:sz w:val="24"/>
                <w:szCs w:val="24"/>
              </w:rPr>
            </w:pPr>
            <w:r>
              <w:rPr>
                <w:rFonts w:ascii="SimHei" w:hAnsi="SimHei" w:eastAsia="SimHei"/>
                <w:sz w:val="24"/>
                <w:szCs w:val="24"/>
              </w:rPr>
              <w:t>CostIncomeReceiptBL.getCostIncmeList</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sz w:val="24"/>
                <w:szCs w:val="24"/>
              </w:rPr>
            </w:pPr>
            <w:r>
              <w:rPr>
                <w:rFonts w:hint="eastAsia" w:ascii="SimHei" w:hAnsi="SimHei" w:eastAsia="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sz w:val="24"/>
                <w:szCs w:val="24"/>
              </w:rPr>
            </w:pPr>
            <w:r>
              <w:rPr>
                <w:rFonts w:ascii="SimHei" w:hAnsi="SimHei" w:eastAsia="SimHei"/>
                <w:sz w:val="24"/>
                <w:szCs w:val="24"/>
              </w:rPr>
              <w:t>public CostIncomeReceiptVO getCostIncomeList(String 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top"/>
          </w:tcPr>
          <w:p>
            <w:pPr>
              <w:jc w:val="left"/>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ascii="SimHei" w:hAnsi="SimHei" w:eastAsia="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ascii="SimHei" w:hAnsi="SimHei" w:eastAsia="SimHei"/>
                <w:sz w:val="24"/>
                <w:szCs w:val="24"/>
              </w:rPr>
              <w:t>用户有查看成本收益表的权限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ascii="SimHei" w:hAnsi="SimHei" w:eastAsia="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ascii="SimHei" w:hAnsi="SimHei" w:eastAsia="SimHei"/>
                <w:sz w:val="24"/>
                <w:szCs w:val="24"/>
              </w:rPr>
              <w:t>系统返回符合条件的成本收益表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top w:val="single" w:color="auto" w:sz="4" w:space="0"/>
              <w:left w:val="single" w:color="auto" w:sz="4" w:space="0"/>
              <w:right w:val="single" w:color="auto" w:sz="4" w:space="0"/>
            </w:tcBorders>
            <w:shd w:val="clear" w:color="auto" w:fill="ACB9CA"/>
            <w:vAlign w:val="top"/>
          </w:tcPr>
          <w:p>
            <w:pPr>
              <w:jc w:val="left"/>
              <w:rPr>
                <w:rFonts w:ascii="SimHei" w:hAnsi="SimHei" w:eastAsia="SimHei"/>
                <w:sz w:val="24"/>
                <w:szCs w:val="24"/>
              </w:rPr>
            </w:pPr>
            <w:r>
              <w:rPr>
                <w:rFonts w:hint="eastAsia" w:ascii="SimHei" w:hAnsi="SimHei" w:eastAsia="SimHei"/>
                <w:sz w:val="24"/>
                <w:szCs w:val="24"/>
              </w:rPr>
              <w:t>CostIncomeReceiptBL.getAllCostIncomeList</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sz w:val="24"/>
                <w:szCs w:val="24"/>
              </w:rPr>
            </w:pPr>
            <w:r>
              <w:rPr>
                <w:rFonts w:hint="eastAsia" w:ascii="SimHei" w:hAnsi="SimHei" w:eastAsia="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sz w:val="24"/>
                <w:szCs w:val="24"/>
              </w:rPr>
            </w:pPr>
            <w:r>
              <w:rPr>
                <w:rFonts w:ascii="SimHei" w:hAnsi="SimHei" w:eastAsia="SimHei"/>
                <w:sz w:val="24"/>
                <w:szCs w:val="24"/>
              </w:rPr>
              <w:t>public ArrayList&lt;CostIncomeReceiptVO&gt; getAllCostIncomeList();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top"/>
          </w:tcPr>
          <w:p>
            <w:pPr>
              <w:jc w:val="left"/>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ascii="SimHei" w:hAnsi="SimHei" w:eastAsia="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ascii="SimHei" w:hAnsi="SimHei" w:eastAsia="SimHei"/>
                <w:sz w:val="24"/>
                <w:szCs w:val="24"/>
              </w:rPr>
              <w:t>用户有查看成本收益表的权限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top"/>
          </w:tcPr>
          <w:p>
            <w:pPr>
              <w:jc w:val="left"/>
              <w:rPr>
                <w:rFonts w:ascii="SimHei" w:hAnsi="SimHei" w:eastAsia="SimHei" w:cs="SimHei"/>
                <w:sz w:val="24"/>
                <w:szCs w:val="24"/>
              </w:rPr>
            </w:pPr>
            <w:r>
              <w:rPr>
                <w:rFonts w:ascii="SimHei" w:hAnsi="SimHei" w:eastAsia="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ascii="SimHei" w:hAnsi="SimHei" w:eastAsia="SimHei"/>
                <w:sz w:val="24"/>
                <w:szCs w:val="24"/>
              </w:rPr>
              <w:t>系统返回所有成本收益表列表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07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服务名</w:t>
            </w:r>
          </w:p>
        </w:tc>
        <w:tc>
          <w:tcPr>
            <w:tcW w:w="5812" w:type="dxa"/>
            <w:gridSpan w:val="2"/>
            <w:tcBorders>
              <w:top w:val="single" w:color="000000" w:sz="4" w:space="0"/>
              <w:left w:val="nil"/>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t xml:space="preserve"> </w:t>
            </w:r>
            <w:r>
              <w:rPr>
                <w:rFonts w:ascii="SimHei" w:hAnsi="SimHei" w:eastAsia="SimHei"/>
                <w:sz w:val="24"/>
                <w:szCs w:val="24"/>
              </w:rPr>
              <w:t>getNum()</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sz w:val="24"/>
                <w:szCs w:val="24"/>
              </w:rPr>
            </w:pPr>
            <w:r>
              <w:rPr>
                <w:rFonts w:ascii="SimHei" w:hAnsi="SimHei" w:eastAsia="SimHei"/>
                <w:sz w:val="24"/>
                <w:szCs w:val="24"/>
              </w:rPr>
              <w:t>得到当天存储的持久化对象CostIncomeReceiptPO</w:t>
            </w:r>
            <w:r>
              <w:rPr>
                <w:rFonts w:hint="eastAsia" w:ascii="SimHei" w:hAnsi="SimHei" w:eastAsia="SimHei"/>
                <w:sz w:val="24"/>
                <w:szCs w:val="24"/>
              </w:rPr>
              <w:t>的个数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t xml:space="preserve"> </w:t>
            </w:r>
            <w:r>
              <w:rPr>
                <w:rFonts w:ascii="SimHei" w:hAnsi="SimHei" w:eastAsia="SimHei"/>
                <w:sz w:val="24"/>
                <w:szCs w:val="24"/>
              </w:rPr>
              <w:t>findByID(String ID)</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sz w:val="24"/>
                <w:szCs w:val="24"/>
              </w:rPr>
            </w:pPr>
            <w:r>
              <w:rPr>
                <w:rFonts w:ascii="SimHei" w:hAnsi="SimHei" w:eastAsia="SimHei"/>
                <w:sz w:val="24"/>
                <w:szCs w:val="24"/>
              </w:rPr>
              <w:t>根据ID返回对应的一个持久化对象CostIncomeReceiptPO</w:t>
            </w:r>
          </w:p>
        </w:tc>
      </w:tr>
    </w:tbl>
    <w:p>
      <w:pPr>
        <w:rPr>
          <w:rFonts w:ascii="Microsoft YaHei" w:hAnsi="Microsoft YaHei" w:eastAsia="Microsoft YaHei" w:cs="Microsoft YaHei"/>
          <w:sz w:val="24"/>
          <w:szCs w:val="24"/>
        </w:rPr>
      </w:pPr>
      <w:r>
        <w:rPr>
          <w:rFonts w:hint="eastAsia" w:ascii="Microsoft YaHei" w:hAnsi="Microsoft YaHei" w:eastAsia="Microsoft YaHei" w:cs="Microsoft YaHei"/>
          <w:sz w:val="24"/>
          <w:szCs w:val="24"/>
          <w:lang/>
        </w:rPr>
        <w:t>PerWageBL的接口规范如表7-6所示。</w:t>
      </w:r>
    </w:p>
    <w:p>
      <w:pPr>
        <w:jc w:val="center"/>
        <w:rPr>
          <w:rFonts w:ascii="SimHei" w:hAnsi="SimSun" w:eastAsia="SimHei" w:cs="SimHei"/>
          <w:b/>
          <w:sz w:val="22"/>
        </w:rPr>
      </w:pPr>
      <w:r>
        <w:rPr>
          <w:rFonts w:hint="eastAsia" w:ascii="SimHei" w:hAnsi="SimSun" w:eastAsia="SimHei" w:cs="SimHei"/>
          <w:b/>
          <w:sz w:val="22"/>
          <w:lang/>
        </w:rPr>
        <w:t>表7-6 PerWageBL模块的接口规范</w:t>
      </w:r>
    </w:p>
    <w:tbl>
      <w:tblPr>
        <w:tblStyle w:val="20"/>
        <w:tblW w:w="9073" w:type="dxa"/>
        <w:tblInd w:w="-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093"/>
        <w:gridCol w:w="1168"/>
        <w:gridCol w:w="142"/>
        <w:gridCol w:w="56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07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PerWageBL.modifyPerWage</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ascii="SimHei" w:hAnsi="SimHei" w:eastAsia="SimHei" w:cs="SimHei"/>
                <w:sz w:val="24"/>
                <w:szCs w:val="24"/>
              </w:rPr>
              <w:t>public int modifyPerWage(PerWageVO perwagevo)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经过验证的总经理有修改每次工资的权利，且总经理输入了有效的待修改每次工资信息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ascii="SimHei" w:hAnsi="SimHei" w:eastAsia="SimHei" w:cs="SimHei"/>
                <w:sz w:val="24"/>
                <w:szCs w:val="24"/>
              </w:rPr>
              <w:t>系统更新每次工资信息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PerWageBL.findPerWage</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ascii="SimHei" w:hAnsi="SimHei" w:eastAsia="SimHei" w:cs="SimHei"/>
                <w:sz w:val="24"/>
                <w:szCs w:val="24"/>
              </w:rPr>
              <w:t>public double findPerWage(ProfessionType profession)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经过验证的总经理有查询每次工资的权利，且总经理输入了有效的对应职业编号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系统根据输入的职业类型查找每次工资，并返回每次工资信息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PerWageBL.showAllPerWages()</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hint="eastAsia" w:ascii="SimHei" w:hAnsi="SimHei" w:eastAsia="SimHei" w:cs="SimHei"/>
                <w:sz w:val="24"/>
                <w:szCs w:val="24"/>
              </w:rPr>
              <w:t>public ArrayList&lt;PerWageVO&gt; showAllPerWages()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经过验证的总经理有查看全部每次工资信息的权利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系统返回全部的每次工资信息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07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服务名</w:t>
            </w:r>
          </w:p>
        </w:tc>
        <w:tc>
          <w:tcPr>
            <w:tcW w:w="5812" w:type="dxa"/>
            <w:gridSpan w:val="2"/>
            <w:tcBorders>
              <w:top w:val="single" w:color="000000" w:sz="4" w:space="0"/>
              <w:left w:val="nil"/>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SimHei"/>
                <w:sz w:val="24"/>
                <w:szCs w:val="24"/>
              </w:rPr>
            </w:pPr>
            <w:r>
              <w:rPr>
                <w:rFonts w:ascii="SimHei" w:hAnsi="SimHei" w:eastAsia="SimHei" w:cs="SimHei"/>
                <w:sz w:val="24"/>
                <w:szCs w:val="24"/>
              </w:rPr>
              <w:t>ManageDataService.</w:t>
            </w:r>
            <w:r>
              <w:rPr>
                <w:rFonts w:hint="eastAsia" w:ascii="SimHei" w:hAnsi="SimHei" w:eastAsia="SimHei" w:cs="SimHei"/>
                <w:sz w:val="24"/>
                <w:szCs w:val="24"/>
              </w:rPr>
              <w:t>PerWageDataService.</w:t>
            </w:r>
            <w:r>
              <w:rPr>
                <w:rFonts w:ascii="SimHei" w:hAnsi="SimHei" w:eastAsia="SimHei" w:cs="SimHei"/>
                <w:sz w:val="24"/>
                <w:szCs w:val="24"/>
              </w:rPr>
              <w:t>modifyPerWage(PerWagePO perwagepo)</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在管理数据包的每次工资数据文件中更新一个PerWagePO对象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SimHei"/>
                <w:sz w:val="24"/>
                <w:szCs w:val="24"/>
              </w:rPr>
            </w:pPr>
            <w:r>
              <w:rPr>
                <w:rFonts w:ascii="SimHei" w:hAnsi="SimHei" w:eastAsia="SimHei" w:cs="SimHei"/>
                <w:sz w:val="24"/>
                <w:szCs w:val="24"/>
              </w:rPr>
              <w:t>ManageDataService.</w:t>
            </w:r>
            <w:r>
              <w:rPr>
                <w:rFonts w:hint="eastAsia" w:ascii="SimHei" w:hAnsi="SimHei" w:eastAsia="SimHei" w:cs="SimHei"/>
                <w:sz w:val="24"/>
                <w:szCs w:val="24"/>
              </w:rPr>
              <w:t>PerWageDataService.</w:t>
            </w:r>
            <w:r>
              <w:rPr>
                <w:rFonts w:ascii="SimHei" w:hAnsi="SimHei" w:eastAsia="SimHei" w:cs="SimHei"/>
                <w:sz w:val="24"/>
                <w:szCs w:val="24"/>
              </w:rPr>
              <w:t>findPerWage(ProfessionType profession)</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根据输入的职业类型，返回对应的</w:t>
            </w:r>
            <w:r>
              <w:rPr>
                <w:rFonts w:ascii="SimHei" w:hAnsi="SimHei" w:eastAsia="SimHei" w:cs="SimHei"/>
                <w:sz w:val="24"/>
                <w:szCs w:val="24"/>
              </w:rPr>
              <w:t>PerWagePO</w:t>
            </w:r>
            <w:r>
              <w:rPr>
                <w:rFonts w:hint="eastAsia" w:ascii="SimHei" w:hAnsi="SimHei" w:eastAsia="SimHei" w:cs="SimHei"/>
                <w:sz w:val="24"/>
                <w:szCs w:val="24"/>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SimHei"/>
                <w:sz w:val="24"/>
                <w:szCs w:val="24"/>
              </w:rPr>
            </w:pPr>
            <w:r>
              <w:rPr>
                <w:rFonts w:ascii="SimHei" w:hAnsi="SimHei" w:eastAsia="SimHei" w:cs="SimHei"/>
                <w:sz w:val="24"/>
                <w:szCs w:val="24"/>
              </w:rPr>
              <w:t>ManageDataService.</w:t>
            </w:r>
            <w:r>
              <w:rPr>
                <w:rFonts w:hint="eastAsia" w:ascii="SimHei" w:hAnsi="SimHei" w:eastAsia="SimHei" w:cs="SimHei"/>
                <w:sz w:val="24"/>
                <w:szCs w:val="24"/>
              </w:rPr>
              <w:t>PerWageDataService.</w:t>
            </w:r>
            <w:r>
              <w:rPr>
                <w:rFonts w:ascii="SimHei" w:hAnsi="SimHei" w:eastAsia="SimHei" w:cs="SimHei"/>
                <w:sz w:val="24"/>
                <w:szCs w:val="24"/>
              </w:rPr>
              <w:t>showAllPerWages()</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返回全部的</w:t>
            </w:r>
            <w:r>
              <w:rPr>
                <w:rFonts w:ascii="SimHei" w:hAnsi="SimHei" w:eastAsia="SimHei" w:cs="SimHei"/>
                <w:sz w:val="24"/>
                <w:szCs w:val="24"/>
              </w:rPr>
              <w:t>PerWagePO</w:t>
            </w:r>
            <w:r>
              <w:rPr>
                <w:rFonts w:hint="eastAsia" w:ascii="SimHei" w:hAnsi="SimHei" w:eastAsia="SimHei" w:cs="SimHei"/>
                <w:sz w:val="24"/>
                <w:szCs w:val="24"/>
              </w:rPr>
              <w:t>对象</w:t>
            </w:r>
          </w:p>
        </w:tc>
      </w:tr>
    </w:tbl>
    <w:p>
      <w:pPr>
        <w:rPr>
          <w:rFonts w:ascii="Microsoft YaHei" w:hAnsi="Microsoft YaHei" w:eastAsia="Microsoft YaHei" w:cs="Microsoft YaHei"/>
          <w:sz w:val="24"/>
          <w:szCs w:val="24"/>
        </w:rPr>
      </w:pPr>
      <w:r>
        <w:rPr>
          <w:rFonts w:hint="eastAsia" w:ascii="Microsoft YaHei" w:hAnsi="Microsoft YaHei" w:eastAsia="Microsoft YaHei" w:cs="Microsoft YaHei"/>
          <w:sz w:val="24"/>
          <w:szCs w:val="24"/>
          <w:lang/>
        </w:rPr>
        <w:t>BasicSalaryBL的接口规范如表7-7所示。</w:t>
      </w:r>
    </w:p>
    <w:p>
      <w:pPr>
        <w:jc w:val="center"/>
        <w:rPr>
          <w:rFonts w:ascii="SimHei" w:hAnsi="SimSun" w:eastAsia="SimHei" w:cs="SimHei"/>
          <w:b/>
          <w:sz w:val="22"/>
        </w:rPr>
      </w:pPr>
      <w:r>
        <w:rPr>
          <w:rFonts w:hint="eastAsia" w:ascii="SimHei" w:hAnsi="SimSun" w:eastAsia="SimHei" w:cs="SimHei"/>
          <w:b/>
          <w:sz w:val="22"/>
          <w:lang/>
        </w:rPr>
        <w:t>表7-7 BasicSalaryBL模块的接口规范</w:t>
      </w:r>
    </w:p>
    <w:tbl>
      <w:tblPr>
        <w:tblStyle w:val="20"/>
        <w:tblW w:w="9073" w:type="dxa"/>
        <w:tblInd w:w="-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093"/>
        <w:gridCol w:w="1168"/>
        <w:gridCol w:w="142"/>
        <w:gridCol w:w="56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07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BasicSalaryBL.modifyBasicSalary</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ascii="SimHei" w:hAnsi="SimHei" w:eastAsia="SimHei" w:cs="SimHei"/>
                <w:sz w:val="24"/>
                <w:szCs w:val="24"/>
              </w:rPr>
              <w:t>public int modifyBasicSalary(BasicSalaryVO basicsalaryvo)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经过验证的总经理有修改基础月薪的权利，且总经理输入了有效的待修改基础月薪信息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ascii="SimHei" w:hAnsi="SimHei" w:eastAsia="SimHei" w:cs="SimHei"/>
                <w:sz w:val="24"/>
                <w:szCs w:val="24"/>
              </w:rPr>
              <w:t>系统更新基础月薪信息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BasicSalaryBL.findBasicSalary</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ascii="SimHei" w:hAnsi="SimHei" w:eastAsia="SimHei" w:cs="SimHei"/>
                <w:sz w:val="24"/>
                <w:szCs w:val="24"/>
              </w:rPr>
              <w:t>public double findBasicSalary(ProfessionType profession)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经过验证的总经理有查询基础月薪的权利，且总经理输入了有效的对应职业编号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系统根据输入的职业类型查找基础月薪，并返回基础月薪信息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BasicSalary</w:t>
            </w:r>
            <w:r>
              <w:rPr>
                <w:rFonts w:hint="eastAsia" w:ascii="SimHei" w:hAnsi="SimHei" w:eastAsia="SimHei" w:cs="SimHei"/>
                <w:sz w:val="24"/>
                <w:szCs w:val="24"/>
              </w:rPr>
              <w:t>BL.showAll</w:t>
            </w:r>
            <w:r>
              <w:rPr>
                <w:rFonts w:ascii="SimHei" w:hAnsi="SimHei" w:eastAsia="SimHei" w:cs="SimHei"/>
                <w:sz w:val="24"/>
                <w:szCs w:val="24"/>
              </w:rPr>
              <w:t>BasicSalary</w:t>
            </w:r>
            <w:r>
              <w:rPr>
                <w:rFonts w:hint="eastAsia" w:ascii="SimHei" w:hAnsi="SimHei" w:eastAsia="SimHei" w:cs="SimHei"/>
                <w:sz w:val="24"/>
                <w:szCs w:val="24"/>
              </w:rPr>
              <w:t>s</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hint="eastAsia" w:ascii="SimHei" w:hAnsi="SimHei" w:eastAsia="SimHei" w:cs="SimHei"/>
                <w:sz w:val="24"/>
                <w:szCs w:val="24"/>
              </w:rPr>
              <w:t>public ArrayList&lt;</w:t>
            </w:r>
            <w:r>
              <w:rPr>
                <w:rFonts w:ascii="SimHei" w:hAnsi="SimHei" w:eastAsia="SimHei" w:cs="SimHei"/>
                <w:sz w:val="24"/>
                <w:szCs w:val="24"/>
              </w:rPr>
              <w:t>BasicSalary</w:t>
            </w:r>
            <w:r>
              <w:rPr>
                <w:rFonts w:hint="eastAsia" w:ascii="SimHei" w:hAnsi="SimHei" w:eastAsia="SimHei" w:cs="SimHei"/>
                <w:sz w:val="24"/>
                <w:szCs w:val="24"/>
              </w:rPr>
              <w:t>VO&gt; showAll</w:t>
            </w:r>
            <w:r>
              <w:rPr>
                <w:rFonts w:ascii="SimHei" w:hAnsi="SimHei" w:eastAsia="SimHei" w:cs="SimHei"/>
                <w:sz w:val="24"/>
                <w:szCs w:val="24"/>
              </w:rPr>
              <w:t>BasicSalary</w:t>
            </w:r>
            <w:r>
              <w:rPr>
                <w:rFonts w:hint="eastAsia" w:ascii="SimHei" w:hAnsi="SimHei" w:eastAsia="SimHei" w:cs="SimHei"/>
                <w:sz w:val="24"/>
                <w:szCs w:val="24"/>
              </w:rPr>
              <w: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经过验证的总经理有查看全部每次基础月薪的权利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系统返回全部的基础月薪信息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07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服务名</w:t>
            </w:r>
          </w:p>
        </w:tc>
        <w:tc>
          <w:tcPr>
            <w:tcW w:w="5812" w:type="dxa"/>
            <w:gridSpan w:val="2"/>
            <w:tcBorders>
              <w:top w:val="single" w:color="000000" w:sz="4" w:space="0"/>
              <w:left w:val="nil"/>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SimHei"/>
                <w:sz w:val="24"/>
                <w:szCs w:val="24"/>
              </w:rPr>
            </w:pPr>
            <w:r>
              <w:rPr>
                <w:rFonts w:ascii="SimHei" w:hAnsi="SimHei" w:eastAsia="SimHei" w:cs="SimHei"/>
                <w:sz w:val="24"/>
                <w:szCs w:val="24"/>
              </w:rPr>
              <w:t>ManageDataService.</w:t>
            </w:r>
            <w:r>
              <w:rPr>
                <w:rFonts w:hint="eastAsia" w:ascii="SimHei" w:hAnsi="SimHei" w:eastAsia="SimHei" w:cs="SimHei"/>
                <w:sz w:val="24"/>
                <w:szCs w:val="24"/>
              </w:rPr>
              <w:t>BasicSalaryDataService.</w:t>
            </w:r>
            <w:r>
              <w:rPr>
                <w:rFonts w:ascii="SimHei" w:hAnsi="SimHei" w:eastAsia="SimHei" w:cs="SimHei"/>
                <w:sz w:val="24"/>
                <w:szCs w:val="24"/>
              </w:rPr>
              <w:t>modifyBasicSalary(BasicSalaryPO citydistancepo)</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在管理数据包的基础月薪数据文件中更新一个BasicSalaryPO对象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SimHei"/>
                <w:sz w:val="24"/>
                <w:szCs w:val="24"/>
              </w:rPr>
            </w:pPr>
            <w:r>
              <w:rPr>
                <w:rFonts w:ascii="SimHei" w:hAnsi="SimHei" w:eastAsia="SimHei" w:cs="SimHei"/>
                <w:sz w:val="24"/>
                <w:szCs w:val="24"/>
              </w:rPr>
              <w:t>ManageDataService.</w:t>
            </w:r>
            <w:r>
              <w:rPr>
                <w:rFonts w:hint="eastAsia" w:ascii="SimHei" w:hAnsi="SimHei" w:eastAsia="SimHei" w:cs="SimHei"/>
                <w:sz w:val="24"/>
                <w:szCs w:val="24"/>
              </w:rPr>
              <w:t>BasicSalaryDataService.</w:t>
            </w:r>
            <w:r>
              <w:rPr>
                <w:rFonts w:ascii="SimHei" w:hAnsi="SimHei" w:eastAsia="SimHei" w:cs="SimHei"/>
                <w:sz w:val="24"/>
                <w:szCs w:val="24"/>
              </w:rPr>
              <w:t>findBasicSalary(ProfessionType profession)</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根据输入的职业类型，返回对应的</w:t>
            </w:r>
            <w:r>
              <w:rPr>
                <w:rFonts w:ascii="SimHei" w:hAnsi="SimHei" w:eastAsia="SimHei" w:cs="SimHei"/>
                <w:sz w:val="24"/>
                <w:szCs w:val="24"/>
              </w:rPr>
              <w:t>BasicSalaryPO</w:t>
            </w:r>
            <w:r>
              <w:rPr>
                <w:rFonts w:hint="eastAsia" w:ascii="SimHei" w:hAnsi="SimHei" w:eastAsia="SimHei" w:cs="SimHei"/>
                <w:sz w:val="24"/>
                <w:szCs w:val="24"/>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SimHei"/>
                <w:sz w:val="24"/>
                <w:szCs w:val="24"/>
              </w:rPr>
            </w:pPr>
            <w:r>
              <w:rPr>
                <w:rFonts w:ascii="SimHei" w:hAnsi="SimHei" w:eastAsia="SimHei" w:cs="SimHei"/>
                <w:sz w:val="24"/>
                <w:szCs w:val="24"/>
              </w:rPr>
              <w:t>ManageDataService.</w:t>
            </w:r>
            <w:r>
              <w:rPr>
                <w:rFonts w:hint="eastAsia" w:ascii="SimHei" w:hAnsi="SimHei" w:eastAsia="SimHei" w:cs="SimHei"/>
                <w:sz w:val="24"/>
                <w:szCs w:val="24"/>
              </w:rPr>
              <w:t>BasicSalaryDataService.showAll</w:t>
            </w:r>
            <w:r>
              <w:rPr>
                <w:rFonts w:ascii="SimHei" w:hAnsi="SimHei" w:eastAsia="SimHei" w:cs="SimHei"/>
                <w:sz w:val="24"/>
                <w:szCs w:val="24"/>
              </w:rPr>
              <w:t>BasicSalary</w:t>
            </w:r>
            <w:r>
              <w:rPr>
                <w:rFonts w:hint="eastAsia" w:ascii="SimHei" w:hAnsi="SimHei" w:eastAsia="SimHei" w:cs="SimHei"/>
                <w:sz w:val="24"/>
                <w:szCs w:val="24"/>
              </w:rPr>
              <w:t>s()</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返回全部的</w:t>
            </w:r>
            <w:r>
              <w:rPr>
                <w:rFonts w:ascii="SimHei" w:hAnsi="SimHei" w:eastAsia="SimHei" w:cs="SimHei"/>
                <w:sz w:val="24"/>
                <w:szCs w:val="24"/>
              </w:rPr>
              <w:t>BasicSalaryPO</w:t>
            </w:r>
            <w:r>
              <w:rPr>
                <w:rFonts w:hint="eastAsia" w:ascii="SimHei" w:hAnsi="SimHei" w:eastAsia="SimHei" w:cs="SimHei"/>
                <w:sz w:val="24"/>
                <w:szCs w:val="24"/>
              </w:rPr>
              <w:t>对象</w:t>
            </w:r>
          </w:p>
        </w:tc>
      </w:tr>
    </w:tbl>
    <w:p>
      <w:pPr>
        <w:rPr>
          <w:rFonts w:ascii="Microsoft YaHei" w:hAnsi="Microsoft YaHei" w:eastAsia="Microsoft YaHei" w:cs="Microsoft YaHei"/>
          <w:sz w:val="24"/>
          <w:szCs w:val="24"/>
        </w:rPr>
      </w:pPr>
      <w:r>
        <w:rPr>
          <w:rFonts w:hint="eastAsia" w:ascii="Microsoft YaHei" w:hAnsi="Microsoft YaHei" w:eastAsia="Microsoft YaHei" w:cs="Microsoft YaHei"/>
          <w:sz w:val="24"/>
          <w:szCs w:val="24"/>
          <w:lang/>
        </w:rPr>
        <w:t>CityD</w:t>
      </w:r>
      <w:r>
        <w:rPr>
          <w:rFonts w:ascii="Microsoft YaHei" w:hAnsi="Microsoft YaHei" w:eastAsia="Microsoft YaHei" w:cs="Microsoft YaHei"/>
          <w:sz w:val="24"/>
          <w:szCs w:val="24"/>
          <w:lang/>
        </w:rPr>
        <w:t>i</w:t>
      </w:r>
      <w:r>
        <w:rPr>
          <w:rFonts w:hint="eastAsia" w:ascii="Microsoft YaHei" w:hAnsi="Microsoft YaHei" w:eastAsia="Microsoft YaHei" w:cs="Microsoft YaHei"/>
          <w:sz w:val="24"/>
          <w:szCs w:val="24"/>
          <w:lang/>
        </w:rPr>
        <w:t>stanceBL的接口规范如表7-</w:t>
      </w:r>
      <w:r>
        <w:rPr>
          <w:rFonts w:ascii="Microsoft YaHei" w:hAnsi="Microsoft YaHei" w:eastAsia="Microsoft YaHei" w:cs="Microsoft YaHei"/>
          <w:sz w:val="24"/>
          <w:szCs w:val="24"/>
          <w:lang/>
        </w:rPr>
        <w:t>8</w:t>
      </w:r>
      <w:r>
        <w:rPr>
          <w:rFonts w:hint="eastAsia" w:ascii="Microsoft YaHei" w:hAnsi="Microsoft YaHei" w:eastAsia="Microsoft YaHei" w:cs="Microsoft YaHei"/>
          <w:sz w:val="24"/>
          <w:szCs w:val="24"/>
          <w:lang/>
        </w:rPr>
        <w:t>所示。</w:t>
      </w:r>
    </w:p>
    <w:p>
      <w:pPr>
        <w:jc w:val="center"/>
        <w:rPr>
          <w:rFonts w:ascii="SimHei" w:hAnsi="SimSun" w:eastAsia="SimHei" w:cs="SimHei"/>
          <w:b/>
          <w:sz w:val="22"/>
        </w:rPr>
      </w:pPr>
      <w:r>
        <w:rPr>
          <w:rFonts w:hint="eastAsia" w:ascii="SimHei" w:hAnsi="SimSun" w:eastAsia="SimHei" w:cs="SimHei"/>
          <w:b/>
          <w:sz w:val="22"/>
          <w:lang/>
        </w:rPr>
        <w:t>表7-</w:t>
      </w:r>
      <w:r>
        <w:rPr>
          <w:rFonts w:ascii="SimHei" w:hAnsi="SimSun" w:eastAsia="SimHei" w:cs="SimHei"/>
          <w:b/>
          <w:sz w:val="22"/>
          <w:lang/>
        </w:rPr>
        <w:t>8</w:t>
      </w:r>
      <w:r>
        <w:rPr>
          <w:rFonts w:hint="eastAsia" w:ascii="SimHei" w:hAnsi="SimSun" w:eastAsia="SimHei" w:cs="SimHei"/>
          <w:b/>
          <w:sz w:val="22"/>
          <w:lang/>
        </w:rPr>
        <w:t xml:space="preserve"> </w:t>
      </w:r>
      <w:r>
        <w:rPr>
          <w:rFonts w:ascii="SimHei" w:hAnsi="SimSun" w:eastAsia="SimHei" w:cs="SimHei"/>
          <w:b/>
          <w:sz w:val="22"/>
          <w:lang/>
        </w:rPr>
        <w:t>CityDistance</w:t>
      </w:r>
      <w:r>
        <w:rPr>
          <w:rFonts w:hint="eastAsia" w:ascii="SimHei" w:hAnsi="SimSun" w:eastAsia="SimHei" w:cs="SimHei"/>
          <w:b/>
          <w:sz w:val="22"/>
          <w:lang/>
        </w:rPr>
        <w:t>BL模块的接口规范</w:t>
      </w:r>
    </w:p>
    <w:tbl>
      <w:tblPr>
        <w:tblStyle w:val="20"/>
        <w:tblW w:w="9073" w:type="dxa"/>
        <w:tblInd w:w="-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093"/>
        <w:gridCol w:w="1168"/>
        <w:gridCol w:w="142"/>
        <w:gridCol w:w="56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07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CityDistanceBL.addCityDistance</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ascii="SimHei" w:hAnsi="SimHei" w:eastAsia="SimHei" w:cs="SimHei"/>
                <w:sz w:val="24"/>
                <w:szCs w:val="24"/>
              </w:rPr>
              <w:t>public int addCityDistance(CityDistanceVO citydistancevo)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ascii="SimHei" w:hAnsi="SimHei" w:eastAsia="SimHei" w:cs="SimHei"/>
                <w:sz w:val="24"/>
                <w:szCs w:val="24"/>
              </w:rPr>
              <w:t>经过验证的总经理有添加新的城市距离的权利，且总经理</w:t>
            </w:r>
            <w:r>
              <w:rPr>
                <w:rFonts w:hint="eastAsia" w:ascii="SimHei" w:hAnsi="SimHei" w:eastAsia="SimHei" w:cs="SimHei"/>
                <w:sz w:val="24"/>
                <w:szCs w:val="24"/>
              </w:rPr>
              <w:t>输入</w:t>
            </w:r>
            <w:r>
              <w:rPr>
                <w:rFonts w:ascii="SimHei" w:hAnsi="SimHei" w:eastAsia="SimHei" w:cs="SimHei"/>
                <w:sz w:val="24"/>
                <w:szCs w:val="24"/>
              </w:rPr>
              <w:t>了完整</w:t>
            </w:r>
            <w:r>
              <w:rPr>
                <w:rFonts w:hint="eastAsia" w:ascii="SimHei" w:hAnsi="SimHei" w:eastAsia="SimHei" w:cs="SimHei"/>
                <w:sz w:val="24"/>
                <w:szCs w:val="24"/>
              </w:rPr>
              <w:t>有效的</w:t>
            </w:r>
            <w:r>
              <w:rPr>
                <w:rFonts w:ascii="SimHei" w:hAnsi="SimHei" w:eastAsia="SimHei" w:cs="SimHei"/>
                <w:sz w:val="24"/>
                <w:szCs w:val="24"/>
              </w:rPr>
              <w:t>新城市距离信息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ascii="SimHei" w:hAnsi="SimHei" w:eastAsia="SimHei" w:cs="SimHei"/>
                <w:sz w:val="24"/>
                <w:szCs w:val="24"/>
              </w:rPr>
              <w:t>系统</w:t>
            </w:r>
            <w:r>
              <w:rPr>
                <w:rFonts w:hint="eastAsia" w:ascii="SimHei" w:hAnsi="SimHei" w:eastAsia="SimHei" w:cs="SimHei"/>
                <w:sz w:val="24"/>
                <w:szCs w:val="24"/>
              </w:rPr>
              <w:t>保存</w:t>
            </w:r>
            <w:r>
              <w:rPr>
                <w:rFonts w:ascii="SimHei" w:hAnsi="SimHei" w:eastAsia="SimHei" w:cs="SimHei"/>
                <w:sz w:val="24"/>
                <w:szCs w:val="24"/>
              </w:rPr>
              <w:t>新增的城市距离信息并更新城市距离列表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CityDistanceBL.deleteCityDistance</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ascii="SimHei" w:hAnsi="SimHei" w:eastAsia="SimHei" w:cs="SimHei"/>
                <w:sz w:val="24"/>
                <w:szCs w:val="24"/>
              </w:rPr>
              <w:t>public int deleteCityDistance(CityDistanceVO citydistancevo)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ascii="SimHei" w:hAnsi="SimHei" w:eastAsia="SimHei" w:cs="SimHei"/>
                <w:sz w:val="24"/>
                <w:szCs w:val="24"/>
              </w:rPr>
              <w:t>经过验证的总经理有</w:t>
            </w:r>
            <w:r>
              <w:rPr>
                <w:rFonts w:hint="eastAsia" w:ascii="SimHei" w:hAnsi="SimHei" w:eastAsia="SimHei" w:cs="SimHei"/>
                <w:sz w:val="24"/>
                <w:szCs w:val="24"/>
              </w:rPr>
              <w:t>删除城市距离</w:t>
            </w:r>
            <w:r>
              <w:rPr>
                <w:rFonts w:ascii="SimHei" w:hAnsi="SimHei" w:eastAsia="SimHei" w:cs="SimHei"/>
                <w:sz w:val="24"/>
                <w:szCs w:val="24"/>
              </w:rPr>
              <w:t>的权利，且总经理</w:t>
            </w:r>
            <w:r>
              <w:rPr>
                <w:rFonts w:hint="eastAsia" w:ascii="SimHei" w:hAnsi="SimHei" w:eastAsia="SimHei" w:cs="SimHei"/>
                <w:sz w:val="24"/>
                <w:szCs w:val="24"/>
              </w:rPr>
              <w:t>输入</w:t>
            </w:r>
            <w:r>
              <w:rPr>
                <w:rFonts w:ascii="SimHei" w:hAnsi="SimHei" w:eastAsia="SimHei" w:cs="SimHei"/>
                <w:sz w:val="24"/>
                <w:szCs w:val="24"/>
              </w:rPr>
              <w:t>了</w:t>
            </w:r>
            <w:r>
              <w:rPr>
                <w:rFonts w:hint="eastAsia" w:ascii="SimHei" w:hAnsi="SimHei" w:eastAsia="SimHei" w:cs="SimHei"/>
                <w:sz w:val="24"/>
                <w:szCs w:val="24"/>
              </w:rPr>
              <w:t>有效的待删除</w:t>
            </w:r>
            <w:r>
              <w:rPr>
                <w:rFonts w:ascii="SimHei" w:hAnsi="SimHei" w:eastAsia="SimHei" w:cs="SimHei"/>
                <w:sz w:val="24"/>
                <w:szCs w:val="24"/>
              </w:rPr>
              <w:t>城市距离信息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ascii="SimHei" w:hAnsi="SimHei" w:eastAsia="SimHei" w:cs="SimHei"/>
                <w:sz w:val="24"/>
                <w:szCs w:val="24"/>
              </w:rPr>
              <w:t>系统查找对应的城市距离信息，并删除</w:t>
            </w:r>
            <w:r>
              <w:rPr>
                <w:rFonts w:hint="eastAsia" w:ascii="SimHei" w:hAnsi="SimHei" w:eastAsia="SimHei" w:cs="SimHei"/>
                <w:sz w:val="24"/>
                <w:szCs w:val="24"/>
              </w:rPr>
              <w:t>该</w:t>
            </w:r>
            <w:r>
              <w:rPr>
                <w:rFonts w:ascii="SimHei" w:hAnsi="SimHei" w:eastAsia="SimHei" w:cs="SimHei"/>
                <w:sz w:val="24"/>
                <w:szCs w:val="24"/>
              </w:rPr>
              <w:t>城市距离对象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CityDistanceBL.modifyCityDistance</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ascii="SimHei" w:hAnsi="SimHei" w:eastAsia="SimHei" w:cs="SimHei"/>
                <w:sz w:val="24"/>
                <w:szCs w:val="24"/>
              </w:rPr>
              <w:t>public int modifyCityDistance(CityDistanceVO citydistancevo)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经过验证的总经理有修改城市距离的权利，且总经理输入了有效的待修改城市距离信息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ascii="SimHei" w:hAnsi="SimHei" w:eastAsia="SimHei" w:cs="SimHei"/>
                <w:sz w:val="24"/>
                <w:szCs w:val="24"/>
              </w:rPr>
              <w:t>系统更新城市距离信息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Manage.CityDistance.findCityDistanceBySingle</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hint="eastAsia" w:ascii="SimHei" w:hAnsi="SimHei" w:eastAsia="SimHei" w:cs="SimHei"/>
                <w:sz w:val="24"/>
                <w:szCs w:val="24"/>
              </w:rPr>
              <w:t>public ArrayList&lt;CityDistanceVO&gt; findCityDistanceBySingle(String 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经过验证的总经理有根据单城市查询城市距离的权利，且总经理输入了有效且存在的城市名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系统根据输入的城市名查找与其有关的城市距离，并返回城市距离信息列表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left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Manage.CityDistance.findCityDistanceByBoth</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hint="eastAsia" w:ascii="SimHei" w:hAnsi="SimHei" w:eastAsia="SimHei" w:cs="SimHei"/>
                <w:sz w:val="24"/>
                <w:szCs w:val="24"/>
              </w:rPr>
              <w:t>public ArrayList&lt;CityDistanceVO&gt; findCityDistanceByBoth(String cityA, String cityB)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经过验证的总经理有根据双城市查询城市距离的权利，且总经理输入了有效且存在的两个城市名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系统根据输入的两个城市名查找与其有关的城市距离，并返回城市距离信息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left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Manage.CityDistance.showAllCityDistances</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hint="eastAsia" w:ascii="SimHei" w:hAnsi="SimHei" w:eastAsia="SimHei" w:cs="SimHei"/>
                <w:sz w:val="24"/>
                <w:szCs w:val="24"/>
              </w:rPr>
              <w:t>public ArrayList&lt;CityDistanceVO&gt; showAllCityDistances()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经过验证的总经理有查看全部城市距离的权利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系统返回全部的城市距离信息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07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服务名</w:t>
            </w:r>
          </w:p>
        </w:tc>
        <w:tc>
          <w:tcPr>
            <w:tcW w:w="5812" w:type="dxa"/>
            <w:gridSpan w:val="2"/>
            <w:tcBorders>
              <w:top w:val="single" w:color="000000" w:sz="4" w:space="0"/>
              <w:left w:val="nil"/>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SimHei"/>
                <w:sz w:val="24"/>
                <w:szCs w:val="24"/>
              </w:rPr>
            </w:pPr>
            <w:r>
              <w:rPr>
                <w:rFonts w:ascii="SimHei" w:hAnsi="SimHei" w:eastAsia="SimHei" w:cs="SimHei"/>
                <w:sz w:val="24"/>
                <w:szCs w:val="24"/>
              </w:rPr>
              <w:t>ManageDataService.</w:t>
            </w:r>
            <w:r>
              <w:rPr>
                <w:rFonts w:hint="eastAsia" w:ascii="SimHei" w:hAnsi="SimHei" w:eastAsia="SimHei" w:cs="SimHei"/>
                <w:sz w:val="24"/>
                <w:szCs w:val="24"/>
              </w:rPr>
              <w:t>CityDistanceDataService.</w:t>
            </w:r>
            <w:r>
              <w:rPr>
                <w:rFonts w:ascii="SimHei" w:hAnsi="SimHei" w:eastAsia="SimHei" w:cs="SimHei"/>
                <w:sz w:val="24"/>
                <w:szCs w:val="24"/>
              </w:rPr>
              <w:t>addCityDistance(CityDistancePO citydistancepo)</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在管理数据包的城市距离数据文件中插入一个CityDistancePO对象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SimHei"/>
                <w:sz w:val="24"/>
                <w:szCs w:val="24"/>
              </w:rPr>
            </w:pPr>
            <w:r>
              <w:rPr>
                <w:rFonts w:ascii="SimHei" w:hAnsi="SimHei" w:eastAsia="SimHei" w:cs="SimHei"/>
                <w:sz w:val="24"/>
                <w:szCs w:val="24"/>
              </w:rPr>
              <w:t>ManageDataService.</w:t>
            </w:r>
            <w:r>
              <w:rPr>
                <w:rFonts w:hint="eastAsia" w:ascii="SimHei" w:hAnsi="SimHei" w:eastAsia="SimHei" w:cs="SimHei"/>
                <w:sz w:val="24"/>
                <w:szCs w:val="24"/>
              </w:rPr>
              <w:t>CityDistanceDataService.</w:t>
            </w:r>
            <w:r>
              <w:rPr>
                <w:rFonts w:ascii="SimHei" w:hAnsi="SimHei" w:eastAsia="SimHei" w:cs="SimHei"/>
                <w:sz w:val="24"/>
                <w:szCs w:val="24"/>
              </w:rPr>
              <w:t>deleteCityDistance(CityDistancePO citydistancepo)</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在管理数据包的城市距离数据文件中删除一个CityDistancePO对象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SimHei"/>
                <w:sz w:val="24"/>
                <w:szCs w:val="24"/>
              </w:rPr>
            </w:pPr>
            <w:r>
              <w:rPr>
                <w:rFonts w:ascii="SimHei" w:hAnsi="SimHei" w:eastAsia="SimHei" w:cs="SimHei"/>
                <w:sz w:val="24"/>
                <w:szCs w:val="24"/>
              </w:rPr>
              <w:t>ManageDataService.</w:t>
            </w:r>
            <w:r>
              <w:rPr>
                <w:rFonts w:hint="eastAsia" w:ascii="SimHei" w:hAnsi="SimHei" w:eastAsia="SimHei" w:cs="SimHei"/>
                <w:sz w:val="24"/>
                <w:szCs w:val="24"/>
              </w:rPr>
              <w:t>CityDistanceDataService.</w:t>
            </w:r>
            <w:r>
              <w:rPr>
                <w:rFonts w:ascii="SimHei" w:hAnsi="SimHei" w:eastAsia="SimHei" w:cs="SimHei"/>
                <w:sz w:val="24"/>
                <w:szCs w:val="24"/>
              </w:rPr>
              <w:t>modifyCityDistance(CityDistancePO citydistancepo)</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在管理数据包的城市距离数据文件中更新一个CityDistancePO对象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ManageDataService.CityDistanceDataService.findCityDistanceBySingle(String city)</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根据输入的一个城市名，返回与它有关的CityDistancePO对象列表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ManageDataService.CityDistanceDataService.findCityDistanceByBoth(String cityA, String cityB)</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根据输入的两个城市名，返回它们对应的CityDistancePO对象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ManageDataService.CityDistanceDataService.showAllCityDistances()</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返回所有的CityDistancePO对象</w:t>
            </w:r>
          </w:p>
        </w:tc>
      </w:tr>
    </w:tbl>
    <w:p>
      <w:pPr>
        <w:rPr>
          <w:rFonts w:ascii="Microsoft YaHei" w:hAnsi="Microsoft YaHei" w:eastAsia="Microsoft YaHei" w:cs="Microsoft YaHei"/>
          <w:sz w:val="24"/>
          <w:szCs w:val="24"/>
        </w:rPr>
      </w:pPr>
      <w:r>
        <w:rPr>
          <w:rFonts w:ascii="Microsoft YaHei" w:hAnsi="Microsoft YaHei" w:eastAsia="Microsoft YaHei" w:cs="Microsoft YaHei"/>
          <w:sz w:val="24"/>
          <w:szCs w:val="24"/>
          <w:lang/>
        </w:rPr>
        <w:t>Cost</w:t>
      </w:r>
      <w:r>
        <w:rPr>
          <w:rFonts w:hint="eastAsia" w:ascii="Microsoft YaHei" w:hAnsi="Microsoft YaHei" w:eastAsia="Microsoft YaHei" w:cs="Microsoft YaHei"/>
          <w:sz w:val="24"/>
          <w:szCs w:val="24"/>
          <w:lang/>
        </w:rPr>
        <w:t>BL的接口规范如表7-</w:t>
      </w:r>
      <w:r>
        <w:rPr>
          <w:rFonts w:ascii="Microsoft YaHei" w:hAnsi="Microsoft YaHei" w:eastAsia="Microsoft YaHei" w:cs="Microsoft YaHei"/>
          <w:sz w:val="24"/>
          <w:szCs w:val="24"/>
          <w:lang/>
        </w:rPr>
        <w:t>9</w:t>
      </w:r>
      <w:r>
        <w:rPr>
          <w:rFonts w:hint="eastAsia" w:ascii="Microsoft YaHei" w:hAnsi="Microsoft YaHei" w:eastAsia="Microsoft YaHei" w:cs="Microsoft YaHei"/>
          <w:sz w:val="24"/>
          <w:szCs w:val="24"/>
          <w:lang/>
        </w:rPr>
        <w:t>所示。</w:t>
      </w:r>
    </w:p>
    <w:p>
      <w:pPr>
        <w:jc w:val="center"/>
        <w:rPr>
          <w:rFonts w:ascii="SimHei" w:hAnsi="SimSun" w:eastAsia="SimHei" w:cs="SimHei"/>
          <w:b/>
          <w:sz w:val="22"/>
        </w:rPr>
      </w:pPr>
      <w:r>
        <w:rPr>
          <w:rFonts w:hint="eastAsia" w:ascii="SimHei" w:hAnsi="SimSun" w:eastAsia="SimHei" w:cs="SimHei"/>
          <w:b/>
          <w:sz w:val="22"/>
          <w:lang/>
        </w:rPr>
        <w:t>表7-</w:t>
      </w:r>
      <w:r>
        <w:rPr>
          <w:rFonts w:ascii="SimHei" w:hAnsi="SimSun" w:eastAsia="SimHei" w:cs="SimHei"/>
          <w:b/>
          <w:sz w:val="22"/>
          <w:lang/>
        </w:rPr>
        <w:t>9</w:t>
      </w:r>
      <w:r>
        <w:rPr>
          <w:rFonts w:hint="eastAsia" w:ascii="SimHei" w:hAnsi="SimSun" w:eastAsia="SimHei" w:cs="SimHei"/>
          <w:b/>
          <w:sz w:val="22"/>
          <w:lang/>
        </w:rPr>
        <w:t xml:space="preserve"> </w:t>
      </w:r>
      <w:r>
        <w:rPr>
          <w:rFonts w:ascii="SimHei" w:hAnsi="SimSun" w:eastAsia="SimHei" w:cs="SimHei"/>
          <w:b/>
          <w:sz w:val="22"/>
          <w:lang/>
        </w:rPr>
        <w:t>Cost</w:t>
      </w:r>
      <w:r>
        <w:rPr>
          <w:rFonts w:hint="eastAsia" w:ascii="SimHei" w:hAnsi="SimSun" w:eastAsia="SimHei" w:cs="SimHei"/>
          <w:b/>
          <w:sz w:val="22"/>
          <w:lang/>
        </w:rPr>
        <w:t>BL模块的接口规范</w:t>
      </w:r>
    </w:p>
    <w:tbl>
      <w:tblPr>
        <w:tblStyle w:val="20"/>
        <w:tblW w:w="9073" w:type="dxa"/>
        <w:tblInd w:w="-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093"/>
        <w:gridCol w:w="1168"/>
        <w:gridCol w:w="142"/>
        <w:gridCol w:w="56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07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CostBL.modifyCost</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ascii="SimHei" w:hAnsi="SimHei" w:eastAsia="SimHei" w:cs="SimHei"/>
                <w:sz w:val="24"/>
                <w:szCs w:val="24"/>
              </w:rPr>
              <w:t>public int modifyCost(CostVO costvo)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经过验证的总经理有修改运费系数的权利，且总经理输入了有效的待修改运费系数信息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ascii="SimHei" w:hAnsi="SimHei" w:eastAsia="SimHei" w:cs="SimHei"/>
                <w:sz w:val="24"/>
                <w:szCs w:val="24"/>
              </w:rPr>
              <w:t>系统更新运费系数信息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CostBL.findCost</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ascii="SimHei" w:hAnsi="SimHei" w:eastAsia="SimHei" w:cs="SimHei"/>
                <w:sz w:val="24"/>
                <w:szCs w:val="24"/>
              </w:rPr>
              <w:t>public double findCost(ExpressType category)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经过验证的总经理有查询运费系数的权利，且总经理输入了有效且存在的类别号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系统根据输入快递类型查找运费系数，并返回运费系数信息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CostBL.</w:t>
            </w:r>
            <w:r>
              <w:rPr>
                <w:rFonts w:hint="eastAsia" w:ascii="SimHei" w:hAnsi="SimHei" w:eastAsia="SimHei" w:cs="SimHei"/>
                <w:sz w:val="24"/>
                <w:szCs w:val="24"/>
              </w:rPr>
              <w:t>showAll</w:t>
            </w:r>
            <w:r>
              <w:rPr>
                <w:rFonts w:ascii="SimHei" w:hAnsi="SimHei" w:eastAsia="SimHei" w:cs="SimHei"/>
                <w:sz w:val="24"/>
                <w:szCs w:val="24"/>
              </w:rPr>
              <w:t>Cost</w:t>
            </w:r>
            <w:r>
              <w:rPr>
                <w:rFonts w:hint="eastAsia" w:ascii="SimHei" w:hAnsi="SimHei" w:eastAsia="SimHei" w:cs="SimHei"/>
                <w:sz w:val="24"/>
                <w:szCs w:val="24"/>
              </w:rPr>
              <w:t>s</w:t>
            </w: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语法</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jc w:val="left"/>
              <w:rPr>
                <w:rFonts w:ascii="SimHei" w:hAnsi="SimHei" w:eastAsia="SimHei" w:cs="SimHei"/>
                <w:sz w:val="24"/>
                <w:szCs w:val="24"/>
              </w:rPr>
            </w:pPr>
            <w:r>
              <w:rPr>
                <w:rFonts w:ascii="SimHei" w:hAnsi="SimHei" w:eastAsia="SimHei" w:cs="SimHei"/>
                <w:sz w:val="24"/>
                <w:szCs w:val="24"/>
              </w:rPr>
              <w:t xml:space="preserve">public </w:t>
            </w:r>
            <w:r>
              <w:rPr>
                <w:rFonts w:hint="eastAsia" w:ascii="SimHei" w:hAnsi="SimHei" w:eastAsia="SimHei" w:cs="SimHei"/>
                <w:sz w:val="24"/>
                <w:szCs w:val="24"/>
              </w:rPr>
              <w:t>ArrayList&lt;CostVO&gt;</w:t>
            </w:r>
            <w:r>
              <w:rPr>
                <w:rFonts w:ascii="SimHei" w:hAnsi="SimHei" w:eastAsia="SimHei" w:cs="SimHei"/>
                <w:sz w:val="24"/>
                <w:szCs w:val="24"/>
              </w:rPr>
              <w:t xml:space="preserve"> </w:t>
            </w:r>
            <w:r>
              <w:rPr>
                <w:rFonts w:hint="eastAsia" w:ascii="SimHei" w:hAnsi="SimHei" w:eastAsia="SimHei" w:cs="SimHei"/>
                <w:sz w:val="24"/>
                <w:szCs w:val="24"/>
              </w:rPr>
              <w:t>showAll</w:t>
            </w:r>
            <w:r>
              <w:rPr>
                <w:rFonts w:ascii="SimHei" w:hAnsi="SimHei" w:eastAsia="SimHei" w:cs="SimHei"/>
                <w:sz w:val="24"/>
                <w:szCs w:val="24"/>
              </w:rPr>
              <w:t>Cost</w:t>
            </w:r>
            <w:r>
              <w:rPr>
                <w:rFonts w:hint="eastAsia" w:ascii="SimHei" w:hAnsi="SimHei" w:eastAsia="SimHei" w:cs="SimHei"/>
                <w:sz w:val="24"/>
                <w:szCs w:val="24"/>
              </w:rPr>
              <w:t>s</w:t>
            </w:r>
            <w:r>
              <w:rPr>
                <w:rFonts w:ascii="SimHei" w:hAnsi="SimHei" w:eastAsia="SimHei" w:cs="SimHei"/>
                <w:sz w:val="24"/>
                <w:szCs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前置条件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经过验证的总经理有查看全部运费系数的权利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09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p>
        </w:tc>
        <w:tc>
          <w:tcPr>
            <w:tcW w:w="1310" w:type="dxa"/>
            <w:gridSpan w:val="2"/>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ascii="SimHei" w:hAnsi="SimHei" w:eastAsia="SimHei" w:cs="SimHei"/>
                <w:sz w:val="24"/>
                <w:szCs w:val="24"/>
              </w:rPr>
              <w:t>后置条件</w:t>
            </w:r>
          </w:p>
        </w:tc>
        <w:tc>
          <w:tcPr>
            <w:tcW w:w="5670"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系统返回全部的运费系数信息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9073" w:type="dxa"/>
            <w:gridSpan w:val="4"/>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服务名</w:t>
            </w:r>
          </w:p>
        </w:tc>
        <w:tc>
          <w:tcPr>
            <w:tcW w:w="5812" w:type="dxa"/>
            <w:gridSpan w:val="2"/>
            <w:tcBorders>
              <w:top w:val="single" w:color="000000" w:sz="4" w:space="0"/>
              <w:left w:val="nil"/>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ascii="SimHei" w:hAnsi="SimHei" w:eastAsia="SimHei" w:cs="SimHei"/>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SimHei"/>
                <w:sz w:val="24"/>
                <w:szCs w:val="24"/>
              </w:rPr>
            </w:pPr>
            <w:r>
              <w:rPr>
                <w:rFonts w:ascii="SimHei" w:hAnsi="SimHei" w:eastAsia="SimHei" w:cs="SimHei"/>
                <w:sz w:val="24"/>
                <w:szCs w:val="24"/>
              </w:rPr>
              <w:t>ManageDataService.CostDataService.modifyCost(CostPO costpo)</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在管理数据包的运费系数数据文件中更新一个CostPO对象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SimHei"/>
                <w:sz w:val="24"/>
                <w:szCs w:val="24"/>
              </w:rPr>
            </w:pPr>
            <w:r>
              <w:rPr>
                <w:rFonts w:ascii="SimHei" w:hAnsi="SimHei" w:eastAsia="SimHei" w:cs="SimHei"/>
                <w:sz w:val="24"/>
                <w:szCs w:val="24"/>
              </w:rPr>
              <w:t>ManageDataService.CostDataService.findCost(ExpressType category)</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根据输入的快递类型，返回对应的</w:t>
            </w:r>
            <w:r>
              <w:rPr>
                <w:rFonts w:ascii="SimHei" w:hAnsi="SimHei" w:eastAsia="SimHei" w:cs="SimHei"/>
                <w:sz w:val="24"/>
                <w:szCs w:val="24"/>
              </w:rPr>
              <w:t>CostPO</w:t>
            </w:r>
            <w:r>
              <w:rPr>
                <w:rFonts w:hint="eastAsia" w:ascii="SimHei" w:hAnsi="SimHei" w:eastAsia="SimHei" w:cs="SimHei"/>
                <w:sz w:val="24"/>
                <w:szCs w:val="24"/>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261"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SimHei"/>
                <w:sz w:val="24"/>
                <w:szCs w:val="24"/>
              </w:rPr>
            </w:pPr>
            <w:r>
              <w:rPr>
                <w:rFonts w:ascii="SimHei" w:hAnsi="SimHei" w:eastAsia="SimHei" w:cs="SimHei"/>
                <w:sz w:val="24"/>
                <w:szCs w:val="24"/>
              </w:rPr>
              <w:t>ManageDataService.CostDataService.showAllCosts(CostPO costpo)</w:t>
            </w:r>
          </w:p>
        </w:tc>
        <w:tc>
          <w:tcPr>
            <w:tcW w:w="5812" w:type="dxa"/>
            <w:gridSpan w:val="2"/>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返回所有的C</w:t>
            </w:r>
            <w:r>
              <w:rPr>
                <w:rFonts w:ascii="SimHei" w:hAnsi="SimHei" w:eastAsia="SimHei" w:cs="SimHei"/>
                <w:sz w:val="24"/>
                <w:szCs w:val="24"/>
              </w:rPr>
              <w:t>ost</w:t>
            </w:r>
            <w:r>
              <w:rPr>
                <w:rFonts w:hint="eastAsia" w:ascii="SimHei" w:hAnsi="SimHei" w:eastAsia="SimHei" w:cs="SimHei"/>
                <w:sz w:val="24"/>
                <w:szCs w:val="24"/>
              </w:rPr>
              <w:t>PO对象</w:t>
            </w:r>
          </w:p>
        </w:tc>
      </w:tr>
    </w:tbl>
    <w:p>
      <w:pPr>
        <w:pStyle w:val="5"/>
      </w:pPr>
      <w:r>
        <w:t xml:space="preserve">4.7.2.4 </w:t>
      </w:r>
      <w:r>
        <w:rPr>
          <w:rFonts w:hint="eastAsia"/>
        </w:rPr>
        <w:t>业务逻辑层的动态模型</w:t>
      </w:r>
    </w:p>
    <w:p>
      <w:pPr>
        <w:rPr>
          <w:rFonts w:ascii="Microsoft YaHei" w:hAnsi="Microsoft YaHei" w:eastAsia="Microsoft YaHei"/>
          <w:sz w:val="24"/>
          <w:szCs w:val="24"/>
        </w:rPr>
      </w:pPr>
      <w:r>
        <w:rPr>
          <w:rFonts w:hint="eastAsia" w:ascii="Microsoft YaHei" w:hAnsi="Microsoft YaHei" w:eastAsia="Microsoft YaHei"/>
          <w:sz w:val="24"/>
          <w:szCs w:val="24"/>
        </w:rPr>
        <w:t>图7-2表明了快递物流系统中，当总经理开始机构管理任务后，机构管理业务逻辑处理的相关对象的协作。</w:t>
      </w:r>
    </w:p>
    <w:p>
      <w:r>
        <w:rPr>
          <w:rFonts w:hint="eastAsia" w:ascii="Times New Roman" w:hAnsi="Times New Roman" w:eastAsia="SimSun" w:cs="Times New Roman"/>
          <w:kern w:val="2"/>
          <w:sz w:val="21"/>
          <w:szCs w:val="20"/>
          <w:lang w:val="en-US" w:eastAsia="zh-CN" w:bidi="ar-SA"/>
        </w:rPr>
        <w:pict>
          <v:shape id="图片 67" o:spid="_x0000_s1086" type="#_x0000_t75" style="height:380.4pt;width:415.3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图7-2 机构管理的顺序图</w:t>
      </w:r>
    </w:p>
    <w:p>
      <w:pPr>
        <w:rPr>
          <w:rFonts w:ascii="Microsoft YaHei" w:hAnsi="Microsoft YaHei" w:eastAsia="Microsoft YaHei"/>
          <w:sz w:val="24"/>
          <w:szCs w:val="24"/>
        </w:rPr>
      </w:pPr>
      <w:r>
        <w:rPr>
          <w:rFonts w:hint="eastAsia" w:ascii="Microsoft YaHei" w:hAnsi="Microsoft YaHei" w:eastAsia="Microsoft YaHei"/>
          <w:sz w:val="24"/>
          <w:szCs w:val="24"/>
        </w:rPr>
        <w:t>图7-3表明了快递物流系统中，当总经理开始单据审批任务后，单据审批业务逻辑处理的相关对象的协作。</w:t>
      </w:r>
    </w:p>
    <w:p>
      <w:r>
        <w:rPr>
          <w:rFonts w:hint="eastAsia" w:ascii="Times New Roman" w:hAnsi="Times New Roman" w:eastAsia="SimSun" w:cs="Times New Roman"/>
          <w:kern w:val="2"/>
          <w:sz w:val="21"/>
          <w:szCs w:val="20"/>
          <w:lang w:val="en-US" w:eastAsia="zh-CN" w:bidi="ar-SA"/>
        </w:rPr>
        <w:pict>
          <v:shape id="图片 68" o:spid="_x0000_s1087" type="#_x0000_t75" style="height:213.95pt;width:367.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图7-3 单据审批的顺序图</w:t>
      </w:r>
    </w:p>
    <w:p>
      <w:pPr>
        <w:rPr>
          <w:rFonts w:ascii="Microsoft YaHei" w:hAnsi="Microsoft YaHei" w:eastAsia="Microsoft YaHei"/>
          <w:sz w:val="24"/>
          <w:szCs w:val="24"/>
        </w:rPr>
      </w:pPr>
      <w:r>
        <w:rPr>
          <w:rFonts w:hint="eastAsia" w:ascii="Microsoft YaHei" w:hAnsi="Microsoft YaHei" w:eastAsia="Microsoft YaHei"/>
          <w:sz w:val="24"/>
          <w:szCs w:val="24"/>
        </w:rPr>
        <w:t>图7-4表明了快递物流系统中，当总经理开始查看经营情况表任务后，经营情况表业务逻辑处理的相关对象的协作。</w:t>
      </w:r>
    </w:p>
    <w:p>
      <w:r>
        <w:rPr>
          <w:rFonts w:hint="eastAsia" w:ascii="Times New Roman" w:hAnsi="Times New Roman" w:eastAsia="SimSun" w:cs="Times New Roman"/>
          <w:kern w:val="2"/>
          <w:sz w:val="21"/>
          <w:szCs w:val="20"/>
          <w:lang w:val="en-US" w:eastAsia="zh-CN" w:bidi="ar-SA"/>
        </w:rPr>
        <w:pict>
          <v:shape id="图片 69" o:spid="_x0000_s1088" type="#_x0000_t75" style="height:189.65pt;width:372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图7-4 查看经营情况表的顺序图</w:t>
      </w:r>
    </w:p>
    <w:p>
      <w:pPr>
        <w:rPr>
          <w:rFonts w:ascii="Microsoft YaHei" w:hAnsi="Microsoft YaHei" w:eastAsia="Microsoft YaHei"/>
          <w:sz w:val="24"/>
          <w:szCs w:val="24"/>
        </w:rPr>
      </w:pPr>
      <w:r>
        <w:rPr>
          <w:rFonts w:hint="eastAsia" w:ascii="Microsoft YaHei" w:hAnsi="Microsoft YaHei" w:eastAsia="Microsoft YaHei"/>
          <w:sz w:val="24"/>
          <w:szCs w:val="24"/>
        </w:rPr>
        <w:t>图7-5表明了快递物流系统中，当总经理开始查看成本收益表任务后，成本收益表业务逻辑处理的相关对象的协作。</w:t>
      </w:r>
    </w:p>
    <w:p>
      <w:pPr>
        <w:rPr>
          <w:rFonts w:ascii="Microsoft YaHei" w:hAnsi="Microsoft YaHei" w:eastAsia="Microsoft YaHei"/>
          <w:sz w:val="24"/>
          <w:szCs w:val="24"/>
        </w:rPr>
      </w:pPr>
      <w:r>
        <w:rPr>
          <w:rFonts w:hint="eastAsia" w:ascii="Microsoft YaHei" w:hAnsi="Microsoft YaHei" w:eastAsia="Microsoft YaHei" w:cs="Times New Roman"/>
          <w:kern w:val="2"/>
          <w:sz w:val="24"/>
          <w:szCs w:val="24"/>
          <w:lang w:val="en-US" w:eastAsia="zh-CN" w:bidi="ar-SA"/>
        </w:rPr>
        <w:pict>
          <v:shape id="图片 70" o:spid="_x0000_s1089" type="#_x0000_t75" style="height:247.7pt;width:380.2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图7-5 查看成本收益表的顺序图</w:t>
      </w:r>
    </w:p>
    <w:p>
      <w:pPr>
        <w:rPr>
          <w:rFonts w:ascii="Microsoft YaHei" w:hAnsi="Microsoft YaHei" w:eastAsia="Microsoft YaHei"/>
          <w:sz w:val="24"/>
          <w:szCs w:val="24"/>
        </w:rPr>
      </w:pPr>
      <w:r>
        <w:rPr>
          <w:rFonts w:hint="eastAsia" w:ascii="Microsoft YaHei" w:hAnsi="Microsoft YaHei" w:eastAsia="Microsoft YaHei"/>
          <w:sz w:val="24"/>
          <w:szCs w:val="24"/>
        </w:rPr>
        <w:t>图7-6表明了快递物流系统中，当总经理开始查看基础数据设置任务后，基础数据设置业务逻辑处理的相关对象的协作（以基础月薪管理为例）。</w:t>
      </w:r>
    </w:p>
    <w:p>
      <w:pPr>
        <w:jc w:val="center"/>
        <w:rPr>
          <w:rFonts w:ascii="SimHei" w:hAnsi="SimHei" w:eastAsia="SimHei"/>
          <w:b/>
          <w:sz w:val="22"/>
        </w:rPr>
      </w:pPr>
      <w:r>
        <w:rPr>
          <w:rFonts w:hint="eastAsia" w:ascii="SimHei" w:hAnsi="SimHei" w:eastAsia="SimHei" w:cs="Times New Roman"/>
          <w:b/>
          <w:kern w:val="2"/>
          <w:sz w:val="22"/>
          <w:szCs w:val="20"/>
          <w:lang w:val="en-US" w:eastAsia="zh-CN" w:bidi="ar-SA"/>
        </w:rPr>
        <w:pict>
          <v:shape id="图片 71" o:spid="_x0000_s1090" type="#_x0000_t75" style="height:380.4pt;width:415.3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图7-6 基础月薪管理的顺序图</w:t>
      </w:r>
    </w:p>
    <w:p>
      <w:pPr>
        <w:rPr>
          <w:rFonts w:ascii="Microsoft YaHei" w:hAnsi="Microsoft YaHei" w:eastAsia="Microsoft YaHei"/>
          <w:sz w:val="24"/>
          <w:szCs w:val="24"/>
        </w:rPr>
      </w:pPr>
      <w:r>
        <w:rPr>
          <w:rFonts w:hint="eastAsia" w:ascii="Microsoft YaHei" w:hAnsi="Microsoft YaHei" w:eastAsia="Microsoft YaHei"/>
          <w:sz w:val="24"/>
          <w:szCs w:val="24"/>
        </w:rPr>
        <w:t>如图7-7所示的状态图描述了OrganizationBL对象的生存期间的状态序列、引起转移的事件，以及因状态转移而伴随的动作。随着OrganizationManage方法被UI调用，OrganizationBL进入OrganizationManage状态；之后可以选择添加机构进入addOrganization状态，也可以选择删除机构进入deleteOrganization状态，同理modifyOrganization状态和findOrganization状态。最后结束机构管理进入endOrganizationManage状态。</w:t>
      </w:r>
    </w:p>
    <w:p>
      <w:r>
        <w:rPr>
          <w:rFonts w:hint="eastAsia" w:ascii="Times New Roman" w:hAnsi="Times New Roman" w:eastAsia="SimSun" w:cs="Times New Roman"/>
          <w:kern w:val="2"/>
          <w:sz w:val="21"/>
          <w:szCs w:val="20"/>
          <w:lang w:val="en-US" w:eastAsia="zh-CN" w:bidi="ar-SA"/>
        </w:rPr>
        <w:pict>
          <v:shape id="图片 72" o:spid="_x0000_s1091" type="#_x0000_t75" style="height:147.4pt;width:415.3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图7-7 机构管理的状态图</w:t>
      </w:r>
    </w:p>
    <w:p>
      <w:pPr>
        <w:rPr>
          <w:rFonts w:ascii="Microsoft YaHei" w:hAnsi="Microsoft YaHei" w:eastAsia="Microsoft YaHei"/>
          <w:sz w:val="24"/>
          <w:szCs w:val="24"/>
        </w:rPr>
      </w:pPr>
      <w:r>
        <w:rPr>
          <w:rFonts w:hint="eastAsia" w:ascii="Microsoft YaHei" w:hAnsi="Microsoft YaHei" w:eastAsia="Microsoft YaHei"/>
          <w:sz w:val="24"/>
          <w:szCs w:val="24"/>
        </w:rPr>
        <w:t>如图7-8所示的状态图描述了ReceiptBL对象的生存期间的状态序列、引起转移的事件，以及因状态转移而伴随的动作。随着viewReceipt方法被UI调用，ReceiptBL进入ReceiptList状态；之后可以选择详细查看进入ReceiptContent状态，也可以选择批量审批进入ReceiptList状态。最后结束单据审批进入endReview状态。</w:t>
      </w:r>
    </w:p>
    <w:p>
      <w:r>
        <w:rPr>
          <w:rFonts w:hint="eastAsia" w:ascii="Times New Roman" w:hAnsi="Times New Roman" w:eastAsia="SimSun" w:cs="Times New Roman"/>
          <w:kern w:val="2"/>
          <w:sz w:val="21"/>
          <w:szCs w:val="20"/>
          <w:lang w:val="en-US" w:eastAsia="zh-CN" w:bidi="ar-SA"/>
        </w:rPr>
        <w:pict>
          <v:shape id="图片 73" o:spid="_x0000_s1092" type="#_x0000_t75" style="height:196.6pt;width:415.3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图7-8 单据审批的状态图</w:t>
      </w:r>
    </w:p>
    <w:p>
      <w:pPr>
        <w:rPr>
          <w:rFonts w:ascii="Microsoft YaHei" w:hAnsi="Microsoft YaHei" w:eastAsia="Microsoft YaHei"/>
          <w:sz w:val="24"/>
          <w:szCs w:val="24"/>
        </w:rPr>
      </w:pPr>
      <w:r>
        <w:rPr>
          <w:rFonts w:hint="eastAsia" w:ascii="Microsoft YaHei" w:hAnsi="Microsoft YaHei" w:eastAsia="Microsoft YaHei"/>
          <w:sz w:val="24"/>
          <w:szCs w:val="24"/>
        </w:rPr>
        <w:t>如图7-9所示的状态图描述了BusinessStatementReceiptBL对象的生存期间的状态序列、引起转移的事件，以及因状态转移而伴随的动作。随着showBusinessStatementReceipt方法被UI调用，BusinessStatementReceiptBL进入BusinessStatementReceipt状态；最后通过submit方法确定查看结束，进入endShow状态。</w:t>
      </w:r>
    </w:p>
    <w:p>
      <w:r>
        <w:rPr>
          <w:rFonts w:hint="eastAsia" w:ascii="Times New Roman" w:hAnsi="Times New Roman" w:eastAsia="SimSun" w:cs="Times New Roman"/>
          <w:kern w:val="2"/>
          <w:sz w:val="21"/>
          <w:szCs w:val="20"/>
          <w:lang w:val="en-US" w:eastAsia="zh-CN" w:bidi="ar-SA"/>
        </w:rPr>
        <w:pict>
          <v:shape id="图片 74" o:spid="_x0000_s1093" type="#_x0000_t75" style="height:75.85pt;width:415.3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图7-9 查看经营情况表的状态图</w:t>
      </w:r>
    </w:p>
    <w:p>
      <w:pPr>
        <w:rPr>
          <w:rFonts w:ascii="Microsoft YaHei" w:hAnsi="Microsoft YaHei" w:eastAsia="Microsoft YaHei"/>
          <w:sz w:val="24"/>
          <w:szCs w:val="24"/>
        </w:rPr>
      </w:pPr>
      <w:r>
        <w:rPr>
          <w:rFonts w:hint="eastAsia" w:ascii="Microsoft YaHei" w:hAnsi="Microsoft YaHei" w:eastAsia="Microsoft YaHei"/>
          <w:sz w:val="24"/>
          <w:szCs w:val="24"/>
        </w:rPr>
        <w:t>如图7-10所示的状态图描述了CostIncomeReceiptBL对象的生存期间的状态序列、引起转移的事件，以及因状态转移而伴随的动作。随着showCostIncomeReceipt方法被UI调用，CostIncomeReceiptBL进入CostIncomeReceipt状态；最后通过submit方法确定查看结束，进入endShow状态。</w:t>
      </w:r>
    </w:p>
    <w:p>
      <w:pPr>
        <w:rPr>
          <w:rFonts w:ascii="Microsoft YaHei" w:hAnsi="Microsoft YaHei" w:eastAsia="Microsoft YaHei"/>
          <w:sz w:val="24"/>
          <w:szCs w:val="24"/>
        </w:rPr>
      </w:pPr>
      <w:r>
        <w:rPr>
          <w:rFonts w:hint="eastAsia" w:ascii="Microsoft YaHei" w:hAnsi="Microsoft YaHei" w:eastAsia="Microsoft YaHei" w:cs="Times New Roman"/>
          <w:kern w:val="2"/>
          <w:sz w:val="24"/>
          <w:szCs w:val="24"/>
          <w:lang w:val="en-US" w:eastAsia="zh-CN" w:bidi="ar-SA"/>
        </w:rPr>
        <w:pict>
          <v:shape id="图片 75" o:spid="_x0000_s1094" type="#_x0000_t75" style="height:75.85pt;width:415.3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图7-10 查看成本收益表的状态图</w:t>
      </w:r>
    </w:p>
    <w:p>
      <w:pPr>
        <w:rPr>
          <w:rFonts w:ascii="Microsoft YaHei" w:hAnsi="Microsoft YaHei" w:eastAsia="Microsoft YaHei"/>
          <w:sz w:val="24"/>
          <w:szCs w:val="24"/>
        </w:rPr>
      </w:pPr>
      <w:r>
        <w:rPr>
          <w:rFonts w:hint="eastAsia" w:ascii="Microsoft YaHei" w:hAnsi="Microsoft YaHei" w:eastAsia="Microsoft YaHei"/>
          <w:sz w:val="24"/>
          <w:szCs w:val="24"/>
        </w:rPr>
        <w:t>如图7-7所示的状态图描述了BasicSalaryBL对象的生存期间的状态序列、引起转移的事件，以及因状态转移而伴随的动作。随着BasicSalaryManage方法被UI调用，BasicSalaryBL进入BasicSalaryManage状态；之后可以选择添加基础月薪进入addBasicSalary状态，也可以选择删除基础月薪进入deleteBasicSalary状态，同理modifyBasicSalary状态和findBasicSalary状态。最后结束基础月薪管理进入endBasicSalaryManage状态。</w:t>
      </w:r>
    </w:p>
    <w:p>
      <w:pPr>
        <w:jc w:val="center"/>
        <w:rPr>
          <w:rFonts w:ascii="SimHei" w:hAnsi="SimHei" w:eastAsia="SimHei"/>
          <w:b/>
          <w:sz w:val="22"/>
        </w:rPr>
      </w:pPr>
      <w:r>
        <w:rPr>
          <w:rFonts w:hint="eastAsia" w:ascii="SimHei" w:hAnsi="SimHei" w:eastAsia="SimHei" w:cs="Times New Roman"/>
          <w:b/>
          <w:kern w:val="2"/>
          <w:sz w:val="22"/>
          <w:szCs w:val="20"/>
          <w:lang w:val="en-US" w:eastAsia="zh-CN" w:bidi="ar-SA"/>
        </w:rPr>
        <w:pict>
          <v:shape id="图片 76" o:spid="_x0000_s1095" type="#_x0000_t75" style="height:145.95pt;width:415.3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p>
    <w:p>
      <w:pPr>
        <w:jc w:val="center"/>
        <w:rPr>
          <w:rFonts w:ascii="SimHei" w:hAnsi="SimHei" w:eastAsia="SimHei"/>
          <w:b/>
          <w:sz w:val="22"/>
        </w:rPr>
      </w:pPr>
      <w:r>
        <w:rPr>
          <w:rFonts w:hint="eastAsia" w:ascii="SimHei" w:hAnsi="SimHei" w:eastAsia="SimHei"/>
          <w:b/>
          <w:sz w:val="22"/>
        </w:rPr>
        <w:t>图7-11 基础月薪管理的状态图</w:t>
      </w:r>
    </w:p>
    <w:p>
      <w:pPr>
        <w:pStyle w:val="4"/>
      </w:pPr>
      <w:bookmarkStart w:id="28" w:name="_Toc434506213"/>
      <w:r>
        <w:rPr>
          <w:rFonts w:hint="eastAsia"/>
        </w:rPr>
        <w:t>4.2.8userbl模块</w:t>
      </w:r>
      <w:bookmarkEnd w:id="28"/>
    </w:p>
    <w:p>
      <w:pPr>
        <w:pStyle w:val="5"/>
      </w:pPr>
      <w:r>
        <w:rPr>
          <w:rFonts w:hint="eastAsia"/>
        </w:rPr>
        <w:t>4</w:t>
      </w:r>
      <w:r>
        <w:t>.2.8.1模块概述</w:t>
      </w:r>
    </w:p>
    <w:p>
      <w:pPr>
        <w:rPr>
          <w:rFonts w:ascii="Microsoft YaHei" w:hAnsi="Microsoft YaHei" w:eastAsia="Microsoft YaHei"/>
          <w:sz w:val="24"/>
          <w:szCs w:val="24"/>
        </w:rPr>
      </w:pPr>
      <w:r>
        <w:rPr>
          <w:rFonts w:ascii="Microsoft YaHei" w:hAnsi="Microsoft YaHei" w:eastAsia="Microsoft YaHei"/>
          <w:sz w:val="24"/>
          <w:szCs w:val="24"/>
        </w:rPr>
        <w:t>userbl模块承担的需求参见ELS需求规格文档功能需求及相关非功能需求。</w:t>
      </w:r>
    </w:p>
    <w:p>
      <w:pPr>
        <w:rPr>
          <w:rFonts w:ascii="Microsoft YaHei" w:hAnsi="Microsoft YaHei" w:eastAsia="Microsoft YaHei"/>
          <w:sz w:val="24"/>
          <w:szCs w:val="24"/>
        </w:rPr>
      </w:pPr>
      <w:r>
        <w:rPr>
          <w:rFonts w:hint="eastAsia" w:ascii="Microsoft YaHei" w:hAnsi="Microsoft YaHei" w:eastAsia="Microsoft YaHei"/>
          <w:sz w:val="24"/>
          <w:szCs w:val="24"/>
        </w:rPr>
        <w:t>userBL模块的职责及接口参见ELS体系结构设计文档。</w:t>
      </w:r>
    </w:p>
    <w:p>
      <w:pPr>
        <w:pStyle w:val="5"/>
      </w:pPr>
      <w:r>
        <w:rPr>
          <w:rFonts w:hint="eastAsia"/>
        </w:rPr>
        <w:t>4</w:t>
      </w:r>
      <w:r>
        <w:t>.2.8.2</w:t>
      </w:r>
      <w:r>
        <w:rPr>
          <w:rFonts w:hint="eastAsia"/>
        </w:rPr>
        <w:t>整体结构</w:t>
      </w:r>
    </w:p>
    <w:p>
      <w:pPr>
        <w:ind w:firstLine="480" w:firstLineChars="200"/>
        <w:rPr>
          <w:rFonts w:ascii="Microsoft YaHei" w:hAnsi="Microsoft YaHei" w:eastAsia="Microsoft YaHei"/>
          <w:sz w:val="24"/>
          <w:szCs w:val="24"/>
        </w:rPr>
      </w:pPr>
      <w:r>
        <w:rPr>
          <w:rFonts w:hint="eastAsia" w:ascii="Microsoft YaHei" w:hAnsi="Microsoft YaHei" w:eastAsia="Microsoft YaHei"/>
          <w:sz w:val="24"/>
          <w:szCs w:val="24"/>
        </w:rPr>
        <w:t>根据体系结构的设计，我们将系统分为展示层，业务逻辑层，数据层。每一层之间为了增加灵活性，我们会添加接口。比如展示层和业务逻辑层之间，我们添加userblservice</w:t>
      </w:r>
      <w:r>
        <w:rPr>
          <w:rFonts w:ascii="Microsoft YaHei" w:hAnsi="Microsoft YaHei" w:eastAsia="Microsoft YaHei"/>
          <w:sz w:val="24"/>
          <w:szCs w:val="24"/>
        </w:rPr>
        <w:t>.UserBLService接口。业务逻辑层和数据层之间添加uesrdataservice.UserDataService接口。ReceiptPO是作为所有单据父类的持久化对象被添加到</w:t>
      </w:r>
      <w:r>
        <w:rPr>
          <w:rFonts w:hint="eastAsia" w:ascii="Microsoft YaHei" w:hAnsi="Microsoft YaHei" w:eastAsia="Microsoft YaHei"/>
          <w:sz w:val="24"/>
          <w:szCs w:val="24"/>
        </w:rPr>
        <w:t>设计模型中去的。ReceiptBL模块的设计如图8-</w:t>
      </w:r>
      <w:r>
        <w:rPr>
          <w:rFonts w:ascii="Microsoft YaHei" w:hAnsi="Microsoft YaHei" w:eastAsia="Microsoft YaHei"/>
          <w:sz w:val="24"/>
          <w:szCs w:val="24"/>
        </w:rPr>
        <w:t>1</w:t>
      </w:r>
      <w:r>
        <w:rPr>
          <w:rFonts w:hint="eastAsia" w:ascii="Microsoft YaHei" w:hAnsi="Microsoft YaHei" w:eastAsia="Microsoft YaHei"/>
          <w:sz w:val="24"/>
          <w:szCs w:val="24"/>
        </w:rPr>
        <w:t>所示。</w:t>
      </w:r>
    </w:p>
    <w:p>
      <w:pPr>
        <w:jc w:val="left"/>
        <w:rPr>
          <w:rFonts w:ascii="Microsoft YaHei" w:hAnsi="Microsoft YaHei" w:eastAsia="Microsoft YaHei"/>
          <w:sz w:val="24"/>
          <w:szCs w:val="24"/>
        </w:rPr>
      </w:pPr>
      <w:r>
        <w:rPr>
          <w:rFonts w:hint="eastAsia" w:ascii="Microsoft YaHei" w:hAnsi="Microsoft YaHei" w:eastAsia="Microsoft YaHei" w:cs="Times New Roman"/>
          <w:kern w:val="2"/>
          <w:sz w:val="24"/>
          <w:szCs w:val="24"/>
          <w:lang w:val="en-US" w:eastAsia="zh-CN" w:bidi="ar-SA"/>
        </w:rPr>
        <w:pict>
          <v:shape id="图片 52" o:spid="_x0000_s1096" type="#_x0000_t75" style="height:253.2pt;width:415.3pt;rotation:0f;" o:ole="f"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w:pict>
      </w:r>
    </w:p>
    <w:p>
      <w:pPr>
        <w:ind w:firstLine="442" w:firstLineChars="200"/>
        <w:jc w:val="center"/>
        <w:rPr>
          <w:rFonts w:ascii="Microsoft YaHei" w:hAnsi="Microsoft YaHei" w:eastAsia="Microsoft YaHei"/>
          <w:sz w:val="24"/>
          <w:szCs w:val="24"/>
        </w:rPr>
      </w:pPr>
      <w:r>
        <w:rPr>
          <w:rFonts w:ascii="SimHei" w:hAnsi="SimHei" w:eastAsia="SimHei"/>
          <w:b/>
          <w:sz w:val="22"/>
        </w:rPr>
        <w:t>图</w:t>
      </w:r>
      <w:r>
        <w:rPr>
          <w:rFonts w:hint="eastAsia" w:ascii="SimHei" w:hAnsi="SimHei" w:eastAsia="SimHei"/>
          <w:b/>
          <w:sz w:val="22"/>
        </w:rPr>
        <w:t>8-</w:t>
      </w:r>
      <w:r>
        <w:rPr>
          <w:rFonts w:ascii="SimHei" w:hAnsi="SimHei" w:eastAsia="SimHei"/>
          <w:b/>
          <w:sz w:val="22"/>
        </w:rPr>
        <w:t>1 userbl模块各个类的设计</w:t>
      </w:r>
    </w:p>
    <w:p>
      <w:pPr>
        <w:jc w:val="left"/>
        <w:rPr>
          <w:rFonts w:ascii="Microsoft YaHei" w:hAnsi="Microsoft YaHei" w:eastAsia="Microsoft YaHei"/>
          <w:sz w:val="24"/>
          <w:szCs w:val="24"/>
        </w:rPr>
      </w:pPr>
      <w:r>
        <w:rPr>
          <w:rFonts w:ascii="Microsoft YaHei" w:hAnsi="Microsoft YaHei" w:eastAsia="Microsoft YaHei"/>
          <w:sz w:val="24"/>
          <w:szCs w:val="24"/>
        </w:rPr>
        <w:t>userbl模块各个类的职责如表</w:t>
      </w:r>
      <w:r>
        <w:rPr>
          <w:rFonts w:hint="eastAsia" w:ascii="Microsoft YaHei" w:hAnsi="Microsoft YaHei" w:eastAsia="Microsoft YaHei"/>
          <w:sz w:val="24"/>
          <w:szCs w:val="24"/>
        </w:rPr>
        <w:t>8-</w:t>
      </w:r>
      <w:r>
        <w:rPr>
          <w:rFonts w:ascii="Microsoft YaHei" w:hAnsi="Microsoft YaHei" w:eastAsia="Microsoft YaHei"/>
          <w:sz w:val="24"/>
          <w:szCs w:val="24"/>
        </w:rPr>
        <w:t>1所示。</w:t>
      </w:r>
    </w:p>
    <w:p>
      <w:pPr>
        <w:jc w:val="center"/>
        <w:rPr>
          <w:rFonts w:ascii="SimHei" w:hAnsi="SimHei" w:eastAsia="SimHei"/>
          <w:b/>
          <w:sz w:val="22"/>
        </w:rPr>
      </w:pPr>
      <w:r>
        <w:rPr>
          <w:rFonts w:ascii="SimHei" w:hAnsi="SimHei" w:eastAsia="SimHei"/>
          <w:b/>
          <w:sz w:val="22"/>
        </w:rPr>
        <w:t>表</w:t>
      </w:r>
      <w:r>
        <w:rPr>
          <w:rFonts w:hint="eastAsia" w:ascii="SimHei" w:hAnsi="SimHei" w:eastAsia="SimHei"/>
          <w:b/>
          <w:sz w:val="22"/>
        </w:rPr>
        <w:t>8-</w:t>
      </w:r>
      <w:r>
        <w:rPr>
          <w:rFonts w:ascii="SimHei" w:hAnsi="SimHei" w:eastAsia="SimHei"/>
          <w:b/>
          <w:sz w:val="22"/>
        </w:rPr>
        <w:t>1 userbl模块个各类的职责</w:t>
      </w:r>
    </w:p>
    <w:tbl>
      <w:tblPr>
        <w:tblStyle w:val="37"/>
        <w:tblW w:w="8897" w:type="dxa"/>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CellMar>
          <w:top w:w="0" w:type="dxa"/>
          <w:left w:w="108" w:type="dxa"/>
          <w:bottom w:w="0" w:type="dxa"/>
          <w:right w:w="108" w:type="dxa"/>
        </w:tblCellMar>
      </w:tblPr>
      <w:tblGrid>
        <w:gridCol w:w="2547"/>
        <w:gridCol w:w="6350"/>
      </w:tblGrid>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模块</w:t>
            </w:r>
          </w:p>
        </w:tc>
        <w:tc>
          <w:tcPr>
            <w:tcW w:w="6350" w:type="dxa"/>
            <w:shd w:val="clear" w:color="auto" w:fill="A6A6A6"/>
            <w:vAlign w:val="top"/>
          </w:tcPr>
          <w:p>
            <w:pPr>
              <w:jc w:val="center"/>
              <w:rPr>
                <w:rFonts w:ascii="SimHei" w:hAnsi="SimHei" w:eastAsia="SimHei"/>
                <w:sz w:val="24"/>
                <w:szCs w:val="24"/>
              </w:rPr>
            </w:pPr>
            <w:r>
              <w:rPr>
                <w:rFonts w:hint="eastAsia" w:ascii="SimHei" w:hAnsi="SimHei" w:eastAsia="SimHei"/>
                <w:sz w:val="24"/>
                <w:szCs w:val="24"/>
              </w:rPr>
              <w:t>职责</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2547" w:type="dxa"/>
            <w:shd w:val="clear" w:color="auto" w:fill="ACB9CA"/>
            <w:vAlign w:val="top"/>
          </w:tcPr>
          <w:p>
            <w:pPr>
              <w:rPr>
                <w:rFonts w:ascii="SimHei" w:hAnsi="SimHei" w:eastAsia="SimHei"/>
                <w:sz w:val="24"/>
                <w:szCs w:val="24"/>
              </w:rPr>
            </w:pPr>
            <w:r>
              <w:rPr>
                <w:rFonts w:ascii="SimHei" w:hAnsi="SimHei" w:eastAsia="SimHei"/>
                <w:sz w:val="24"/>
                <w:szCs w:val="24"/>
              </w:rPr>
              <w:t>UserBL</w:t>
            </w:r>
          </w:p>
        </w:tc>
        <w:tc>
          <w:tcPr>
            <w:tcW w:w="6350" w:type="dxa"/>
            <w:shd w:val="clear" w:color="auto" w:fill="EAF9FA"/>
            <w:vAlign w:val="top"/>
          </w:tcPr>
          <w:p>
            <w:pPr>
              <w:rPr>
                <w:rFonts w:ascii="SimHei" w:hAnsi="SimHei" w:eastAsia="SimHei"/>
                <w:sz w:val="24"/>
                <w:szCs w:val="24"/>
              </w:rPr>
            </w:pPr>
            <w:r>
              <w:rPr>
                <w:rFonts w:hint="eastAsia" w:ascii="SimHei" w:hAnsi="SimHei" w:eastAsia="SimHei"/>
                <w:sz w:val="24"/>
                <w:szCs w:val="24"/>
              </w:rPr>
              <w:t>负责所有用户登录以及管理员增删改查用户的操作</w:t>
            </w:r>
          </w:p>
        </w:tc>
      </w:tr>
    </w:tbl>
    <w:p>
      <w:pPr>
        <w:pStyle w:val="5"/>
      </w:pPr>
      <w:r>
        <w:t>4.2.8.3</w:t>
      </w:r>
      <w:r>
        <w:rPr>
          <w:rFonts w:hint="eastAsia"/>
        </w:rPr>
        <w:t>模块内部类的接口规范</w:t>
      </w:r>
    </w:p>
    <w:p>
      <w:pPr>
        <w:jc w:val="left"/>
        <w:rPr>
          <w:rFonts w:ascii="Microsoft YaHei" w:hAnsi="Microsoft YaHei" w:eastAsia="Microsoft YaHei"/>
          <w:sz w:val="24"/>
          <w:szCs w:val="24"/>
        </w:rPr>
      </w:pPr>
      <w:r>
        <w:rPr>
          <w:rFonts w:ascii="Microsoft YaHei" w:hAnsi="Microsoft YaHei" w:eastAsia="Microsoft YaHei"/>
          <w:sz w:val="24"/>
          <w:szCs w:val="24"/>
        </w:rPr>
        <w:t>UserBL的接口规范如表</w:t>
      </w:r>
      <w:r>
        <w:rPr>
          <w:rFonts w:hint="eastAsia" w:ascii="Microsoft YaHei" w:hAnsi="Microsoft YaHei" w:eastAsia="Microsoft YaHei"/>
          <w:sz w:val="24"/>
          <w:szCs w:val="24"/>
        </w:rPr>
        <w:t>8-</w:t>
      </w:r>
      <w:r>
        <w:rPr>
          <w:rFonts w:ascii="Microsoft YaHei" w:hAnsi="Microsoft YaHei" w:eastAsia="Microsoft YaHei"/>
          <w:sz w:val="24"/>
          <w:szCs w:val="24"/>
        </w:rPr>
        <w:t>2所示。</w:t>
      </w:r>
    </w:p>
    <w:p>
      <w:pPr>
        <w:jc w:val="center"/>
        <w:rPr>
          <w:rFonts w:ascii="SimHei" w:hAnsi="SimHei" w:eastAsia="SimHei"/>
          <w:b/>
          <w:sz w:val="22"/>
        </w:rPr>
      </w:pPr>
      <w:r>
        <w:rPr>
          <w:rFonts w:ascii="SimHei" w:hAnsi="SimHei" w:eastAsia="SimHei"/>
          <w:b/>
          <w:sz w:val="22"/>
        </w:rPr>
        <w:t>表</w:t>
      </w:r>
      <w:r>
        <w:rPr>
          <w:rFonts w:hint="eastAsia" w:ascii="SimHei" w:hAnsi="SimHei" w:eastAsia="SimHei"/>
          <w:b/>
          <w:sz w:val="22"/>
        </w:rPr>
        <w:t>8-</w:t>
      </w:r>
      <w:r>
        <w:rPr>
          <w:rFonts w:ascii="SimHei" w:hAnsi="SimHei" w:eastAsia="SimHei"/>
          <w:b/>
          <w:sz w:val="22"/>
        </w:rPr>
        <w:t>2 UserBL的接口规范</w:t>
      </w:r>
    </w:p>
    <w:tbl>
      <w:tblPr>
        <w:tblStyle w:val="20"/>
        <w:tblW w:w="8925"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842"/>
        <w:gridCol w:w="1275"/>
        <w:gridCol w:w="5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925"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hint="eastAsia" w:ascii="SimHei" w:hAnsi="SimHei" w:eastAsia="SimHei" w:cs="SimHei"/>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842"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User.login</w:t>
            </w: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语法</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Consolas"/>
                <w:kern w:val="0"/>
                <w:sz w:val="24"/>
                <w:szCs w:val="24"/>
              </w:rPr>
              <w:t>public int login(String userID, String password)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842"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前置条件</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快递物流系统的用户在登录界面输入了自己的用户编号和密码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842"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后置条件</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查找是否存在编号为userID的用户，根据输入的password返回登录验证的结果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842"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User.addUser</w:t>
            </w: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语法</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public int addUser(UserVO uservo)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842"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前置条件</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经过验证的管理员有添加新用户的权利，且管理员输入了完整有效的新用户信息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842"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后置条件</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系统保存新增的用户信息并更新用户列表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2"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User.deleteUser</w:t>
            </w: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语法</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public int deleteUser(String userID)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2"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前置条件</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经过验证的管理员有删除用户的权利，且管理员输入了有效的待删除用户信息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2"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后置条件</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系统查找对应的用户信息，并删除该用户对象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2"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User.modifyUserPassword</w:t>
            </w: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语法</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public int modifyUserPassword (String userID, String newPassword)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2"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前置条件</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系统中每个用户有修改自己密码的权利，且该用户输入了有效的新密码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2"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后置条件</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系统根据用户编号和输入的新密码更新用户信息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2"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User.modifyUserAuthority</w:t>
            </w: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语法</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public int modifyUserAuthority(String userID, AuthorityType authority)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2"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前置条件</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经过验证的管理员有更改用户权限的权利，且管理员输入了有效的待更改用户信息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2"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后置条件</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系统根据用户编号和新的用户权限更新用户信息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2"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User.findUser</w:t>
            </w: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语法</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public UserVO findUser(String userID)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2"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前置条件</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经过验证的管理员或总经理有查询用户的权利，且管理员或总经理输入了有效的待查询用户编号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2"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后置条件</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系统根据输入的用户编号查找用户，并返回用户信息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5" w:hRule="atLeast"/>
        </w:trPr>
        <w:tc>
          <w:tcPr>
            <w:tcW w:w="1842"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User.findUserByKeyword</w:t>
            </w: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语法</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public ArrayList&lt;UserVO&gt; findUserByKeyword(String keyword)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5" w:hRule="atLeast"/>
        </w:trPr>
        <w:tc>
          <w:tcPr>
            <w:tcW w:w="1842"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前置条件</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经过验证的管理员或总经理有按关键字查询用户的权利，且管理员或总经理输入了有效的关键字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5" w:hRule="atLeast"/>
        </w:trPr>
        <w:tc>
          <w:tcPr>
            <w:tcW w:w="1842"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后置条件</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系统根据输入的关键字查找用户，并返回与之相关的用户信息列表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2"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User.showAllUsers</w:t>
            </w: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语法</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public ArrayList&lt;UserVO&gt; showAllUsers()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2"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前置条件</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 xml:space="preserve">经过验证的管理员或总经理有查看全部用户的权利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2"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SimHei" w:hAnsi="SimHei" w:eastAsia="SimHei" w:cs="SimHei"/>
                <w:sz w:val="24"/>
                <w:szCs w:val="24"/>
              </w:rPr>
            </w:pPr>
          </w:p>
        </w:tc>
        <w:tc>
          <w:tcPr>
            <w:tcW w:w="1275"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cs="SimHei"/>
                <w:sz w:val="24"/>
                <w:szCs w:val="24"/>
              </w:rPr>
            </w:pPr>
            <w:r>
              <w:rPr>
                <w:rFonts w:hint="eastAsia" w:ascii="SimHei" w:hAnsi="SimHei" w:eastAsia="SimHei" w:cs="SimHei"/>
                <w:sz w:val="24"/>
                <w:szCs w:val="24"/>
              </w:rPr>
              <w:t>后置条件</w:t>
            </w:r>
          </w:p>
        </w:tc>
        <w:tc>
          <w:tcPr>
            <w:tcW w:w="5808"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系统返回全部的用户信息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925"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hint="eastAsia" w:ascii="SimHei" w:hAnsi="SimHei" w:eastAsia="SimHei" w:cs="SimHei"/>
                <w:sz w:val="24"/>
                <w:szCs w:val="24"/>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7" w:type="dxa"/>
            <w:gridSpan w:val="2"/>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hint="eastAsia" w:ascii="SimHei" w:hAnsi="SimHei" w:eastAsia="SimHei" w:cs="SimHei"/>
                <w:sz w:val="24"/>
                <w:szCs w:val="24"/>
              </w:rPr>
              <w:t>服务名</w:t>
            </w:r>
          </w:p>
        </w:tc>
        <w:tc>
          <w:tcPr>
            <w:tcW w:w="5808" w:type="dxa"/>
            <w:tcBorders>
              <w:top w:val="single" w:color="000000" w:sz="4" w:space="0"/>
              <w:left w:val="nil"/>
              <w:bottom w:val="single" w:color="000000" w:sz="4" w:space="0"/>
              <w:right w:val="single" w:color="000000" w:sz="4" w:space="0"/>
            </w:tcBorders>
            <w:shd w:val="clear" w:color="auto" w:fill="A6A6A6"/>
            <w:vAlign w:val="top"/>
          </w:tcPr>
          <w:p>
            <w:pPr>
              <w:jc w:val="center"/>
              <w:rPr>
                <w:rFonts w:ascii="SimHei" w:hAnsi="SimHei" w:eastAsia="SimHei" w:cs="SimHei"/>
                <w:sz w:val="24"/>
                <w:szCs w:val="24"/>
              </w:rPr>
            </w:pPr>
            <w:r>
              <w:rPr>
                <w:rFonts w:hint="eastAsia" w:ascii="SimHei" w:hAnsi="SimHei" w:eastAsia="SimHei" w:cs="SimHei"/>
                <w:sz w:val="24"/>
                <w:szCs w:val="24"/>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7"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sz w:val="24"/>
                <w:szCs w:val="24"/>
              </w:rPr>
            </w:pPr>
            <w:r>
              <w:rPr>
                <w:rFonts w:hint="eastAsia" w:ascii="SimHei" w:hAnsi="SimHei" w:eastAsia="SimHei"/>
                <w:sz w:val="24"/>
                <w:szCs w:val="24"/>
              </w:rPr>
              <w:t>FileFactory.getUserData</w:t>
            </w:r>
          </w:p>
        </w:tc>
        <w:tc>
          <w:tcPr>
            <w:tcW w:w="5808"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sz w:val="24"/>
                <w:szCs w:val="24"/>
              </w:rPr>
            </w:pPr>
            <w:r>
              <w:rPr>
                <w:rFonts w:hint="eastAsia" w:ascii="SimHei" w:hAnsi="SimHei" w:eastAsia="SimHei"/>
                <w:sz w:val="24"/>
                <w:szCs w:val="24"/>
              </w:rPr>
              <w:t>得到User文件的引用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7"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UserDataService.check(String userID ,String password)</w:t>
            </w:r>
          </w:p>
        </w:tc>
        <w:tc>
          <w:tcPr>
            <w:tcW w:w="5808"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得到根据输入的ID和password验证的结果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7"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UserDataService.addUser(UserPO userpo)</w:t>
            </w:r>
          </w:p>
        </w:tc>
        <w:tc>
          <w:tcPr>
            <w:tcW w:w="5808"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在用户数据文件中插入一个UserPO对象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7"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UserDataService.deleteUser(String userID)</w:t>
            </w:r>
          </w:p>
        </w:tc>
        <w:tc>
          <w:tcPr>
            <w:tcW w:w="5808"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在用户数据文件中删除一个UserPO对象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7"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rPr>
                <w:rFonts w:ascii="SimHei" w:hAnsi="SimHei" w:eastAsia="SimHei" w:cs="SimHei"/>
                <w:sz w:val="24"/>
                <w:szCs w:val="24"/>
              </w:rPr>
            </w:pPr>
            <w:r>
              <w:rPr>
                <w:rFonts w:hint="eastAsia" w:ascii="SimHei" w:hAnsi="SimHei" w:eastAsia="SimHei" w:cs="SimHei"/>
                <w:sz w:val="24"/>
                <w:szCs w:val="24"/>
              </w:rPr>
              <w:t>userDataService.modify(UserPO userpo)</w:t>
            </w:r>
          </w:p>
        </w:tc>
        <w:tc>
          <w:tcPr>
            <w:tcW w:w="5808"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在用户数据文件中更新一个UserPO对象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7"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userDataService.findUserByID (String userID)</w:t>
            </w:r>
          </w:p>
        </w:tc>
        <w:tc>
          <w:tcPr>
            <w:tcW w:w="5808"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根据输入的用户编号，返回对应的UserPO对象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7"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userDataService.findUserByKeyword (String keyword)</w:t>
            </w:r>
          </w:p>
        </w:tc>
        <w:tc>
          <w:tcPr>
            <w:tcW w:w="5808"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根据输入的关键字，返回相关的UserPO对象列表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7" w:type="dxa"/>
            <w:gridSpan w:val="2"/>
            <w:tcBorders>
              <w:top w:val="single" w:color="000000" w:sz="4" w:space="0"/>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SimHei"/>
                <w:sz w:val="24"/>
                <w:szCs w:val="24"/>
              </w:rPr>
            </w:pPr>
            <w:r>
              <w:rPr>
                <w:rFonts w:hint="eastAsia" w:ascii="SimHei" w:hAnsi="SimHei" w:eastAsia="SimHei" w:cs="SimHei"/>
                <w:sz w:val="24"/>
                <w:szCs w:val="24"/>
              </w:rPr>
              <w:t>userDataService.showAll ()</w:t>
            </w:r>
          </w:p>
        </w:tc>
        <w:tc>
          <w:tcPr>
            <w:tcW w:w="5808" w:type="dxa"/>
            <w:tcBorders>
              <w:top w:val="single" w:color="000000" w:sz="4" w:space="0"/>
              <w:left w:val="nil"/>
              <w:bottom w:val="single" w:color="000000" w:sz="4" w:space="0"/>
              <w:right w:val="single" w:color="000000" w:sz="4" w:space="0"/>
            </w:tcBorders>
            <w:shd w:val="clear" w:color="auto" w:fill="EAF9FA"/>
            <w:vAlign w:val="top"/>
          </w:tcPr>
          <w:p>
            <w:pPr>
              <w:rPr>
                <w:rFonts w:ascii="SimHei" w:hAnsi="SimHei" w:eastAsia="SimHei" w:cs="SimHei"/>
                <w:sz w:val="24"/>
                <w:szCs w:val="24"/>
              </w:rPr>
            </w:pPr>
            <w:r>
              <w:rPr>
                <w:rFonts w:hint="eastAsia" w:ascii="SimHei" w:hAnsi="SimHei" w:eastAsia="SimHei" w:cs="SimHei"/>
                <w:sz w:val="24"/>
                <w:szCs w:val="24"/>
              </w:rPr>
              <w:t>返回所有的UserPO对象</w:t>
            </w:r>
          </w:p>
        </w:tc>
      </w:tr>
    </w:tbl>
    <w:p/>
    <w:p>
      <w:pPr>
        <w:pStyle w:val="5"/>
      </w:pPr>
      <w:r>
        <w:rPr>
          <w:rFonts w:hint="eastAsia"/>
        </w:rPr>
        <w:t>4</w:t>
      </w:r>
      <w:r>
        <w:t>.2.8.4业务逻辑层的动态模型</w:t>
      </w:r>
    </w:p>
    <w:p>
      <w:pPr>
        <w:jc w:val="left"/>
        <w:rPr>
          <w:rFonts w:ascii="Microsoft YaHei" w:hAnsi="Microsoft YaHei" w:eastAsia="Microsoft YaHei"/>
          <w:sz w:val="24"/>
          <w:szCs w:val="24"/>
        </w:rPr>
      </w:pPr>
      <w:r>
        <w:rPr>
          <w:rFonts w:ascii="Microsoft YaHei" w:hAnsi="Microsoft YaHei" w:eastAsia="Microsoft YaHei"/>
          <w:sz w:val="24"/>
          <w:szCs w:val="24"/>
        </w:rPr>
        <w:t>图</w:t>
      </w:r>
      <w:r>
        <w:rPr>
          <w:rFonts w:hint="eastAsia" w:ascii="Microsoft YaHei" w:hAnsi="Microsoft YaHei" w:eastAsia="Microsoft YaHei"/>
          <w:sz w:val="24"/>
          <w:szCs w:val="24"/>
        </w:rPr>
        <w:t>8-</w:t>
      </w:r>
      <w:r>
        <w:rPr>
          <w:rFonts w:ascii="Microsoft YaHei" w:hAnsi="Microsoft YaHei" w:eastAsia="Microsoft YaHei"/>
          <w:sz w:val="24"/>
          <w:szCs w:val="24"/>
        </w:rPr>
        <w:t>2表明了ELS快递物流系统中，当用户选择登录或管理员选择用户增删改查的基本操作之后，用户业务逻辑处理的相关对象之间的协作。</w:t>
      </w:r>
    </w:p>
    <w:p>
      <w:pPr>
        <w:ind w:firstLine="480" w:firstLineChars="200"/>
        <w:jc w:val="left"/>
        <w:rPr>
          <w:rFonts w:ascii="Microsoft YaHei" w:hAnsi="Microsoft YaHei" w:eastAsia="Microsoft YaHei"/>
          <w:sz w:val="24"/>
          <w:szCs w:val="24"/>
        </w:rPr>
      </w:pPr>
      <w:r>
        <w:rPr>
          <w:rFonts w:hint="eastAsia" w:ascii="Microsoft YaHei" w:hAnsi="Microsoft YaHei" w:eastAsia="Microsoft YaHei" w:cs="Times New Roman"/>
          <w:kern w:val="2"/>
          <w:sz w:val="24"/>
          <w:szCs w:val="24"/>
          <w:lang w:val="en-US" w:eastAsia="zh-CN" w:bidi="ar-SA"/>
        </w:rPr>
        <w:pict>
          <v:shape id="图片 53" o:spid="_x0000_s1097" type="#_x0000_t75" style="height:352pt;width:373.5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p>
    <w:p>
      <w:pPr>
        <w:jc w:val="center"/>
        <w:rPr>
          <w:rFonts w:ascii="SimHei" w:hAnsi="SimHei" w:eastAsia="SimHei"/>
          <w:b/>
          <w:sz w:val="22"/>
        </w:rPr>
      </w:pPr>
      <w:r>
        <w:rPr>
          <w:rFonts w:ascii="SimHei" w:hAnsi="SimHei" w:eastAsia="SimHei"/>
          <w:b/>
          <w:sz w:val="22"/>
        </w:rPr>
        <w:t>图</w:t>
      </w:r>
      <w:r>
        <w:rPr>
          <w:rFonts w:hint="eastAsia" w:ascii="SimHei" w:hAnsi="SimHei" w:eastAsia="SimHei"/>
          <w:b/>
          <w:sz w:val="22"/>
        </w:rPr>
        <w:t>8-</w:t>
      </w:r>
      <w:r>
        <w:rPr>
          <w:rFonts w:ascii="SimHei" w:hAnsi="SimHei" w:eastAsia="SimHei"/>
          <w:b/>
          <w:sz w:val="22"/>
        </w:rPr>
        <w:t>2 用户登录及管理员增删改查的顺序图</w:t>
      </w:r>
    </w:p>
    <w:p>
      <w:pPr>
        <w:pStyle w:val="24"/>
        <w:rPr>
          <w:rFonts w:ascii="Microsoft YaHei" w:hAnsi="Microsoft YaHei" w:eastAsia="Microsoft YaHei" w:cs="SimHei"/>
          <w:kern w:val="2"/>
        </w:rPr>
      </w:pPr>
      <w:r>
        <w:rPr>
          <w:rFonts w:hint="eastAsia" w:ascii="Microsoft YaHei" w:hAnsi="Microsoft YaHei" w:eastAsia="Microsoft YaHei" w:cs="SimHei"/>
          <w:kern w:val="2"/>
        </w:rPr>
        <w:t>如图8-</w:t>
      </w:r>
      <w:r>
        <w:rPr>
          <w:rFonts w:ascii="Microsoft YaHei" w:hAnsi="Microsoft YaHei" w:eastAsia="Microsoft YaHei" w:cs="SimHei"/>
          <w:kern w:val="2"/>
        </w:rPr>
        <w:t>3所示，用户登录及管理员增删改查对象状态图描述了User对象的生存期间的状态序列、引起转移的事件，以及因状态转移而伴随的动作。随着establishUser方法被 UI调用，establishUser</w:t>
      </w:r>
      <w:r>
        <w:rPr>
          <w:rFonts w:hint="eastAsia" w:ascii="Microsoft YaHei" w:hAnsi="Microsoft YaHei" w:eastAsia="Microsoft YaHei" w:cs="SimHei"/>
          <w:kern w:val="2"/>
        </w:rPr>
        <w:t>根据</w:t>
      </w:r>
      <w:r>
        <w:rPr>
          <w:rFonts w:ascii="Microsoft YaHei" w:hAnsi="Microsoft YaHei" w:eastAsia="Microsoft YaHei" w:cs="SimHei"/>
          <w:kern w:val="2"/>
        </w:rPr>
        <w:t>不同的指令进入</w:t>
      </w:r>
      <w:r>
        <w:rPr>
          <w:rFonts w:hint="eastAsia" w:ascii="Microsoft YaHei" w:hAnsi="Microsoft YaHei" w:eastAsia="Microsoft YaHei" w:cs="SimHei"/>
          <w:kern w:val="2"/>
        </w:rPr>
        <w:t>不同</w:t>
      </w:r>
      <w:r>
        <w:rPr>
          <w:rFonts w:ascii="Microsoft YaHei" w:hAnsi="Microsoft YaHei" w:eastAsia="Microsoft YaHei" w:cs="SimHei"/>
          <w:kern w:val="2"/>
        </w:rPr>
        <w:t>状态。</w:t>
      </w:r>
    </w:p>
    <w:p>
      <w:pPr>
        <w:jc w:val="left"/>
        <w:rPr>
          <w:rFonts w:ascii="Microsoft YaHei" w:hAnsi="Microsoft YaHei" w:eastAsia="Microsoft YaHei"/>
          <w:sz w:val="24"/>
          <w:szCs w:val="24"/>
        </w:rPr>
      </w:pPr>
      <w:r>
        <w:rPr>
          <w:rFonts w:hint="eastAsia" w:ascii="Microsoft YaHei" w:hAnsi="Microsoft YaHei" w:eastAsia="Microsoft YaHei" w:cs="Times New Roman"/>
          <w:kern w:val="2"/>
          <w:sz w:val="24"/>
          <w:szCs w:val="24"/>
          <w:lang w:val="en-US" w:eastAsia="zh-CN" w:bidi="ar-SA"/>
        </w:rPr>
        <w:pict>
          <v:shape id="图片 54" o:spid="_x0000_s1098" type="#_x0000_t75" style="height:268.65pt;width:415.3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p>
    <w:p>
      <w:pPr>
        <w:jc w:val="center"/>
        <w:rPr>
          <w:rFonts w:ascii="SimHei" w:hAnsi="SimHei" w:eastAsia="SimHei"/>
          <w:b/>
          <w:sz w:val="22"/>
        </w:rPr>
      </w:pPr>
      <w:r>
        <w:rPr>
          <w:rFonts w:ascii="SimHei" w:hAnsi="SimHei" w:eastAsia="SimHei"/>
          <w:b/>
          <w:sz w:val="22"/>
        </w:rPr>
        <w:t>图</w:t>
      </w:r>
      <w:r>
        <w:rPr>
          <w:rFonts w:hint="eastAsia" w:ascii="SimHei" w:hAnsi="SimHei" w:eastAsia="SimHei"/>
          <w:b/>
          <w:sz w:val="22"/>
        </w:rPr>
        <w:t>8-</w:t>
      </w:r>
      <w:r>
        <w:rPr>
          <w:rFonts w:ascii="SimHei" w:hAnsi="SimHei" w:eastAsia="SimHei"/>
          <w:b/>
          <w:sz w:val="22"/>
        </w:rPr>
        <w:t>3 用户登录及管理员增删改查的状态图</w:t>
      </w:r>
    </w:p>
    <w:p>
      <w:pPr>
        <w:pStyle w:val="3"/>
      </w:pPr>
      <w:bookmarkStart w:id="29" w:name="_Toc434506214"/>
      <w:r>
        <w:rPr>
          <w:rFonts w:hint="eastAsia"/>
        </w:rPr>
        <w:t>4.3数据层的分解</w:t>
      </w:r>
      <w:bookmarkEnd w:id="29"/>
    </w:p>
    <w:p>
      <w:pPr>
        <w:pStyle w:val="4"/>
      </w:pPr>
      <w:bookmarkStart w:id="30" w:name="_Toc434506215"/>
      <w:r>
        <w:rPr>
          <w:rFonts w:hint="eastAsia"/>
        </w:rPr>
        <w:t>4.3.1模块职责</w:t>
      </w:r>
      <w:bookmarkEnd w:id="30"/>
    </w:p>
    <w:p>
      <w:pPr>
        <w:rPr>
          <w:rFonts w:ascii="Microsoft YaHei" w:hAnsi="Microsoft YaHei" w:eastAsia="Microsoft YaHei"/>
          <w:sz w:val="24"/>
          <w:szCs w:val="24"/>
        </w:rPr>
      </w:pPr>
      <w:r>
        <w:rPr>
          <w:rFonts w:hint="eastAsia" w:ascii="Microsoft YaHei" w:hAnsi="Microsoft YaHei" w:eastAsia="Microsoft YaHei"/>
          <w:sz w:val="24"/>
          <w:szCs w:val="24"/>
        </w:rPr>
        <w:t>数据层模块的职责如表3所示。</w:t>
      </w:r>
    </w:p>
    <w:p>
      <w:pPr>
        <w:jc w:val="center"/>
        <w:rPr>
          <w:rFonts w:ascii="SimHei" w:hAnsi="SimHei" w:eastAsia="SimHei"/>
          <w:b/>
        </w:rPr>
      </w:pPr>
      <w:r>
        <w:rPr>
          <w:rFonts w:hint="eastAsia" w:ascii="SimHei" w:hAnsi="SimHei" w:eastAsia="SimHei"/>
          <w:b/>
        </w:rPr>
        <w:t>表3 数据层模块的职责</w:t>
      </w:r>
    </w:p>
    <w:tbl>
      <w:tblPr>
        <w:tblStyle w:val="21"/>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5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02" w:type="dxa"/>
            <w:shd w:val="clear" w:color="auto" w:fill="A6A6A6"/>
            <w:vAlign w:val="top"/>
          </w:tcPr>
          <w:p>
            <w:pPr>
              <w:rPr>
                <w:rFonts w:ascii="SimHei" w:hAnsi="SimHei" w:eastAsia="SimHei"/>
                <w:sz w:val="24"/>
                <w:szCs w:val="24"/>
              </w:rPr>
            </w:pPr>
            <w:r>
              <w:rPr>
                <w:rFonts w:hint="eastAsia" w:ascii="SimHei" w:hAnsi="SimHei" w:eastAsia="SimHei"/>
                <w:sz w:val="24"/>
                <w:szCs w:val="24"/>
              </w:rPr>
              <w:t>模块</w:t>
            </w:r>
          </w:p>
        </w:tc>
        <w:tc>
          <w:tcPr>
            <w:tcW w:w="5720" w:type="dxa"/>
            <w:shd w:val="clear" w:color="auto" w:fill="A6A6A6"/>
            <w:vAlign w:val="top"/>
          </w:tcPr>
          <w:p>
            <w:pPr>
              <w:rPr>
                <w:rFonts w:ascii="SimHei" w:hAnsi="SimHei" w:eastAsia="SimHei"/>
                <w:sz w:val="24"/>
                <w:szCs w:val="24"/>
              </w:rPr>
            </w:pPr>
            <w:r>
              <w:rPr>
                <w:rFonts w:hint="eastAsia" w:ascii="SimHei" w:hAnsi="SimHei" w:eastAsia="SimHei"/>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02" w:type="dxa"/>
            <w:shd w:val="clear" w:color="auto" w:fill="ACB9CA"/>
            <w:vAlign w:val="top"/>
          </w:tcPr>
          <w:p>
            <w:pPr>
              <w:rPr>
                <w:rFonts w:ascii="SimHei" w:hAnsi="SimHei" w:eastAsia="SimHei"/>
                <w:sz w:val="24"/>
                <w:szCs w:val="24"/>
              </w:rPr>
            </w:pPr>
            <w:r>
              <w:rPr>
                <w:rFonts w:hint="eastAsia" w:ascii="SimHei" w:hAnsi="SimHei" w:eastAsia="SimHei"/>
                <w:sz w:val="24"/>
                <w:szCs w:val="24"/>
              </w:rPr>
              <w:t>ExpressDataService</w:t>
            </w:r>
          </w:p>
        </w:tc>
        <w:tc>
          <w:tcPr>
            <w:tcW w:w="5720" w:type="dxa"/>
            <w:shd w:val="clear" w:color="auto" w:fill="EAF9FA"/>
            <w:vAlign w:val="top"/>
          </w:tcPr>
          <w:p>
            <w:pPr>
              <w:rPr>
                <w:rFonts w:ascii="SimHei" w:hAnsi="SimHei" w:eastAsia="SimHei"/>
                <w:sz w:val="24"/>
                <w:szCs w:val="24"/>
              </w:rPr>
            </w:pPr>
            <w:r>
              <w:rPr>
                <w:rFonts w:hint="eastAsia" w:ascii="SimHei" w:hAnsi="SimHei" w:eastAsia="SimHei"/>
                <w:sz w:val="24"/>
                <w:szCs w:val="24"/>
              </w:rPr>
              <w:t>持久化数据库的接口，提供集体载入、集体保存、增、删、改、查服务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02" w:type="dxa"/>
            <w:shd w:val="clear" w:color="auto" w:fill="ACB9CA"/>
            <w:vAlign w:val="top"/>
          </w:tcPr>
          <w:p>
            <w:pPr>
              <w:rPr>
                <w:rFonts w:ascii="SimHei" w:hAnsi="SimHei" w:eastAsia="SimHei"/>
                <w:sz w:val="24"/>
                <w:szCs w:val="24"/>
              </w:rPr>
            </w:pPr>
            <w:r>
              <w:rPr>
                <w:rFonts w:hint="eastAsia" w:ascii="SimHei" w:hAnsi="SimHei" w:eastAsia="SimHei"/>
                <w:sz w:val="24"/>
                <w:szCs w:val="24"/>
              </w:rPr>
              <w:t>BusinessDataService</w:t>
            </w:r>
          </w:p>
        </w:tc>
        <w:tc>
          <w:tcPr>
            <w:tcW w:w="5720" w:type="dxa"/>
            <w:shd w:val="clear" w:color="auto" w:fill="EAF9FA"/>
            <w:vAlign w:val="top"/>
          </w:tcPr>
          <w:p>
            <w:pPr>
              <w:rPr>
                <w:rFonts w:ascii="SimHei" w:hAnsi="SimHei" w:eastAsia="SimHei"/>
                <w:sz w:val="24"/>
                <w:szCs w:val="24"/>
              </w:rPr>
            </w:pPr>
            <w:r>
              <w:rPr>
                <w:rFonts w:hint="eastAsia" w:ascii="SimHei" w:hAnsi="SimHei" w:eastAsia="SimHei"/>
                <w:sz w:val="24"/>
                <w:szCs w:val="24"/>
              </w:rPr>
              <w:t>持久化数据库的接口，提供集体载入、集体保存、增、删、改、查服务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02" w:type="dxa"/>
            <w:shd w:val="clear" w:color="auto" w:fill="ACB9CA"/>
            <w:vAlign w:val="top"/>
          </w:tcPr>
          <w:p>
            <w:pPr>
              <w:rPr>
                <w:rFonts w:ascii="SimHei" w:hAnsi="SimHei" w:eastAsia="SimHei"/>
                <w:sz w:val="24"/>
                <w:szCs w:val="24"/>
              </w:rPr>
            </w:pPr>
            <w:r>
              <w:rPr>
                <w:rFonts w:hint="eastAsia" w:ascii="SimHei" w:hAnsi="SimHei" w:eastAsia="SimHei"/>
                <w:sz w:val="24"/>
                <w:szCs w:val="24"/>
              </w:rPr>
              <w:t>IntermediateDataService</w:t>
            </w:r>
          </w:p>
        </w:tc>
        <w:tc>
          <w:tcPr>
            <w:tcW w:w="5720" w:type="dxa"/>
            <w:shd w:val="clear" w:color="auto" w:fill="EAF9FA"/>
            <w:vAlign w:val="top"/>
          </w:tcPr>
          <w:p>
            <w:pPr>
              <w:rPr>
                <w:rFonts w:ascii="SimHei" w:hAnsi="SimHei" w:eastAsia="SimHei"/>
                <w:sz w:val="24"/>
                <w:szCs w:val="24"/>
              </w:rPr>
            </w:pPr>
            <w:r>
              <w:rPr>
                <w:rFonts w:hint="eastAsia" w:ascii="SimHei" w:hAnsi="SimHei" w:eastAsia="SimHei"/>
                <w:sz w:val="24"/>
                <w:szCs w:val="24"/>
              </w:rPr>
              <w:t>持久化数据库的接口，提供集体载入、集体保存、增、删、改、查服务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02" w:type="dxa"/>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p>
        </w:tc>
        <w:tc>
          <w:tcPr>
            <w:tcW w:w="5720" w:type="dxa"/>
            <w:shd w:val="clear" w:color="auto" w:fill="EAF9FA"/>
            <w:vAlign w:val="top"/>
          </w:tcPr>
          <w:p>
            <w:pPr>
              <w:rPr>
                <w:rFonts w:ascii="SimHei" w:hAnsi="SimHei" w:eastAsia="SimHei"/>
                <w:sz w:val="24"/>
                <w:szCs w:val="24"/>
              </w:rPr>
            </w:pPr>
            <w:r>
              <w:rPr>
                <w:rFonts w:hint="eastAsia" w:ascii="SimHei" w:hAnsi="SimHei" w:eastAsia="SimHei"/>
                <w:sz w:val="24"/>
                <w:szCs w:val="24"/>
              </w:rPr>
              <w:t>持久化数据库的接口，提供集体载入、集体保存、增、删、改、查服务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02" w:type="dxa"/>
            <w:shd w:val="clear" w:color="auto" w:fill="ACB9CA"/>
            <w:vAlign w:val="top"/>
          </w:tcPr>
          <w:p>
            <w:pPr>
              <w:rPr>
                <w:rFonts w:ascii="SimHei" w:hAnsi="SimHei" w:eastAsia="SimHei"/>
                <w:sz w:val="24"/>
                <w:szCs w:val="24"/>
              </w:rPr>
            </w:pPr>
            <w:r>
              <w:rPr>
                <w:rFonts w:hint="eastAsia" w:ascii="SimHei" w:hAnsi="SimHei" w:eastAsia="SimHei"/>
                <w:sz w:val="24"/>
                <w:szCs w:val="24"/>
              </w:rPr>
              <w:t>RepertoryDataService</w:t>
            </w:r>
          </w:p>
        </w:tc>
        <w:tc>
          <w:tcPr>
            <w:tcW w:w="5720" w:type="dxa"/>
            <w:shd w:val="clear" w:color="auto" w:fill="EAF9FA"/>
            <w:vAlign w:val="top"/>
          </w:tcPr>
          <w:p>
            <w:pPr>
              <w:rPr>
                <w:rFonts w:ascii="SimHei" w:hAnsi="SimHei" w:eastAsia="SimHei"/>
                <w:sz w:val="24"/>
                <w:szCs w:val="24"/>
              </w:rPr>
            </w:pPr>
            <w:r>
              <w:rPr>
                <w:rFonts w:hint="eastAsia" w:ascii="SimHei" w:hAnsi="SimHei" w:eastAsia="SimHei"/>
                <w:sz w:val="24"/>
                <w:szCs w:val="24"/>
              </w:rPr>
              <w:t>持久化数据库的接口，提供集体载入、集体保存、增、删、改、查服务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02" w:type="dxa"/>
            <w:shd w:val="clear" w:color="auto" w:fill="ACB9CA"/>
            <w:vAlign w:val="top"/>
          </w:tcPr>
          <w:p>
            <w:pPr>
              <w:rPr>
                <w:rFonts w:ascii="SimHei" w:hAnsi="SimHei" w:eastAsia="SimHei"/>
                <w:sz w:val="24"/>
                <w:szCs w:val="24"/>
              </w:rPr>
            </w:pPr>
            <w:r>
              <w:rPr>
                <w:rFonts w:hint="eastAsia" w:ascii="SimHei" w:hAnsi="SimHei" w:eastAsia="SimHei"/>
                <w:sz w:val="24"/>
                <w:szCs w:val="24"/>
              </w:rPr>
              <w:t>ManageDataService</w:t>
            </w:r>
          </w:p>
        </w:tc>
        <w:tc>
          <w:tcPr>
            <w:tcW w:w="5720" w:type="dxa"/>
            <w:shd w:val="clear" w:color="auto" w:fill="EAF9FA"/>
            <w:vAlign w:val="top"/>
          </w:tcPr>
          <w:p>
            <w:pPr>
              <w:rPr>
                <w:rFonts w:ascii="SimHei" w:hAnsi="SimHei" w:eastAsia="SimHei"/>
                <w:sz w:val="24"/>
                <w:szCs w:val="24"/>
              </w:rPr>
            </w:pPr>
            <w:r>
              <w:rPr>
                <w:rFonts w:hint="eastAsia" w:ascii="SimHei" w:hAnsi="SimHei" w:eastAsia="SimHei"/>
                <w:sz w:val="24"/>
                <w:szCs w:val="24"/>
              </w:rPr>
              <w:t>持久化数据库的接口，提供集体载入、集体保存、增、删、改、查服务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02" w:type="dxa"/>
            <w:shd w:val="clear" w:color="auto" w:fill="ACB9CA"/>
            <w:vAlign w:val="top"/>
          </w:tcPr>
          <w:p>
            <w:pPr>
              <w:rPr>
                <w:rFonts w:ascii="SimHei" w:hAnsi="SimHei" w:eastAsia="SimHei"/>
                <w:sz w:val="24"/>
                <w:szCs w:val="24"/>
              </w:rPr>
            </w:pPr>
            <w:r>
              <w:rPr>
                <w:rFonts w:hint="eastAsia" w:ascii="SimHei" w:hAnsi="SimHei" w:eastAsia="SimHei"/>
                <w:sz w:val="24"/>
                <w:szCs w:val="24"/>
              </w:rPr>
              <w:t>UserDataService</w:t>
            </w:r>
          </w:p>
        </w:tc>
        <w:tc>
          <w:tcPr>
            <w:tcW w:w="5720" w:type="dxa"/>
            <w:shd w:val="clear" w:color="auto" w:fill="EAF9FA"/>
            <w:vAlign w:val="top"/>
          </w:tcPr>
          <w:p>
            <w:pPr>
              <w:rPr>
                <w:rFonts w:ascii="SimHei" w:hAnsi="SimHei" w:eastAsia="SimHei"/>
                <w:sz w:val="24"/>
                <w:szCs w:val="24"/>
              </w:rPr>
            </w:pPr>
            <w:r>
              <w:rPr>
                <w:rFonts w:hint="eastAsia" w:ascii="SimHei" w:hAnsi="SimHei" w:eastAsia="SimHei"/>
                <w:sz w:val="24"/>
                <w:szCs w:val="24"/>
              </w:rPr>
              <w:t>持久化数据库的接口，提供集体载入、集体保存、增、删、改、查服务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02" w:type="dxa"/>
            <w:shd w:val="clear" w:color="auto" w:fill="ACB9CA"/>
            <w:vAlign w:val="top"/>
          </w:tcPr>
          <w:p>
            <w:pPr>
              <w:rPr>
                <w:rFonts w:ascii="SimHei" w:hAnsi="SimHei" w:eastAsia="SimHei"/>
                <w:sz w:val="24"/>
                <w:szCs w:val="24"/>
              </w:rPr>
            </w:pPr>
            <w:r>
              <w:rPr>
                <w:rFonts w:hint="eastAsia" w:ascii="SimHei" w:hAnsi="SimHei" w:eastAsia="SimHei"/>
                <w:sz w:val="24"/>
                <w:szCs w:val="24"/>
              </w:rPr>
              <w:t>ReceiptDataService</w:t>
            </w:r>
          </w:p>
        </w:tc>
        <w:tc>
          <w:tcPr>
            <w:tcW w:w="5720" w:type="dxa"/>
            <w:shd w:val="clear" w:color="auto" w:fill="EAF9FA"/>
            <w:vAlign w:val="top"/>
          </w:tcPr>
          <w:p>
            <w:pPr>
              <w:rPr>
                <w:rFonts w:ascii="SimHei" w:hAnsi="SimHei" w:eastAsia="SimHei"/>
                <w:sz w:val="24"/>
                <w:szCs w:val="24"/>
              </w:rPr>
            </w:pPr>
            <w:r>
              <w:rPr>
                <w:rFonts w:hint="eastAsia" w:ascii="SimHei" w:hAnsi="SimHei" w:eastAsia="SimHei"/>
                <w:sz w:val="24"/>
                <w:szCs w:val="24"/>
              </w:rPr>
              <w:t>持久化数据库的接口，提供集体载入、集体保存、增、删、改、查服务</w:t>
            </w:r>
          </w:p>
        </w:tc>
      </w:tr>
    </w:tbl>
    <w:p>
      <w:pPr>
        <w:pStyle w:val="4"/>
      </w:pPr>
      <w:bookmarkStart w:id="31" w:name="_Toc434506216"/>
      <w:r>
        <w:rPr>
          <w:rFonts w:hint="eastAsia"/>
        </w:rPr>
        <w:t>4.3.2接口规范</w:t>
      </w:r>
      <w:bookmarkEnd w:id="31"/>
    </w:p>
    <w:p>
      <w:pPr>
        <w:rPr>
          <w:rFonts w:ascii="Microsoft YaHei" w:hAnsi="Microsoft YaHei" w:eastAsia="Microsoft YaHei"/>
          <w:sz w:val="24"/>
          <w:szCs w:val="24"/>
        </w:rPr>
      </w:pPr>
      <w:r>
        <w:rPr>
          <w:rFonts w:hint="eastAsia" w:ascii="Microsoft YaHei" w:hAnsi="Microsoft YaHei" w:eastAsia="Microsoft YaHei"/>
          <w:sz w:val="24"/>
          <w:szCs w:val="24"/>
        </w:rPr>
        <w:t>e</w:t>
      </w:r>
      <w:r>
        <w:rPr>
          <w:rFonts w:ascii="Microsoft YaHei" w:hAnsi="Microsoft YaHei" w:eastAsia="Microsoft YaHei"/>
          <w:sz w:val="24"/>
          <w:szCs w:val="24"/>
        </w:rPr>
        <w:t>xpress</w:t>
      </w:r>
      <w:r>
        <w:rPr>
          <w:rFonts w:hint="eastAsia" w:ascii="Microsoft YaHei" w:hAnsi="Microsoft YaHei" w:eastAsia="Microsoft YaHei"/>
          <w:sz w:val="24"/>
          <w:szCs w:val="24"/>
        </w:rPr>
        <w:t>数据层模块的接口规范如表4所示。</w:t>
      </w:r>
    </w:p>
    <w:p>
      <w:pPr>
        <w:jc w:val="center"/>
        <w:rPr>
          <w:rFonts w:ascii="SimHei" w:hAnsi="SimHei" w:eastAsia="SimHei"/>
          <w:b/>
          <w:szCs w:val="21"/>
        </w:rPr>
      </w:pPr>
      <w:r>
        <w:rPr>
          <w:rFonts w:hint="eastAsia" w:ascii="SimHei" w:hAnsi="SimHei" w:eastAsia="SimHei"/>
          <w:b/>
          <w:szCs w:val="21"/>
        </w:rPr>
        <w:t>表4 express数据层模块的接口规范</w:t>
      </w:r>
    </w:p>
    <w:tbl>
      <w:tblPr>
        <w:tblStyle w:val="20"/>
        <w:tblW w:w="90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951"/>
        <w:gridCol w:w="1276"/>
        <w:gridCol w:w="58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31" w:hRule="atLeast"/>
        </w:trPr>
        <w:tc>
          <w:tcPr>
            <w:tcW w:w="9039"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1" w:type="dxa"/>
            <w:vMerge w:val="restart"/>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ascii="SimHei" w:hAnsi="SimHei" w:eastAsia="SimHei" w:cs="Microsoft YaHei"/>
                <w:bCs/>
                <w:sz w:val="24"/>
                <w:szCs w:val="24"/>
              </w:rPr>
              <w:t>ExpressDataService.getBaseCost</w:t>
            </w: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public CostBasePO getBaseCost</w:t>
            </w:r>
            <w:r>
              <w:rPr>
                <w:rFonts w:hint="eastAsia" w:ascii="SimHei" w:hAnsi="SimHei" w:eastAsia="SimHei" w:cs="Microsoft YaHei"/>
                <w:bCs/>
                <w:sz w:val="24"/>
                <w:szCs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系统中存在订单收费的价格信息信息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系统返回订单收费的价格信息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33" w:hRule="atLeast"/>
        </w:trPr>
        <w:tc>
          <w:tcPr>
            <w:tcW w:w="1951" w:type="dxa"/>
            <w:vMerge w:val="restart"/>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ascii="SimHei" w:hAnsi="SimHei" w:eastAsia="SimHei" w:cs="Microsoft YaHei"/>
                <w:bCs/>
                <w:sz w:val="24"/>
                <w:szCs w:val="24"/>
              </w:rPr>
              <w:t>ExpressDataService.</w:t>
            </w:r>
            <w:r>
              <w:rPr>
                <w:rFonts w:hint="eastAsia" w:ascii="SimHei" w:hAnsi="SimHei" w:eastAsia="SimHei" w:cs="Microsoft YaHei"/>
                <w:bCs/>
                <w:sz w:val="24"/>
                <w:szCs w:val="24"/>
              </w:rPr>
              <w:t>chargeCollection</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widowControl/>
              <w:jc w:val="left"/>
              <w:rPr>
                <w:rFonts w:ascii="SimHei" w:hAnsi="SimHei" w:eastAsia="SimHei" w:cs="Microsoft YaHei"/>
                <w:bCs/>
                <w:sz w:val="24"/>
                <w:szCs w:val="24"/>
              </w:rPr>
            </w:pPr>
            <w:r>
              <w:rPr>
                <w:rFonts w:ascii="SimHei" w:hAnsi="SimHei" w:eastAsia="SimHei" w:cs="Microsoft YaHei"/>
                <w:bCs/>
                <w:sz w:val="24"/>
                <w:szCs w:val="24"/>
              </w:rPr>
              <w:t xml:space="preserve">public boolean </w:t>
            </w:r>
            <w:r>
              <w:rPr>
                <w:rFonts w:hint="eastAsia" w:ascii="SimHei" w:hAnsi="SimHei" w:eastAsia="SimHei" w:cs="Microsoft YaHei"/>
                <w:bCs/>
                <w:sz w:val="24"/>
                <w:szCs w:val="24"/>
              </w:rPr>
              <w:t>chargeCollection(ExpressP</w:t>
            </w:r>
            <w:r>
              <w:rPr>
                <w:rFonts w:ascii="SimHei" w:hAnsi="SimHei" w:eastAsia="SimHei" w:cs="Microsoft YaHei"/>
                <w:bCs/>
                <w:sz w:val="24"/>
                <w:szCs w:val="24"/>
              </w:rPr>
              <w:t>O</w:t>
            </w:r>
            <w:r>
              <w:rPr>
                <w:rFonts w:hint="eastAsia" w:ascii="SimHei" w:hAnsi="SimHei" w:eastAsia="SimHei" w:cs="Microsoft YaHei"/>
                <w:bCs/>
                <w:sz w:val="24"/>
                <w:szCs w:val="24"/>
              </w:rPr>
              <w:t xml:space="preserve">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43" w:hRule="atLeast"/>
        </w:trPr>
        <w:tc>
          <w:tcPr>
            <w:tcW w:w="1951"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ExpressPO中存在成员charge需要更改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2" w:hRule="atLeast"/>
        </w:trPr>
        <w:tc>
          <w:tcPr>
            <w:tcW w:w="1951" w:type="dxa"/>
            <w:vMerge w:val="continue"/>
            <w:tcBorders>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系统更新ExpressPO的charge属性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0" w:hRule="atLeast"/>
        </w:trPr>
        <w:tc>
          <w:tcPr>
            <w:tcW w:w="1951" w:type="dxa"/>
            <w:vMerge w:val="restart"/>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ascii="SimHei" w:hAnsi="SimHei" w:eastAsia="SimHei" w:cs="Microsoft YaHei"/>
                <w:bCs/>
                <w:sz w:val="24"/>
                <w:szCs w:val="24"/>
              </w:rPr>
              <w:t>ExpressDataService.</w:t>
            </w:r>
            <w:r>
              <w:rPr>
                <w:rFonts w:hint="eastAsia" w:ascii="SimHei" w:hAnsi="SimHei" w:eastAsia="SimHei" w:cs="Microsoft YaHei"/>
                <w:bCs/>
                <w:sz w:val="24"/>
                <w:szCs w:val="24"/>
              </w:rPr>
              <w:t>getExpressInfos</w:t>
            </w: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 xml:space="preserve">public ExpressPO </w:t>
            </w:r>
            <w:r>
              <w:rPr>
                <w:rFonts w:hint="eastAsia" w:ascii="SimHei" w:hAnsi="SimHei" w:eastAsia="SimHei" w:cs="Microsoft YaHei"/>
                <w:bCs/>
                <w:sz w:val="24"/>
                <w:szCs w:val="24"/>
              </w:rPr>
              <w:t>getExpressInfos()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529"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系统中存在ExpressPO的信息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0"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系统返回ExpressPO</w:t>
            </w:r>
          </w:p>
        </w:tc>
      </w:tr>
    </w:tbl>
    <w:p>
      <w:pPr>
        <w:rPr>
          <w:rFonts w:ascii="Microsoft YaHei" w:hAnsi="Microsoft YaHei" w:eastAsia="Microsoft YaHei"/>
          <w:sz w:val="24"/>
          <w:szCs w:val="24"/>
        </w:rPr>
      </w:pPr>
      <w:r>
        <w:rPr>
          <w:rFonts w:hint="eastAsia" w:ascii="Microsoft YaHei" w:hAnsi="Microsoft YaHei" w:eastAsia="Microsoft YaHei"/>
          <w:sz w:val="24"/>
          <w:szCs w:val="24"/>
        </w:rPr>
        <w:t>b</w:t>
      </w:r>
      <w:r>
        <w:rPr>
          <w:rFonts w:ascii="Microsoft YaHei" w:hAnsi="Microsoft YaHei" w:eastAsia="Microsoft YaHei"/>
          <w:sz w:val="24"/>
          <w:szCs w:val="24"/>
        </w:rPr>
        <w:t>usiness</w:t>
      </w:r>
      <w:r>
        <w:rPr>
          <w:rFonts w:hint="eastAsia" w:ascii="Microsoft YaHei" w:hAnsi="Microsoft YaHei" w:eastAsia="Microsoft YaHei"/>
          <w:sz w:val="24"/>
          <w:szCs w:val="24"/>
        </w:rPr>
        <w:t>数据层模块的接口规范如表5所示。</w:t>
      </w:r>
    </w:p>
    <w:p>
      <w:pPr>
        <w:jc w:val="center"/>
        <w:rPr>
          <w:rFonts w:ascii="SimHei" w:hAnsi="SimHei" w:eastAsia="SimHei"/>
          <w:b/>
          <w:szCs w:val="21"/>
        </w:rPr>
      </w:pPr>
      <w:r>
        <w:rPr>
          <w:rFonts w:hint="eastAsia" w:ascii="SimHei" w:hAnsi="SimHei" w:eastAsia="SimHei"/>
          <w:b/>
          <w:szCs w:val="21"/>
        </w:rPr>
        <w:t>表5 business数据层模块的接口规范</w:t>
      </w:r>
    </w:p>
    <w:tbl>
      <w:tblPr>
        <w:tblStyle w:val="20"/>
        <w:tblW w:w="90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951"/>
        <w:gridCol w:w="1276"/>
        <w:gridCol w:w="58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31" w:hRule="atLeast"/>
        </w:trPr>
        <w:tc>
          <w:tcPr>
            <w:tcW w:w="9039"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cs="Microsoft YaHei"/>
                <w:bCs/>
                <w:sz w:val="24"/>
                <w:szCs w:val="24"/>
              </w:rPr>
            </w:pPr>
            <w:r>
              <w:rPr>
                <w:rFonts w:hint="eastAsia" w:ascii="SimHei" w:hAnsi="SimHei" w:eastAsia="SimHei" w:cs="Microsoft YaHei"/>
                <w:bCs/>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1" w:type="dxa"/>
            <w:vMerge w:val="restart"/>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addVehicle</w:t>
            </w: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 xml:space="preserve">public boolean </w:t>
            </w:r>
            <w:r>
              <w:rPr>
                <w:rFonts w:hint="eastAsia" w:ascii="SimHei" w:hAnsi="SimHei" w:eastAsia="SimHei" w:cs="Microsoft YaHei"/>
                <w:bCs/>
                <w:sz w:val="24"/>
                <w:szCs w:val="24"/>
              </w:rPr>
              <w:t>addVehicle(Vehicle</w:t>
            </w:r>
            <w:r>
              <w:rPr>
                <w:rFonts w:ascii="SimHei" w:hAnsi="SimHei" w:eastAsia="SimHei" w:cs="Microsoft YaHei"/>
                <w:bCs/>
                <w:sz w:val="24"/>
                <w:szCs w:val="24"/>
              </w:rPr>
              <w:t>PO</w:t>
            </w:r>
            <w:r>
              <w:rPr>
                <w:rFonts w:hint="eastAsia" w:ascii="SimHei" w:hAnsi="SimHei" w:eastAsia="SimHei" w:cs="Microsoft YaHei"/>
                <w:bCs/>
                <w:sz w:val="24"/>
                <w:szCs w:val="24"/>
              </w:rPr>
              <w:t xml:space="preserve">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VehiclePOList中需要添加一个VehiclePO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系统在VehiclePOList中添加一个VehiclePO并返回操作结果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33" w:hRule="atLeast"/>
        </w:trPr>
        <w:tc>
          <w:tcPr>
            <w:tcW w:w="1951" w:type="dxa"/>
            <w:vMerge w:val="restart"/>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getFreeVehicle</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widowControl/>
              <w:jc w:val="left"/>
              <w:rPr>
                <w:rFonts w:ascii="SimHei" w:hAnsi="SimHei" w:eastAsia="SimHei" w:cs="Microsoft YaHei"/>
                <w:bCs/>
                <w:sz w:val="24"/>
                <w:szCs w:val="24"/>
              </w:rPr>
            </w:pPr>
            <w:r>
              <w:rPr>
                <w:rFonts w:ascii="SimHei" w:hAnsi="SimHei" w:eastAsia="SimHei" w:cs="Microsoft YaHei"/>
                <w:bCs/>
                <w:sz w:val="24"/>
                <w:szCs w:val="24"/>
              </w:rPr>
              <w:t xml:space="preserve">public </w:t>
            </w:r>
            <w:r>
              <w:rPr>
                <w:rFonts w:hint="eastAsia" w:ascii="SimHei" w:hAnsi="SimHei" w:eastAsia="SimHei" w:cs="Microsoft YaHei"/>
                <w:bCs/>
                <w:sz w:val="24"/>
                <w:szCs w:val="24"/>
              </w:rPr>
              <w:t>ArrayList&lt;VehiclePO&gt; getVehicleInfos()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43" w:hRule="atLeast"/>
        </w:trPr>
        <w:tc>
          <w:tcPr>
            <w:tcW w:w="1951"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系统存在空闲的车辆信息VehiclePO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2" w:hRule="atLeast"/>
        </w:trPr>
        <w:tc>
          <w:tcPr>
            <w:tcW w:w="1951" w:type="dxa"/>
            <w:vMerge w:val="continue"/>
            <w:tcBorders>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系统返回空闲的车辆信息列表VehiclePOList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0" w:hRule="atLeast"/>
        </w:trPr>
        <w:tc>
          <w:tcPr>
            <w:tcW w:w="1951" w:type="dxa"/>
            <w:vMerge w:val="restart"/>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deleteVehicle</w:t>
            </w: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public boolean BusinessDataService.</w:t>
            </w:r>
            <w:r>
              <w:rPr>
                <w:rFonts w:hint="eastAsia" w:ascii="SimHei" w:hAnsi="SimHei" w:eastAsia="SimHei" w:cs="Microsoft YaHei"/>
                <w:bCs/>
                <w:sz w:val="24"/>
                <w:szCs w:val="24"/>
              </w:rPr>
              <w:t>deleteVehicle(VehiclePO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529"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系统中存在改车辆信息VehiclePO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0"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系统删除该车辆信息，并返回操作结果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1" w:type="dxa"/>
            <w:vMerge w:val="restart"/>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modifyVehicle</w:t>
            </w: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public boolean BusinessDataService.</w:t>
            </w:r>
            <w:r>
              <w:rPr>
                <w:rFonts w:hint="eastAsia" w:ascii="SimHei" w:hAnsi="SimHei" w:eastAsia="SimHei" w:cs="Microsoft YaHei"/>
                <w:bCs/>
                <w:sz w:val="24"/>
                <w:szCs w:val="24"/>
              </w:rPr>
              <w:t>modifyVehicle(VehiclePO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系统中存在该车辆信息VehiclePO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系统修改该车辆信息，并返回操作结果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1" w:type="dxa"/>
            <w:vMerge w:val="restart"/>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getDriverInfo</w:t>
            </w: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 xml:space="preserve">public </w:t>
            </w:r>
            <w:r>
              <w:rPr>
                <w:rFonts w:hint="eastAsia" w:ascii="SimHei" w:hAnsi="SimHei" w:eastAsia="SimHei" w:cs="Microsoft YaHei"/>
                <w:bCs/>
                <w:sz w:val="24"/>
                <w:szCs w:val="24"/>
              </w:rPr>
              <w:t>DriverPO getDriverInfos(String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系统中存在该司机信息DriverPO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1" w:type="dxa"/>
            <w:vMerge w:val="continue"/>
            <w:tcBorders>
              <w:top w:val="nil"/>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p>
        </w:tc>
        <w:tc>
          <w:tcPr>
            <w:tcW w:w="1276" w:type="dxa"/>
            <w:tcBorders>
              <w:top w:val="single" w:color="000000" w:sz="4" w:space="0"/>
              <w:left w:val="nil"/>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812" w:type="dxa"/>
            <w:tcBorders>
              <w:top w:val="single" w:color="000000" w:sz="4" w:space="0"/>
              <w:left w:val="nil"/>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系统返回该司机信息DriverPO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82" w:hRule="atLeast"/>
        </w:trPr>
        <w:tc>
          <w:tcPr>
            <w:tcW w:w="1951" w:type="dxa"/>
            <w:vMerge w:val="restart"/>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addDriver</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 xml:space="preserve">public boolean </w:t>
            </w:r>
            <w:r>
              <w:rPr>
                <w:rFonts w:hint="eastAsia" w:ascii="SimHei" w:hAnsi="SimHei" w:eastAsia="SimHei" w:cs="Microsoft YaHei"/>
                <w:bCs/>
                <w:sz w:val="24"/>
                <w:szCs w:val="24"/>
              </w:rPr>
              <w:t>addDriver</w:t>
            </w:r>
            <w:r>
              <w:rPr>
                <w:rFonts w:ascii="SimHei" w:hAnsi="SimHei" w:eastAsia="SimHei" w:cs="Microsoft YaHei"/>
                <w:bCs/>
                <w:sz w:val="24"/>
                <w:szCs w:val="24"/>
              </w:rPr>
              <w:t>(</w:t>
            </w:r>
            <w:r>
              <w:rPr>
                <w:rFonts w:hint="eastAsia" w:ascii="SimHei" w:hAnsi="SimHei" w:eastAsia="SimHei" w:cs="Microsoft YaHei"/>
                <w:bCs/>
                <w:sz w:val="24"/>
                <w:szCs w:val="24"/>
              </w:rPr>
              <w:t>DriverPO po)</w:t>
            </w:r>
            <w:r>
              <w:rPr>
                <w:rFonts w:ascii="SimHei" w:hAnsi="SimHei" w:eastAsia="SimHei" w:cs="Microsoft YaHei"/>
                <w:bCs/>
                <w:sz w:val="24"/>
                <w:szCs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82" w:hRule="atLeast"/>
        </w:trPr>
        <w:tc>
          <w:tcPr>
            <w:tcW w:w="1951"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DriverPOList中需要添加一个DriverPO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82" w:hRule="atLeast"/>
        </w:trPr>
        <w:tc>
          <w:tcPr>
            <w:tcW w:w="1951" w:type="dxa"/>
            <w:vMerge w:val="continue"/>
            <w:tcBorders>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系统在DriverPOList中添加一个DriverPO并返回操作结果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0" w:hRule="atLeast"/>
        </w:trPr>
        <w:tc>
          <w:tcPr>
            <w:tcW w:w="1951" w:type="dxa"/>
            <w:vMerge w:val="restart"/>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deleteDriver</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 xml:space="preserve">public boolean </w:t>
            </w:r>
            <w:r>
              <w:rPr>
                <w:rFonts w:hint="eastAsia" w:ascii="SimHei" w:hAnsi="SimHei" w:eastAsia="SimHei" w:cs="Microsoft YaHei"/>
                <w:bCs/>
                <w:sz w:val="24"/>
                <w:szCs w:val="24"/>
              </w:rPr>
              <w:t>deleteDriver(DriverPO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82" w:hRule="atLeast"/>
        </w:trPr>
        <w:tc>
          <w:tcPr>
            <w:tcW w:w="1951"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系统中存在该司机信息DriverPO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82" w:hRule="atLeast"/>
        </w:trPr>
        <w:tc>
          <w:tcPr>
            <w:tcW w:w="1951" w:type="dxa"/>
            <w:vMerge w:val="continue"/>
            <w:tcBorders>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系统删除该司机信息DriverPO，并返回操作结果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84" w:hRule="atLeast"/>
        </w:trPr>
        <w:tc>
          <w:tcPr>
            <w:tcW w:w="1951" w:type="dxa"/>
            <w:vMerge w:val="restart"/>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modifyDriver</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 xml:space="preserve">public boolean </w:t>
            </w:r>
            <w:r>
              <w:rPr>
                <w:rFonts w:hint="eastAsia" w:ascii="SimHei" w:hAnsi="SimHei" w:eastAsia="SimHei" w:cs="Microsoft YaHei"/>
                <w:bCs/>
                <w:sz w:val="24"/>
                <w:szCs w:val="24"/>
              </w:rPr>
              <w:t>modifyDriver(DriverPO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84" w:hRule="atLeast"/>
        </w:trPr>
        <w:tc>
          <w:tcPr>
            <w:tcW w:w="1951"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系统中存在该车辆信息VehiclePO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84" w:hRule="atLeast"/>
        </w:trPr>
        <w:tc>
          <w:tcPr>
            <w:tcW w:w="1951"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系统修改该车辆信息，并返回操作结果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0" w:hRule="atLeast"/>
        </w:trPr>
        <w:tc>
          <w:tcPr>
            <w:tcW w:w="1951" w:type="dxa"/>
            <w:vMerge w:val="restart"/>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getTransferOrders</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public ArrayList&lt;OrderVO&gt;getTransferOrders()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82" w:hRule="atLeast"/>
        </w:trPr>
        <w:tc>
          <w:tcPr>
            <w:tcW w:w="1951"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系统中存在待转运的的OrderVO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82" w:hRule="atLeast"/>
        </w:trPr>
        <w:tc>
          <w:tcPr>
            <w:tcW w:w="1951" w:type="dxa"/>
            <w:vMerge w:val="continue"/>
            <w:tcBorders>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系统返回待转运的的OrderVO的列表OrderVOList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84" w:hRule="atLeast"/>
        </w:trPr>
        <w:tc>
          <w:tcPr>
            <w:tcW w:w="1951" w:type="dxa"/>
            <w:vMerge w:val="restart"/>
            <w:tcBorders>
              <w:top w:val="single" w:color="000000" w:sz="4" w:space="0"/>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r>
              <w:rPr>
                <w:rFonts w:ascii="SimHei" w:hAnsi="SimHei" w:eastAsia="SimHei" w:cs="Microsoft YaHei"/>
                <w:bCs/>
                <w:sz w:val="24"/>
                <w:szCs w:val="24"/>
              </w:rPr>
              <w:t>BusinessDataService.</w:t>
            </w:r>
            <w:r>
              <w:rPr>
                <w:rFonts w:hint="eastAsia" w:ascii="SimHei" w:hAnsi="SimHei" w:eastAsia="SimHei" w:cs="Microsoft YaHei"/>
                <w:bCs/>
                <w:sz w:val="24"/>
                <w:szCs w:val="24"/>
              </w:rPr>
              <w:t>getSendOrder</w:t>
            </w: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语法</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public ArrayList&lt;VehiclePO&gt; getFreeVehicles()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84" w:hRule="atLeast"/>
        </w:trPr>
        <w:tc>
          <w:tcPr>
            <w:tcW w:w="1951" w:type="dxa"/>
            <w:vMerge w:val="continue"/>
            <w:tcBorders>
              <w:left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前置条件</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系统中存在待派送的的OrderVO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84" w:hRule="atLeast"/>
        </w:trPr>
        <w:tc>
          <w:tcPr>
            <w:tcW w:w="1951" w:type="dxa"/>
            <w:vMerge w:val="continue"/>
            <w:tcBorders>
              <w:left w:val="single" w:color="000000" w:sz="4" w:space="0"/>
              <w:bottom w:val="single" w:color="000000" w:sz="4" w:space="0"/>
              <w:right w:val="single" w:color="000000" w:sz="4" w:space="0"/>
            </w:tcBorders>
            <w:shd w:val="clear" w:color="auto" w:fill="ACB9CA"/>
            <w:vAlign w:val="top"/>
          </w:tcPr>
          <w:p>
            <w:pPr>
              <w:jc w:val="left"/>
              <w:rPr>
                <w:rFonts w:ascii="SimHei" w:hAnsi="SimHei" w:eastAsia="SimHei" w:cs="Microsoft YaHei"/>
                <w:bCs/>
                <w:sz w:val="24"/>
                <w:szCs w:val="24"/>
              </w:rPr>
            </w:pPr>
          </w:p>
        </w:tc>
        <w:tc>
          <w:tcPr>
            <w:tcW w:w="1276" w:type="dxa"/>
            <w:tcBorders>
              <w:top w:val="single" w:color="000000" w:sz="4" w:space="0"/>
              <w:left w:val="single" w:color="000000" w:sz="4" w:space="0"/>
              <w:bottom w:val="single" w:color="000000" w:sz="4" w:space="0"/>
              <w:right w:val="single" w:color="000000" w:sz="4" w:space="0"/>
            </w:tcBorders>
            <w:shd w:val="clear" w:color="auto" w:fill="ACB9CA"/>
            <w:vAlign w:val="center"/>
          </w:tcPr>
          <w:p>
            <w:pPr>
              <w:jc w:val="left"/>
              <w:rPr>
                <w:rFonts w:ascii="SimHei" w:hAnsi="SimHei" w:eastAsia="SimHei" w:cs="Microsoft YaHei"/>
                <w:bCs/>
                <w:sz w:val="24"/>
                <w:szCs w:val="24"/>
              </w:rPr>
            </w:pPr>
            <w:r>
              <w:rPr>
                <w:rFonts w:hint="eastAsia" w:ascii="SimHei" w:hAnsi="SimHei" w:eastAsia="SimHei" w:cs="Microsoft YaHei"/>
                <w:bCs/>
                <w:sz w:val="24"/>
                <w:szCs w:val="24"/>
              </w:rPr>
              <w:t>后置条件</w:t>
            </w:r>
          </w:p>
        </w:tc>
        <w:tc>
          <w:tcPr>
            <w:tcW w:w="5812" w:type="dxa"/>
            <w:tcBorders>
              <w:top w:val="single" w:color="000000" w:sz="4" w:space="0"/>
              <w:left w:val="single" w:color="000000" w:sz="4" w:space="0"/>
              <w:bottom w:val="single" w:color="000000" w:sz="4" w:space="0"/>
              <w:right w:val="single" w:color="000000" w:sz="4" w:space="0"/>
            </w:tcBorders>
            <w:shd w:val="clear" w:color="auto" w:fill="EAF9FA"/>
            <w:vAlign w:val="top"/>
          </w:tcPr>
          <w:p>
            <w:pPr>
              <w:jc w:val="left"/>
              <w:rPr>
                <w:rFonts w:ascii="SimHei" w:hAnsi="SimHei" w:eastAsia="SimHei" w:cs="Microsoft YaHei"/>
                <w:bCs/>
                <w:sz w:val="24"/>
                <w:szCs w:val="24"/>
              </w:rPr>
            </w:pPr>
            <w:r>
              <w:rPr>
                <w:rFonts w:ascii="SimHei" w:hAnsi="SimHei" w:eastAsia="SimHei" w:cs="Microsoft YaHei"/>
                <w:bCs/>
                <w:sz w:val="24"/>
                <w:szCs w:val="24"/>
              </w:rPr>
              <w:t>系统返回待派送的的OrderVO的列表OrderVOList</w:t>
            </w:r>
          </w:p>
        </w:tc>
      </w:tr>
    </w:tbl>
    <w:p>
      <w:pPr>
        <w:rPr>
          <w:rFonts w:ascii="Microsoft YaHei" w:hAnsi="Microsoft YaHei" w:eastAsia="Microsoft YaHei"/>
          <w:sz w:val="24"/>
          <w:szCs w:val="24"/>
        </w:rPr>
      </w:pPr>
      <w:r>
        <w:rPr>
          <w:rFonts w:hint="eastAsia" w:ascii="Microsoft YaHei" w:hAnsi="Microsoft YaHei" w:eastAsia="Microsoft YaHei"/>
          <w:sz w:val="24"/>
          <w:szCs w:val="24"/>
        </w:rPr>
        <w:t>intermediate数据层模块的接口规范如表</w:t>
      </w:r>
      <w:r>
        <w:rPr>
          <w:rFonts w:ascii="Microsoft YaHei" w:hAnsi="Microsoft YaHei" w:eastAsia="Microsoft YaHei"/>
          <w:sz w:val="24"/>
          <w:szCs w:val="24"/>
        </w:rPr>
        <w:t>6</w:t>
      </w:r>
      <w:r>
        <w:rPr>
          <w:rFonts w:hint="eastAsia" w:ascii="Microsoft YaHei" w:hAnsi="Microsoft YaHei" w:eastAsia="Microsoft YaHei"/>
          <w:sz w:val="24"/>
          <w:szCs w:val="24"/>
        </w:rPr>
        <w:t>所示。</w:t>
      </w:r>
    </w:p>
    <w:p>
      <w:pPr>
        <w:jc w:val="center"/>
        <w:rPr>
          <w:rFonts w:ascii="SimHei" w:hAnsi="SimHei" w:eastAsia="SimHei"/>
          <w:b/>
          <w:szCs w:val="21"/>
        </w:rPr>
      </w:pPr>
      <w:r>
        <w:rPr>
          <w:rFonts w:hint="eastAsia" w:ascii="SimHei" w:hAnsi="SimHei" w:eastAsia="SimHei"/>
          <w:b/>
          <w:szCs w:val="21"/>
        </w:rPr>
        <w:t>表</w:t>
      </w:r>
      <w:r>
        <w:rPr>
          <w:rFonts w:ascii="SimHei" w:hAnsi="SimHei" w:eastAsia="SimHei"/>
          <w:b/>
          <w:szCs w:val="21"/>
        </w:rPr>
        <w:t>6</w:t>
      </w:r>
      <w:r>
        <w:rPr>
          <w:rFonts w:hint="eastAsia" w:ascii="SimHei" w:hAnsi="SimHei" w:eastAsia="SimHei"/>
          <w:b/>
          <w:szCs w:val="21"/>
        </w:rPr>
        <w:t xml:space="preserve"> intermediate数据层模块的接口规范</w:t>
      </w:r>
    </w:p>
    <w:tbl>
      <w:tblPr>
        <w:tblStyle w:val="20"/>
        <w:tblW w:w="8931"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843"/>
        <w:gridCol w:w="1276"/>
        <w:gridCol w:w="58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931" w:type="dxa"/>
            <w:gridSpan w:val="3"/>
            <w:tcBorders>
              <w:top w:val="single" w:color="000000" w:sz="4" w:space="0"/>
              <w:left w:val="single" w:color="000000" w:sz="4" w:space="0"/>
              <w:bottom w:val="single" w:color="000000" w:sz="4" w:space="0"/>
              <w:right w:val="single" w:color="000000" w:sz="4" w:space="0"/>
            </w:tcBorders>
            <w:shd w:val="clear" w:color="auto" w:fill="A6A6A6"/>
            <w:vAlign w:val="top"/>
          </w:tcPr>
          <w:p>
            <w:pPr>
              <w:jc w:val="center"/>
              <w:rPr>
                <w:rFonts w:ascii="SimHei" w:hAnsi="SimHei" w:eastAsia="SimHei"/>
                <w:sz w:val="24"/>
                <w:szCs w:val="24"/>
              </w:rPr>
            </w:pPr>
            <w:r>
              <w:rPr>
                <w:rFonts w:ascii="SimHei" w:hAnsi="SimHei" w:eastAsia="SimHei"/>
                <w:sz w:val="24"/>
                <w:szCs w:val="24"/>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843"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showTransferingReceipt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TransferingReceiptPO getTransferingReceipt();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返回一个TransferingReceiptPO对象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843"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IntermediateDataService.addOrder</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addOrder(String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同样的ID在TransferingReceiptPO的</w:t>
            </w:r>
            <w:r>
              <w:rPr>
                <w:rFonts w:hint="eastAsia" w:ascii="SimHei" w:hAnsi="SimHei" w:eastAsia="SimHei"/>
                <w:sz w:val="24"/>
                <w:szCs w:val="24"/>
              </w:rPr>
              <w:t>对象中不存在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在外部文件中增加一个OrderPO对象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3"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IntermediateDataService.deleteOrder</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deleteOrder(String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在外部文件中存在一个ID符合的OrderPO对象需要删除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删除一个OrderPO对象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3"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IntermediateDataService.modifyOrder</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modifyOrder(String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在外部文件中存在一个ID符合的OrderPO对象需要修改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更新一个OrderPO对象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3"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IntermediateDataService.updateTransferingReceipt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void updateTransferingReceipt(TransferingReceiptPO);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在外部文件中增加一个TransferingReceiptPO对象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IntermediateDataService.getPlaneList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ArrayList&lt;PlanePO&gt; getPlaneList();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返回一个存储PlanePO的ArrayList对象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getPlane</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PlanePO getPlane(String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返回一个PlanePO对象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IntermediateDataService.updateWaitingList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ArrayList&lt;OrderPO&gt; updateWaitingList(TranferingReceiptPO);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存储OrderPO对象的ArrayList对象更新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enplane</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EnplaningReceiptPO enplane(ArrayList&lt;OrderPO&gt;);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存储OrderPO对象的ArrayList对象更新，且不为空链表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存储OrderPO对象的ArrayList对象为空链表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updateEnplaningReceiptList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ArrayList&lt;EnplaningReceiptPO&gt; updateEnplaningReceiptList(EnplaningReceiptPO);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存储OrderPO对象的ArrayList对象为空链表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外部文件中新增一个EnplaningReceiptPO对象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computeFare</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farePO computeFare(ArrayList&lt;EnplaningReceiptPO&gt;);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同样的EnplaningReceiptPO对象存在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返回一个farePO对象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updateFare</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updateFare(farePO);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同样的farePO对象在外部文件中不存在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外部文件中新增一个farePO对象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IntermediateDataService.getEnplaningReceipt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getEnplaningReceipt(ArrayList&lt;EnplaningReceiptPO&gt;);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存储EnplaningReceiptPO对象的ArrayList对象不为空链表，且同样的EnplaningReceiptPO对象不存在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ArrayList对象更新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updateEnplaningReceipt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updateEnplaningReceipt(ArrayList&lt;EnplaningReceiptPO&gt;);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ArrayList对象更新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在外部文件中新增ArrayList中所有的EnplaningRecePO对象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IntermediateDataService.getTrainList1</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ArrayList&lt;TrainPO&gt; getTrainList();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返回一个存储TrainPO的ArrayList对象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getTrain</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TrainPO getTrain(String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返回一个TrainPO对象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IntermediateDataService.updateWaitingList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ArrayList&lt;OrderPO&gt; updateWaitingList(TranferingReceiptPO);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存储OrderPO对象的ArrayList对象更新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entrain</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EntrainingReceiptPO entrain(ArrayList&lt;OrderPO&gt;);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存储OrderPO对象的ArrayList对象更新，且不为空链表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存储OrderPO对象的ArrayList对象为空链表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updateEntrainingReceiptList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ArrayList&lt;EntrainingReceiptPO&gt; updateEntrainingReceiptList(EntrainingReceiptPO);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存储OrderPO对象的ArrayList对象为空链表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外部文件中新增一个EntrainingReceiptPO对象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computeFare</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farePO computeFare(ArrayList&lt;EntrainingReceiptPO&gt;);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同样的EntrainingReceiptPO对象存在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返回一个farePO对象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updateFare</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updateFare(farePO);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同样的farePO对象在外部文件中不存在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外部文件中新增一个farePO对象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IntermediateDataService.getEntrainingReceipt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getEntrainingReceipt(ArrayList&lt;EntrainingReceiptPO&gt;);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存储EntrainingReceiptPO对象的ArrayList对象不为空链表，且同样的EntrainingReceiptPO对象不存在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ArrayList对象更新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updatEntrainingReceipt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updateEntrainingReceipt(ArrayList&lt;EntrainingReceiptPO&gt;);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ArrayList对象更新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在外部文件中新增ArrayList中所有的EntrainingRecePO对象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IntermediateDataService.getTruckList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ArrayList&lt;TruckPO&gt; getTruckList();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返回一个存储TruckPO的ArrayList对象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getTruck</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TruckPO getTruck(String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返回一个TruckPO对象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IntermediateDataService.updateWaitingList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ArrayList&lt;OrderPO&gt; updateWaitingList(TranferingReceiptPO);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存储OrderPO对象的ArrayList对象更新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entruck</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EntruckingReceiptPO enTruck(ArrayList&lt;OrderPO&gt;);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存储OrderPO对象的ArrayList对象更新，且不为空链表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存储OrderPO对象的ArrayList对象为空链表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updateEntruckingReceiptList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ArrayList&lt;EntruckingReceiptPO&gt; updateEntruckingReceiptList(EntruckingReceiptPO);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存储OrderPO对象的ArrayList对象为空链表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外部文件中新增一个EntruckingReceiptPO对象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computeFare</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farePO computeFare(ArrayList&lt;EntruckingReceiptPO&gt;);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同样的EntruckingReceiptPO对象存在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返回一个farePO对象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updateFare</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updateFare(farePO);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同样的farePO对象在外部文件中不存在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外部文件中新增一个farePO对象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IntermediateDataService.getEntruckingReceipt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getEntruckingReceipt(ArrayList&lt;EntruckingReceiptPO&gt;);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存储EntruckingReceiptPO对象的ArrayList对象不为空链表，且同样的EntruckingReceiptPO对象不存在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ArrayList对象更新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restart"/>
            <w:tcBorders>
              <w:top w:val="single" w:color="auto" w:sz="4" w:space="0"/>
              <w:left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IntermediateDataService. updatEntruckingReceipt</w:t>
            </w: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语法</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boolean updateEntruckingReceipt(ArrayList&lt;EntruckingReceiptPO&gt;);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前置条件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ArrayList对象更新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1843" w:type="dxa"/>
            <w:vMerge w:val="continue"/>
            <w:tcBorders>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p>
        </w:tc>
        <w:tc>
          <w:tcPr>
            <w:tcW w:w="1276" w:type="dxa"/>
            <w:tcBorders>
              <w:top w:val="single" w:color="auto" w:sz="4" w:space="0"/>
              <w:left w:val="single" w:color="auto" w:sz="4" w:space="0"/>
              <w:bottom w:val="single" w:color="auto" w:sz="4" w:space="0"/>
              <w:right w:val="single" w:color="auto" w:sz="4" w:space="0"/>
            </w:tcBorders>
            <w:shd w:val="clear" w:color="auto" w:fill="ACB9CA"/>
            <w:vAlign w:val="center"/>
          </w:tcPr>
          <w:p>
            <w:pPr>
              <w:rPr>
                <w:rFonts w:ascii="SimHei" w:hAnsi="SimHei" w:eastAsia="SimHei"/>
                <w:sz w:val="24"/>
                <w:szCs w:val="24"/>
              </w:rPr>
            </w:pPr>
            <w:r>
              <w:rPr>
                <w:rFonts w:ascii="SimHei" w:hAnsi="SimHei" w:eastAsia="SimHei"/>
                <w:sz w:val="24"/>
                <w:szCs w:val="24"/>
              </w:rPr>
              <w:t>后置条件</w:t>
            </w:r>
          </w:p>
        </w:tc>
        <w:tc>
          <w:tcPr>
            <w:tcW w:w="5812" w:type="dxa"/>
            <w:tcBorders>
              <w:top w:val="single" w:color="auto" w:sz="4" w:space="0"/>
              <w:left w:val="single" w:color="auto" w:sz="4" w:space="0"/>
              <w:bottom w:val="single" w:color="auto" w:sz="4" w:space="0"/>
              <w:righ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在外部文件中新增ArrayList中所有的EntruckingRecePO对象</w:t>
            </w:r>
          </w:p>
        </w:tc>
      </w:tr>
    </w:tbl>
    <w:p>
      <w:pPr>
        <w:rPr>
          <w:rFonts w:ascii="Microsoft YaHei" w:hAnsi="Microsoft YaHei" w:eastAsia="Microsoft YaHei"/>
          <w:sz w:val="24"/>
          <w:szCs w:val="24"/>
        </w:rPr>
      </w:pPr>
      <w:r>
        <w:rPr>
          <w:rFonts w:hint="eastAsia" w:ascii="Microsoft YaHei" w:hAnsi="Microsoft YaHei" w:eastAsia="Microsoft YaHei"/>
          <w:sz w:val="24"/>
          <w:szCs w:val="24"/>
        </w:rPr>
        <w:t>finance数据层模块的接口规范如表</w:t>
      </w:r>
      <w:r>
        <w:rPr>
          <w:rFonts w:ascii="Microsoft YaHei" w:hAnsi="Microsoft YaHei" w:eastAsia="Microsoft YaHei"/>
          <w:sz w:val="24"/>
          <w:szCs w:val="24"/>
        </w:rPr>
        <w:t>7</w:t>
      </w:r>
      <w:r>
        <w:rPr>
          <w:rFonts w:hint="eastAsia" w:ascii="Microsoft YaHei" w:hAnsi="Microsoft YaHei" w:eastAsia="Microsoft YaHei"/>
          <w:sz w:val="24"/>
          <w:szCs w:val="24"/>
        </w:rPr>
        <w:t>所示。</w:t>
      </w:r>
    </w:p>
    <w:p>
      <w:pPr>
        <w:jc w:val="center"/>
        <w:rPr>
          <w:rFonts w:ascii="SimHei" w:hAnsi="SimHei" w:eastAsia="SimHei"/>
          <w:b/>
          <w:szCs w:val="21"/>
        </w:rPr>
      </w:pPr>
      <w:r>
        <w:rPr>
          <w:rFonts w:hint="eastAsia" w:ascii="SimHei" w:hAnsi="SimHei" w:eastAsia="SimHei"/>
          <w:b/>
          <w:szCs w:val="21"/>
        </w:rPr>
        <w:t>表</w:t>
      </w:r>
      <w:r>
        <w:rPr>
          <w:rFonts w:ascii="SimHei" w:hAnsi="SimHei" w:eastAsia="SimHei"/>
          <w:b/>
          <w:szCs w:val="21"/>
        </w:rPr>
        <w:t>7</w:t>
      </w:r>
      <w:r>
        <w:rPr>
          <w:rFonts w:hint="eastAsia" w:ascii="SimHei" w:hAnsi="SimHei" w:eastAsia="SimHei"/>
          <w:b/>
          <w:szCs w:val="21"/>
        </w:rPr>
        <w:t xml:space="preserve"> finance数据层模块的接口规范</w:t>
      </w:r>
    </w:p>
    <w:tbl>
      <w:tblPr>
        <w:tblStyle w:val="37"/>
        <w:tblpPr w:leftFromText="180" w:rightFromText="180" w:vertAnchor="page" w:horzAnchor="margin" w:tblpXSpec="left" w:tblpY="1561"/>
        <w:tblW w:w="8926" w:type="dxa"/>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CellMar>
          <w:top w:w="0" w:type="dxa"/>
          <w:left w:w="108" w:type="dxa"/>
          <w:bottom w:w="0" w:type="dxa"/>
          <w:right w:w="108" w:type="dxa"/>
        </w:tblCellMar>
      </w:tblPr>
      <w:tblGrid>
        <w:gridCol w:w="1980"/>
        <w:gridCol w:w="1276"/>
        <w:gridCol w:w="5670"/>
      </w:tblGrid>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8926" w:type="dxa"/>
            <w:gridSpan w:val="3"/>
            <w:shd w:val="clear" w:color="auto" w:fill="A6A6A6"/>
            <w:vAlign w:val="top"/>
          </w:tcPr>
          <w:p>
            <w:pPr>
              <w:jc w:val="center"/>
              <w:rPr>
                <w:rFonts w:ascii="SimHei" w:hAnsi="SimHei" w:eastAsia="SimHei"/>
                <w:sz w:val="24"/>
                <w:szCs w:val="24"/>
              </w:rPr>
            </w:pPr>
            <w:r>
              <w:rPr>
                <w:rFonts w:hint="eastAsia" w:ascii="SimHei" w:hAnsi="SimHei" w:eastAsia="SimHei"/>
                <w:sz w:val="24"/>
                <w:szCs w:val="24"/>
              </w:rPr>
              <w:t>提供的服务（供接口）</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FinanceDataService.InitInfo</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int InitInfo</w:t>
            </w:r>
            <w:r>
              <w:rPr>
                <w:rFonts w:hint="eastAsia" w:ascii="SimHei" w:hAnsi="SimHei" w:eastAsia="SimHei"/>
                <w:sz w:val="24"/>
                <w:szCs w:val="24"/>
              </w:rPr>
              <w:t>(</w:t>
            </w:r>
            <w:r>
              <w:rPr>
                <w:rFonts w:ascii="SimHei" w:hAnsi="SimHei" w:eastAsia="SimHei"/>
                <w:sz w:val="24"/>
                <w:szCs w:val="24"/>
              </w:rPr>
              <w:t>InitInfoPO po</w:t>
            </w:r>
            <w:r>
              <w:rPr>
                <w:rFonts w:hint="eastAsia" w:ascii="SimHei" w:hAnsi="SimHei" w:eastAsia="SimHei"/>
                <w:sz w:val="24"/>
                <w:szCs w:val="24"/>
              </w:rPr>
              <w:t>)throws</w:t>
            </w:r>
            <w:r>
              <w:rPr>
                <w:rFonts w:ascii="SimHei" w:hAnsi="SimHei" w:eastAsia="SimHei"/>
                <w:sz w:val="24"/>
                <w:szCs w:val="24"/>
              </w:rPr>
              <w:t xml:space="preserve"> RemoteException</w:t>
            </w:r>
            <w:r>
              <w:rPr>
                <w:rFonts w:hint="eastAsia" w:ascii="SimHei" w:hAnsi="SimHei" w:eastAsia="SimHei"/>
                <w:sz w:val="24"/>
                <w:szCs w:val="24"/>
              </w:rPr>
              <w: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在数据库中增加一个 InitInfoPO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FinanceDataService.getInitInfo</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InitInfoPO getInitInfo</w:t>
            </w:r>
            <w:r>
              <w:rPr>
                <w:rFonts w:hint="eastAsia" w:ascii="SimHei" w:hAnsi="SimHei" w:eastAsia="SimHei"/>
                <w:sz w:val="24"/>
                <w:szCs w:val="24"/>
              </w:rPr>
              <w:t>（String</w:t>
            </w:r>
            <w:r>
              <w:rPr>
                <w:rFonts w:ascii="SimHei" w:hAnsi="SimHei" w:eastAsia="SimHei"/>
                <w:sz w:val="24"/>
                <w:szCs w:val="24"/>
              </w:rPr>
              <w:t xml:space="preserve"> time</w:t>
            </w:r>
            <w:r>
              <w:rPr>
                <w:rFonts w:hint="eastAsia" w:ascii="SimHei" w:hAnsi="SimHei" w:eastAsia="SimHei"/>
                <w:sz w:val="24"/>
                <w:szCs w:val="24"/>
              </w:rPr>
              <w:t>）thro</w:t>
            </w:r>
            <w:r>
              <w:rPr>
                <w:rFonts w:ascii="SimHei" w:hAnsi="SimHei" w:eastAsia="SimHei"/>
                <w:sz w:val="24"/>
                <w:szCs w:val="24"/>
              </w:rPr>
              <w:t>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返回一个 InitInfoPO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FinanceDataService</w:t>
            </w:r>
            <w:r>
              <w:rPr>
                <w:rFonts w:hint="eastAsia" w:ascii="SimHei" w:hAnsi="SimHei" w:eastAsia="SimHei"/>
                <w:sz w:val="24"/>
                <w:szCs w:val="24"/>
              </w:rPr>
              <w:t>.add</w:t>
            </w:r>
            <w:r>
              <w:rPr>
                <w:rFonts w:ascii="SimHei" w:hAnsi="SimHei" w:eastAsia="SimHei"/>
                <w:sz w:val="24"/>
                <w:szCs w:val="24"/>
              </w:rPr>
              <w:t>Account</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int addAccount(AccountPO po)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同样ID的AccountPO在</w:t>
            </w:r>
            <w:r>
              <w:rPr>
                <w:rFonts w:hint="eastAsia" w:ascii="SimHei" w:hAnsi="SimHei" w:eastAsia="SimHei"/>
                <w:sz w:val="24"/>
                <w:szCs w:val="24"/>
              </w:rPr>
              <w:t>数据库中不存在</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在数据库中增加一个AccountPO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FinanceDataService.deleteAccount</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int deleteAccount(AccountPO po)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在数据库中存在同样ID的AccountPO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删除一个AccountPO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FinanceDataService.modifyAccount</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int modifyAccount(AccountPO po,String name)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在数据库中存在某个需要被修改的AccountPO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 xml:space="preserve">修改一个AccountPO  </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FinanceDataService.findByName</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AccountPO findbyName(String name) throws RemoteException</w:t>
            </w:r>
            <w:r>
              <w:rPr>
                <w:rFonts w:hint="eastAsia" w:ascii="SimHei" w:hAnsi="SimHei" w:eastAsia="SimHei"/>
                <w:sz w:val="24"/>
                <w:szCs w:val="24"/>
              </w:rPr>
              <w: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含有该名称的AccountPO在数据库中存在</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按名称进行查找返回相应的AccountPO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FinanceDataService.findByKeyword</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ArrayList&lt;AccountPO&gt; findByKeyword(String s) throws RemoteException</w:t>
            </w:r>
            <w:r>
              <w:rPr>
                <w:rFonts w:hint="eastAsia" w:ascii="SimHei" w:hAnsi="SimHei" w:eastAsia="SimHei"/>
                <w:sz w:val="24"/>
                <w:szCs w:val="24"/>
              </w:rPr>
              <w: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含有关键字的AccountPO在数据库中存在</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按关键字进行查找返回相应的AcountPO的ArrayList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FinanceDataService.showAll</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ArrayList&lt;AccountPO&gt; showAll()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在数据库中存在AccountPO的记录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返回数据库中所有的AccountPO记录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FinanceDataService.showBSL</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BusinessstatementReceiptPO showBSL(String beginTime,String endTime)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数据库中存在符合条件的</w:t>
            </w:r>
            <w:r>
              <w:rPr>
                <w:rFonts w:ascii="SimHei" w:hAnsi="SimHei" w:eastAsia="SimHei"/>
                <w:sz w:val="24"/>
                <w:szCs w:val="24"/>
              </w:rPr>
              <w:t xml:space="preserve"> BusinessstatementReceiptPO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返回一个BusinessstatementReceiptPO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FinanceDataService.showAllBSList</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ArrayList&lt;BusinessstatementReceiptPO&gt; showAllBSList()throws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数据库中存在 BusinessstatementReceiptPO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 BusinessstatementReceiptPO的ArrayList</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FinanceDataService.export</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int export(BusinessstatementReceiptPO po)throws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数据库中存在</w:t>
            </w:r>
            <w:r>
              <w:rPr>
                <w:rFonts w:ascii="SimHei" w:hAnsi="SimHei" w:eastAsia="SimHei"/>
                <w:sz w:val="24"/>
                <w:szCs w:val="24"/>
              </w:rPr>
              <w:t xml:space="preserve"> BusinessstatementReceiptPO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导出 BusinessstatementReceiptPO到excel</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FinanceDataService.creatCollection</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int createCollection(CollectionReceiptPO po)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存储一张入款单 CollectionReceiptPO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getAllCollection</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ArrayList&lt;CollectionReceiptPO&gt; getAllCollection()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数据库</w:t>
            </w:r>
            <w:r>
              <w:rPr>
                <w:rFonts w:ascii="SimHei" w:hAnsi="SimHei" w:eastAsia="SimHei"/>
                <w:sz w:val="24"/>
                <w:szCs w:val="24"/>
              </w:rPr>
              <w:t>中存在 CollectionReceiptPO记录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返回数据库中所有的 CollectionReceiptPO记录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getGathering</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ArrayList&lt;GatheringReceiptPO&gt; getGathering(String HallID,String Time)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数据库中存在 GatheringReceiptPO记录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返回符合条件的 GatheringReceiptPO记录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getMoney</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double[]  getMoney(GatheringReceiptPO po)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已经获得GatheringReceiptPO记录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返回GatheringReceiptPO中所有金额</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getTotalMoney</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double getTotalMoney(int[] money)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已经获得</w:t>
            </w:r>
            <w:r>
              <w:rPr>
                <w:rFonts w:ascii="SimHei" w:hAnsi="SimHei" w:eastAsia="SimHei"/>
                <w:sz w:val="24"/>
                <w:szCs w:val="24"/>
              </w:rPr>
              <w:t>GatheringReceiptPO中的所有金额</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返回所有金额之和</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getNum</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int getNum()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返回当天已创建的入款单数</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findByID</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CollectionReceiptPO findByID(String ID)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数据库中存在符合条件的CollectionReceiptPO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返回相应ID的 CollectionReceiptPO记录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modify</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publicCollectionReceiptPOmodify(CollectionReceiptPO po)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数据库中存在符合条件的 CollectionReceiptPO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修改相应的 CollectionReceiptPO记录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creatPaymentReceipt(PaymentReceiptPO po)</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int creatPaymentReceipt(PaymentReceiptPO vo)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存储一张付款单PaymentReceiptPO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getAllPaymentReceipt()</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ArrayList&lt;PaymentReceiptPO&gt; getAllPaymentReceipt()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数据库中存在 PaymentReceiptPO记录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返回数据库中的所有 PaymentReceiptPO记录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 xml:space="preserve"> getNum()</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int getNum()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返回当天已创建的付款单数</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findByID(String ID)</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PaymentReceiptPO findByID(String ID)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数据库中存在符合ID的 PaymentReceiptPO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返回相应的 PaymentReceiptPO记录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modify(PaymentReceiptPO po)</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PaymentReceiptPO modify(PaymentReceiptPO po)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数据库中存在符合条件的PaymentReceiptPO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修改相应的PaymentReceiptPO记录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creatCostIncomeList(CostIncomeReceiptPO po)</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tabs>
                <w:tab w:val="left" w:pos="1320"/>
              </w:tabs>
              <w:rPr>
                <w:rFonts w:ascii="SimHei" w:hAnsi="SimHei" w:eastAsia="SimHei"/>
                <w:sz w:val="24"/>
                <w:szCs w:val="24"/>
              </w:rPr>
            </w:pPr>
            <w:r>
              <w:rPr>
                <w:rFonts w:ascii="SimHei" w:hAnsi="SimHei" w:eastAsia="SimHei"/>
                <w:sz w:val="24"/>
                <w:szCs w:val="24"/>
              </w:rPr>
              <w:tab/>
            </w:r>
            <w:r>
              <w:rPr>
                <w:rFonts w:ascii="SimHei" w:hAnsi="SimHei" w:eastAsia="SimHei"/>
                <w:sz w:val="24"/>
                <w:szCs w:val="24"/>
              </w:rPr>
              <w:t>public int creatCostIncomeList(CostIncomeReceiptPO po)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存储一张成本收益表CostIncomeReceiptPO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getAllCostIncomeList()</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ArrayList&lt;CostIncomeReceiptPO&gt; getAllCostIncomeList()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数据库中存在 CostIncomeReceiptPO记录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返回数据库中的所有 CostIncomeReceiptPO记录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getCollection()</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ArrayList&lt;CollectionReceiptPO&gt; getCollection()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数据库中存在 CollectionReceiptPO记录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返回数据库中的所有 CollectionReceiptPO记录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getPayment()</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ArrayList&lt;PaymentReceiptPO&gt;getPayment()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数据库中存在 PaymentReceiptPO记录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返回数据库中的所有 PaymentReceiptPO记录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 xml:space="preserve"> getNum()</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int getNum()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返回当天已经创建的成本收益表数</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findByID(String ID)</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CostIncomeReceiptPO findByID(String ID)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数据库中存在符合ID的CostIncomeReceiptPO记录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hint="eastAsia" w:ascii="SimHei" w:hAnsi="SimHei" w:eastAsia="SimHei"/>
                <w:sz w:val="24"/>
                <w:szCs w:val="24"/>
              </w:rPr>
              <w:t>返回</w:t>
            </w:r>
            <w:r>
              <w:rPr>
                <w:rFonts w:ascii="SimHei" w:hAnsi="SimHei" w:eastAsia="SimHei"/>
                <w:sz w:val="24"/>
                <w:szCs w:val="24"/>
              </w:rPr>
              <w:t>相应的 CostIncomeReceiptPO记录</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restart"/>
            <w:tcBorders>
              <w:right w:val="single" w:color="auto" w:sz="4" w:space="0"/>
            </w:tcBorders>
            <w:shd w:val="clear" w:color="auto" w:fill="ACB9CA"/>
            <w:vAlign w:val="top"/>
          </w:tcPr>
          <w:p>
            <w:pPr>
              <w:rPr>
                <w:rFonts w:ascii="SimHei" w:hAnsi="SimHei" w:eastAsia="SimHei"/>
                <w:sz w:val="24"/>
                <w:szCs w:val="24"/>
              </w:rPr>
            </w:pPr>
            <w:r>
              <w:rPr>
                <w:rFonts w:hint="eastAsia" w:ascii="SimHei" w:hAnsi="SimHei" w:eastAsia="SimHei"/>
                <w:sz w:val="24"/>
                <w:szCs w:val="24"/>
              </w:rPr>
              <w:t>FinanceDataService.</w:t>
            </w:r>
            <w:r>
              <w:rPr>
                <w:rFonts w:ascii="SimHei" w:hAnsi="SimHei" w:eastAsia="SimHei"/>
                <w:sz w:val="24"/>
                <w:szCs w:val="24"/>
              </w:rPr>
              <w:t>modify(CostIncomeReceiptPO po)</w:t>
            </w: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public  CostIncomeReceiptPO modify(CostIncomeReceiptPO po) throws RemoteException;</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数据库中存在符合条件的 CostIncomeReceiptPO</w:t>
            </w:r>
          </w:p>
        </w:tc>
      </w:tr>
      <w:tr>
        <w:tblPrEx>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Ex>
        <w:tc>
          <w:tcPr>
            <w:tcW w:w="1980" w:type="dxa"/>
            <w:vMerge w:val="continue"/>
            <w:tcBorders>
              <w:right w:val="single" w:color="auto" w:sz="4" w:space="0"/>
            </w:tcBorders>
            <w:shd w:val="clear" w:color="auto" w:fill="ACB9CA"/>
            <w:vAlign w:val="top"/>
          </w:tcPr>
          <w:p>
            <w:pPr>
              <w:rPr>
                <w:rFonts w:ascii="SimHei" w:hAnsi="SimHei" w:eastAsia="SimHei"/>
                <w:sz w:val="24"/>
                <w:szCs w:val="24"/>
              </w:rPr>
            </w:pPr>
          </w:p>
        </w:tc>
        <w:tc>
          <w:tcPr>
            <w:tcW w:w="1276" w:type="dxa"/>
            <w:tcBorders>
              <w:left w:val="single" w:color="auto" w:sz="4" w:space="0"/>
            </w:tcBorders>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5670" w:type="dxa"/>
            <w:tcBorders>
              <w:left w:val="single" w:color="auto" w:sz="4" w:space="0"/>
            </w:tcBorders>
            <w:shd w:val="clear" w:color="auto" w:fill="EAF9FA"/>
            <w:vAlign w:val="top"/>
          </w:tcPr>
          <w:p>
            <w:pPr>
              <w:rPr>
                <w:rFonts w:ascii="SimHei" w:hAnsi="SimHei" w:eastAsia="SimHei"/>
                <w:sz w:val="24"/>
                <w:szCs w:val="24"/>
              </w:rPr>
            </w:pPr>
            <w:r>
              <w:rPr>
                <w:rFonts w:ascii="SimHei" w:hAnsi="SimHei" w:eastAsia="SimHei"/>
                <w:sz w:val="24"/>
                <w:szCs w:val="24"/>
              </w:rPr>
              <w:t>修改相应的CostIncomeReceiptPO记录</w:t>
            </w:r>
          </w:p>
        </w:tc>
      </w:tr>
    </w:tbl>
    <w:p>
      <w:pPr>
        <w:rPr>
          <w:rFonts w:ascii="Microsoft YaHei" w:hAnsi="Microsoft YaHei" w:eastAsia="Microsoft YaHei"/>
          <w:sz w:val="24"/>
          <w:szCs w:val="24"/>
        </w:rPr>
      </w:pPr>
      <w:r>
        <w:rPr>
          <w:rFonts w:hint="eastAsia" w:ascii="Microsoft YaHei" w:hAnsi="Microsoft YaHei" w:eastAsia="Microsoft YaHei"/>
          <w:sz w:val="24"/>
          <w:szCs w:val="24"/>
        </w:rPr>
        <w:t>repertory数据层模块的接口规范如表</w:t>
      </w:r>
      <w:r>
        <w:rPr>
          <w:rFonts w:ascii="Microsoft YaHei" w:hAnsi="Microsoft YaHei" w:eastAsia="Microsoft YaHei"/>
          <w:sz w:val="24"/>
          <w:szCs w:val="24"/>
        </w:rPr>
        <w:t>8</w:t>
      </w:r>
      <w:r>
        <w:rPr>
          <w:rFonts w:hint="eastAsia" w:ascii="Microsoft YaHei" w:hAnsi="Microsoft YaHei" w:eastAsia="Microsoft YaHei"/>
          <w:sz w:val="24"/>
          <w:szCs w:val="24"/>
        </w:rPr>
        <w:t>所示。</w:t>
      </w:r>
    </w:p>
    <w:p>
      <w:pPr>
        <w:jc w:val="center"/>
        <w:rPr>
          <w:rFonts w:ascii="SimHei" w:hAnsi="SimHei" w:eastAsia="SimHei"/>
          <w:b/>
          <w:szCs w:val="21"/>
        </w:rPr>
      </w:pPr>
      <w:r>
        <w:rPr>
          <w:rFonts w:hint="eastAsia" w:ascii="SimHei" w:hAnsi="SimHei" w:eastAsia="SimHei"/>
          <w:b/>
          <w:szCs w:val="21"/>
        </w:rPr>
        <w:t>表</w:t>
      </w:r>
      <w:r>
        <w:rPr>
          <w:rFonts w:ascii="SimHei" w:hAnsi="SimHei" w:eastAsia="SimHei"/>
          <w:b/>
          <w:szCs w:val="21"/>
        </w:rPr>
        <w:t>8</w:t>
      </w:r>
      <w:r>
        <w:rPr>
          <w:rFonts w:hint="eastAsia" w:ascii="SimHei" w:hAnsi="SimHei" w:eastAsia="SimHei"/>
          <w:b/>
          <w:szCs w:val="21"/>
        </w:rPr>
        <w:t xml:space="preserve"> repertory数据层模块的接口规范</w:t>
      </w:r>
    </w:p>
    <w:tbl>
      <w:tblPr>
        <w:tblStyle w:val="20"/>
        <w:tblW w:w="8955"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106"/>
        <w:gridCol w:w="1418"/>
        <w:gridCol w:w="44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955" w:type="dxa"/>
            <w:gridSpan w:val="3"/>
            <w:shd w:val="clear" w:color="auto" w:fill="A6A6A6"/>
            <w:vAlign w:val="top"/>
          </w:tcPr>
          <w:p>
            <w:pPr>
              <w:jc w:val="center"/>
              <w:rPr>
                <w:rFonts w:ascii="SimHei" w:hAnsi="SimHei" w:eastAsia="SimHei"/>
                <w:sz w:val="24"/>
                <w:szCs w:val="24"/>
              </w:rPr>
            </w:pPr>
            <w:r>
              <w:rPr>
                <w:rFonts w:ascii="SimHei" w:hAnsi="SimHei" w:eastAsia="SimHei"/>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6"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RepertoryDataService. modifyRepertory</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431"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 xml:space="preserve">public int modifyRepertory(RepertoryPO repertorypo)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6"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前置条件</w:t>
            </w:r>
          </w:p>
        </w:tc>
        <w:tc>
          <w:tcPr>
            <w:tcW w:w="4431"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需要</w:t>
            </w:r>
            <w:r>
              <w:rPr>
                <w:rFonts w:ascii="SimHei" w:hAnsi="SimHei" w:eastAsia="SimHei"/>
                <w:color w:val="000000"/>
                <w:sz w:val="24"/>
                <w:szCs w:val="24"/>
              </w:rPr>
              <w:t>修改仓库信息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6"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后置条件</w:t>
            </w:r>
          </w:p>
        </w:tc>
        <w:tc>
          <w:tcPr>
            <w:tcW w:w="4431"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更新一个</w:t>
            </w:r>
            <w:r>
              <w:rPr>
                <w:rFonts w:ascii="SimHei" w:hAnsi="SimHei" w:eastAsia="SimHei"/>
                <w:color w:val="000000"/>
                <w:sz w:val="24"/>
                <w:szCs w:val="24"/>
              </w:rPr>
              <w:t>p</w:t>
            </w:r>
            <w:r>
              <w:rPr>
                <w:rFonts w:hint="eastAsia" w:ascii="SimHei" w:hAnsi="SimHei" w:eastAsia="SimHei"/>
                <w:color w:val="000000"/>
                <w:sz w:val="24"/>
                <w:szCs w:val="24"/>
              </w:rPr>
              <w:t>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6"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RepertoryDataService. findRepertory</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431"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 xml:space="preserve">public RepertoryPO findRepertory(String repertoryID)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6"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前置条件</w:t>
            </w:r>
          </w:p>
        </w:tc>
        <w:tc>
          <w:tcPr>
            <w:tcW w:w="4431"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6"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后置条件</w:t>
            </w:r>
          </w:p>
        </w:tc>
        <w:tc>
          <w:tcPr>
            <w:tcW w:w="4431"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按ID进行查找返回相应的RepertoryPO的结果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6"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RepertoryDataService. addGoods</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431"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int addGoods(String repertoryID, GoodsPO goodspo)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6"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前置条件</w:t>
            </w:r>
          </w:p>
        </w:tc>
        <w:tc>
          <w:tcPr>
            <w:tcW w:w="4431"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6"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后置条件</w:t>
            </w:r>
          </w:p>
        </w:tc>
        <w:tc>
          <w:tcPr>
            <w:tcW w:w="4431"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在仓库的库存信息列表中增加一个po记录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3106" w:type="dxa"/>
            <w:vMerge w:val="restart"/>
            <w:shd w:val="clear" w:color="auto" w:fill="ACB9CA"/>
            <w:vAlign w:val="center"/>
          </w:tcPr>
          <w:p>
            <w:pPr>
              <w:rPr>
                <w:rFonts w:ascii="SimHei" w:hAnsi="SimHei" w:eastAsia="SimHei"/>
                <w:color w:val="000000"/>
                <w:sz w:val="24"/>
                <w:szCs w:val="24"/>
              </w:rPr>
            </w:pPr>
            <w:r>
              <w:rPr>
                <w:rFonts w:ascii="SimHei" w:hAnsi="SimHei" w:eastAsia="SimHei"/>
                <w:color w:val="000000"/>
                <w:sz w:val="24"/>
                <w:szCs w:val="24"/>
              </w:rPr>
              <w:t>RepertoryDataService.</w:t>
            </w:r>
            <w:r>
              <w:rPr>
                <w:rFonts w:ascii="SimHei" w:hAnsi="SimHei" w:eastAsia="SimHei"/>
                <w:sz w:val="24"/>
                <w:szCs w:val="24"/>
              </w:rPr>
              <w:t xml:space="preserve"> </w:t>
            </w:r>
            <w:r>
              <w:rPr>
                <w:rFonts w:ascii="SimHei" w:hAnsi="SimHei" w:eastAsia="SimHei"/>
                <w:color w:val="000000"/>
                <w:sz w:val="24"/>
                <w:szCs w:val="24"/>
              </w:rPr>
              <w:t>deleteGoods</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431"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int deleteGoods(String repertoryID, GoodsPO goodspo)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3106"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前置条件</w:t>
            </w:r>
          </w:p>
        </w:tc>
        <w:tc>
          <w:tcPr>
            <w:tcW w:w="4431"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在仓库的库存信息列表中存在某一个po需要删除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3106"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后置条件</w:t>
            </w:r>
          </w:p>
        </w:tc>
        <w:tc>
          <w:tcPr>
            <w:tcW w:w="4431"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删除一个po对象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3106" w:type="dxa"/>
            <w:vMerge w:val="restart"/>
            <w:shd w:val="clear" w:color="auto" w:fill="ACB9CA"/>
            <w:vAlign w:val="center"/>
          </w:tcPr>
          <w:p>
            <w:pPr>
              <w:rPr>
                <w:rFonts w:ascii="SimHei" w:hAnsi="SimHei" w:eastAsia="SimHei"/>
                <w:color w:val="000000"/>
                <w:sz w:val="24"/>
                <w:szCs w:val="24"/>
              </w:rPr>
            </w:pPr>
            <w:r>
              <w:rPr>
                <w:rFonts w:ascii="SimHei" w:hAnsi="SimHei" w:eastAsia="SimHei"/>
                <w:color w:val="000000"/>
                <w:sz w:val="24"/>
                <w:szCs w:val="24"/>
              </w:rPr>
              <w:t>RepertoryDataService. modifyGoods</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431"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int modifyGoods(String repertoryID, GoodsPO goodspo)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3106"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前置条件</w:t>
            </w:r>
          </w:p>
        </w:tc>
        <w:tc>
          <w:tcPr>
            <w:tcW w:w="4431"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在仓库的库存信息列表中存在某一个po需要更新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3106"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后置条件</w:t>
            </w:r>
          </w:p>
        </w:tc>
        <w:tc>
          <w:tcPr>
            <w:tcW w:w="4431"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更新一个po对象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3106" w:type="dxa"/>
            <w:vMerge w:val="restart"/>
            <w:shd w:val="clear" w:color="auto" w:fill="ACB9CA"/>
            <w:vAlign w:val="center"/>
          </w:tcPr>
          <w:p>
            <w:pPr>
              <w:rPr>
                <w:rFonts w:ascii="SimHei" w:hAnsi="SimHei" w:eastAsia="SimHei"/>
                <w:color w:val="000000"/>
                <w:sz w:val="24"/>
                <w:szCs w:val="24"/>
              </w:rPr>
            </w:pPr>
            <w:r>
              <w:rPr>
                <w:rFonts w:ascii="SimHei" w:hAnsi="SimHei" w:eastAsia="SimHei"/>
                <w:color w:val="000000"/>
                <w:sz w:val="24"/>
                <w:szCs w:val="24"/>
              </w:rPr>
              <w:t>RepertoryDataService.</w:t>
            </w:r>
            <w:r>
              <w:rPr>
                <w:rFonts w:ascii="SimHei" w:hAnsi="SimHei" w:eastAsia="SimHei"/>
                <w:sz w:val="24"/>
                <w:szCs w:val="24"/>
              </w:rPr>
              <w:t xml:space="preserve"> </w:t>
            </w:r>
            <w:r>
              <w:rPr>
                <w:rFonts w:ascii="SimHei" w:hAnsi="SimHei" w:eastAsia="SimHei"/>
                <w:color w:val="000000"/>
                <w:sz w:val="24"/>
                <w:szCs w:val="24"/>
              </w:rPr>
              <w:t>findGoodsbyID</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431"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GoodsPO findGoodsbyID(String repertoryID, String JJD-ID)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3106"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前置条件</w:t>
            </w:r>
          </w:p>
        </w:tc>
        <w:tc>
          <w:tcPr>
            <w:tcW w:w="4431" w:type="dxa"/>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3106"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后置条件</w:t>
            </w:r>
          </w:p>
        </w:tc>
        <w:tc>
          <w:tcPr>
            <w:tcW w:w="4431" w:type="dxa"/>
            <w:shd w:val="clear" w:color="auto" w:fill="EAF9FA"/>
            <w:vAlign w:val="top"/>
          </w:tcPr>
          <w:p>
            <w:pPr>
              <w:rPr>
                <w:rFonts w:ascii="SimHei" w:hAnsi="SimHei" w:eastAsia="SimHei"/>
                <w:sz w:val="24"/>
                <w:szCs w:val="24"/>
              </w:rPr>
            </w:pPr>
            <w:r>
              <w:rPr>
                <w:rFonts w:ascii="SimHei" w:hAnsi="SimHei" w:eastAsia="SimHei"/>
                <w:sz w:val="24"/>
                <w:szCs w:val="24"/>
              </w:rPr>
              <w:t>按ID进行查找返回相应的GoodsPO的结果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6" w:type="dxa"/>
            <w:vMerge w:val="restart"/>
            <w:shd w:val="clear" w:color="auto" w:fill="ACB9CA"/>
            <w:vAlign w:val="top"/>
          </w:tcPr>
          <w:p>
            <w:pPr>
              <w:rPr>
                <w:rFonts w:ascii="SimHei" w:hAnsi="SimHei" w:eastAsia="SimHei"/>
                <w:sz w:val="24"/>
                <w:szCs w:val="24"/>
              </w:rPr>
            </w:pPr>
            <w:r>
              <w:rPr>
                <w:rFonts w:ascii="SimHei" w:hAnsi="SimHei" w:eastAsia="SimHei"/>
                <w:sz w:val="24"/>
                <w:szCs w:val="24"/>
              </w:rPr>
              <w:t>RepertoryDataService.findGoodsbyDate</w:t>
            </w: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4431" w:type="dxa"/>
            <w:shd w:val="clear" w:color="auto" w:fill="EAF9FA"/>
            <w:vAlign w:val="top"/>
          </w:tcPr>
          <w:p>
            <w:pPr>
              <w:rPr>
                <w:rFonts w:ascii="SimHei" w:hAnsi="SimHei" w:eastAsia="SimHei"/>
                <w:sz w:val="24"/>
                <w:szCs w:val="24"/>
              </w:rPr>
            </w:pPr>
            <w:r>
              <w:rPr>
                <w:rFonts w:ascii="SimHei" w:hAnsi="SimHei" w:eastAsia="SimHei"/>
                <w:sz w:val="24"/>
                <w:szCs w:val="24"/>
              </w:rPr>
              <w:t>public GoodsPO findGoodsbyDate(String repertoryID, String beginDate, String endDate)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6"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4431" w:type="dxa"/>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6"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4431" w:type="dxa"/>
            <w:shd w:val="clear" w:color="auto" w:fill="EAF9FA"/>
            <w:vAlign w:val="top"/>
          </w:tcPr>
          <w:p>
            <w:pPr>
              <w:rPr>
                <w:rFonts w:ascii="SimHei" w:hAnsi="SimHei" w:eastAsia="SimHei"/>
                <w:sz w:val="24"/>
                <w:szCs w:val="24"/>
              </w:rPr>
            </w:pPr>
            <w:r>
              <w:rPr>
                <w:rFonts w:ascii="SimHei" w:hAnsi="SimHei" w:eastAsia="SimHei"/>
                <w:sz w:val="24"/>
                <w:szCs w:val="24"/>
              </w:rPr>
              <w:t>按beginDate和endDate进行查找返回相应的GoodsPO的结果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6" w:type="dxa"/>
            <w:vMerge w:val="restart"/>
            <w:shd w:val="clear" w:color="auto" w:fill="ACB9CA"/>
            <w:vAlign w:val="top"/>
          </w:tcPr>
          <w:p>
            <w:pPr>
              <w:rPr>
                <w:rFonts w:ascii="SimHei" w:hAnsi="SimHei" w:eastAsia="SimHei"/>
                <w:sz w:val="24"/>
                <w:szCs w:val="24"/>
              </w:rPr>
            </w:pPr>
            <w:r>
              <w:rPr>
                <w:rFonts w:ascii="SimHei" w:hAnsi="SimHei" w:eastAsia="SimHei"/>
                <w:sz w:val="24"/>
                <w:szCs w:val="24"/>
              </w:rPr>
              <w:t>RepertoryDataService.findGoodsbyTime</w:t>
            </w: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4431" w:type="dxa"/>
            <w:shd w:val="clear" w:color="auto" w:fill="EAF9FA"/>
            <w:vAlign w:val="top"/>
          </w:tcPr>
          <w:p>
            <w:pPr>
              <w:rPr>
                <w:rFonts w:ascii="SimHei" w:hAnsi="SimHei" w:eastAsia="SimHei"/>
                <w:sz w:val="24"/>
                <w:szCs w:val="24"/>
              </w:rPr>
            </w:pPr>
            <w:r>
              <w:rPr>
                <w:rFonts w:ascii="SimHei" w:hAnsi="SimHei" w:eastAsia="SimHei"/>
                <w:sz w:val="24"/>
                <w:szCs w:val="24"/>
              </w:rPr>
              <w:t>public GoodsPO findGoodsbyTime(String repertoryID, 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6"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4431" w:type="dxa"/>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06"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4431" w:type="dxa"/>
            <w:shd w:val="clear" w:color="auto" w:fill="EAF9FA"/>
            <w:vAlign w:val="top"/>
          </w:tcPr>
          <w:p>
            <w:pPr>
              <w:rPr>
                <w:rFonts w:ascii="SimHei" w:hAnsi="SimHei" w:eastAsia="SimHei"/>
                <w:sz w:val="24"/>
                <w:szCs w:val="24"/>
              </w:rPr>
            </w:pPr>
            <w:r>
              <w:rPr>
                <w:rFonts w:ascii="SimHei" w:hAnsi="SimHei" w:eastAsia="SimHei"/>
                <w:sz w:val="24"/>
                <w:szCs w:val="24"/>
              </w:rPr>
              <w:t>按time进行查找返回相应的GoodsPO的结果</w:t>
            </w:r>
          </w:p>
        </w:tc>
      </w:tr>
    </w:tbl>
    <w:p>
      <w:pPr>
        <w:jc w:val="center"/>
        <w:rPr>
          <w:rFonts w:ascii="SimHei" w:hAnsi="SimHei" w:eastAsia="SimHei"/>
          <w:b/>
          <w:szCs w:val="21"/>
        </w:rPr>
      </w:pPr>
    </w:p>
    <w:p>
      <w:pPr>
        <w:rPr>
          <w:rFonts w:ascii="Microsoft YaHei" w:hAnsi="Microsoft YaHei" w:eastAsia="Microsoft YaHei"/>
          <w:sz w:val="24"/>
          <w:szCs w:val="24"/>
        </w:rPr>
      </w:pPr>
      <w:r>
        <w:rPr>
          <w:rFonts w:hint="eastAsia" w:ascii="Microsoft YaHei" w:hAnsi="Microsoft YaHei" w:eastAsia="Microsoft YaHei"/>
          <w:sz w:val="24"/>
          <w:szCs w:val="24"/>
        </w:rPr>
        <w:t>manage数据层模块的接口规范如表</w:t>
      </w:r>
      <w:r>
        <w:rPr>
          <w:rFonts w:ascii="Microsoft YaHei" w:hAnsi="Microsoft YaHei" w:eastAsia="Microsoft YaHei"/>
          <w:sz w:val="24"/>
          <w:szCs w:val="24"/>
        </w:rPr>
        <w:t>9</w:t>
      </w:r>
      <w:r>
        <w:rPr>
          <w:rFonts w:hint="eastAsia" w:ascii="Microsoft YaHei" w:hAnsi="Microsoft YaHei" w:eastAsia="Microsoft YaHei"/>
          <w:sz w:val="24"/>
          <w:szCs w:val="24"/>
        </w:rPr>
        <w:t>所示。</w:t>
      </w:r>
    </w:p>
    <w:p>
      <w:pPr>
        <w:jc w:val="center"/>
        <w:rPr>
          <w:rFonts w:ascii="SimHei" w:hAnsi="SimHei" w:eastAsia="SimHei"/>
          <w:b/>
          <w:szCs w:val="21"/>
        </w:rPr>
      </w:pPr>
      <w:r>
        <w:rPr>
          <w:rFonts w:hint="eastAsia" w:ascii="SimHei" w:hAnsi="SimHei" w:eastAsia="SimHei"/>
          <w:b/>
          <w:szCs w:val="21"/>
        </w:rPr>
        <w:t>表</w:t>
      </w:r>
      <w:r>
        <w:rPr>
          <w:rFonts w:ascii="SimHei" w:hAnsi="SimHei" w:eastAsia="SimHei"/>
          <w:b/>
          <w:szCs w:val="21"/>
        </w:rPr>
        <w:t>9</w:t>
      </w:r>
      <w:r>
        <w:rPr>
          <w:rFonts w:hint="eastAsia" w:ascii="SimHei" w:hAnsi="SimHei" w:eastAsia="SimHei"/>
          <w:b/>
          <w:szCs w:val="21"/>
        </w:rPr>
        <w:t>manage数据层模块的接口规范</w:t>
      </w:r>
    </w:p>
    <w:tbl>
      <w:tblPr>
        <w:tblStyle w:val="20"/>
        <w:tblW w:w="893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77"/>
        <w:gridCol w:w="1418"/>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931" w:type="dxa"/>
            <w:gridSpan w:val="3"/>
            <w:shd w:val="clear" w:color="auto" w:fill="A6A6A6"/>
            <w:vAlign w:val="top"/>
          </w:tcPr>
          <w:p>
            <w:pPr>
              <w:jc w:val="center"/>
              <w:rPr>
                <w:rFonts w:ascii="SimHei" w:hAnsi="SimHei" w:eastAsia="SimHei"/>
                <w:sz w:val="24"/>
                <w:szCs w:val="24"/>
              </w:rPr>
            </w:pPr>
            <w:r>
              <w:rPr>
                <w:rFonts w:ascii="SimHei" w:hAnsi="SimHei" w:eastAsia="SimHei"/>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ManageDataService.addOrganization</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 xml:space="preserve">public int addOrganization(OrganizationPO organizationpo)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同样ID的</w:t>
            </w:r>
            <w:r>
              <w:rPr>
                <w:rFonts w:ascii="SimHei" w:hAnsi="SimHei" w:eastAsia="SimHei"/>
                <w:color w:val="000000"/>
                <w:sz w:val="24"/>
                <w:szCs w:val="24"/>
              </w:rPr>
              <w:t>organizationpo</w:t>
            </w:r>
            <w:r>
              <w:rPr>
                <w:rFonts w:hint="eastAsia" w:ascii="SimHei" w:hAnsi="SimHei" w:eastAsia="SimHei"/>
                <w:color w:val="000000"/>
                <w:sz w:val="24"/>
                <w:szCs w:val="24"/>
              </w:rPr>
              <w:t>在文件中不存在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在外部文件中增加一个</w:t>
            </w:r>
            <w:r>
              <w:rPr>
                <w:rFonts w:ascii="SimHei" w:hAnsi="SimHei" w:eastAsia="SimHei"/>
                <w:color w:val="000000"/>
                <w:sz w:val="24"/>
                <w:szCs w:val="24"/>
              </w:rPr>
              <w:t>organizationpo</w:t>
            </w:r>
            <w:r>
              <w:rPr>
                <w:rFonts w:hint="eastAsia" w:ascii="SimHei" w:hAnsi="SimHei" w:eastAsia="SimHei"/>
                <w:color w:val="000000"/>
                <w:sz w:val="24"/>
                <w:szCs w:val="24"/>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ManageDataService.deleteOrganization</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int deleteOrganization(OrganizationPO organizationpo)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在外部文件中存在某一个</w:t>
            </w:r>
            <w:r>
              <w:rPr>
                <w:rFonts w:ascii="SimHei" w:hAnsi="SimHei" w:eastAsia="SimHei"/>
                <w:color w:val="000000"/>
                <w:sz w:val="24"/>
                <w:szCs w:val="24"/>
              </w:rPr>
              <w:t>organizationpo</w:t>
            </w:r>
            <w:r>
              <w:rPr>
                <w:rFonts w:hint="eastAsia" w:ascii="SimHei" w:hAnsi="SimHei" w:eastAsia="SimHei"/>
                <w:color w:val="000000"/>
                <w:sz w:val="24"/>
                <w:szCs w:val="24"/>
              </w:rPr>
              <w:t>需要删除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删除一个</w:t>
            </w:r>
            <w:r>
              <w:rPr>
                <w:rFonts w:ascii="SimHei" w:hAnsi="SimHei" w:eastAsia="SimHei"/>
                <w:color w:val="000000"/>
                <w:sz w:val="24"/>
                <w:szCs w:val="24"/>
              </w:rPr>
              <w:t>organizationpo</w:t>
            </w:r>
            <w:r>
              <w:rPr>
                <w:rFonts w:hint="eastAsia" w:ascii="SimHei" w:hAnsi="SimHei" w:eastAsia="SimHei"/>
                <w:color w:val="000000"/>
                <w:sz w:val="24"/>
                <w:szCs w:val="24"/>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ManageDataService.modifyOrganization</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int modifyOrganization(OrganizationPO organizationpo)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在外部文件中存在某一个</w:t>
            </w:r>
            <w:r>
              <w:rPr>
                <w:rFonts w:ascii="SimHei" w:hAnsi="SimHei" w:eastAsia="SimHei"/>
                <w:color w:val="000000"/>
                <w:sz w:val="24"/>
                <w:szCs w:val="24"/>
              </w:rPr>
              <w:t>organizationpo</w:t>
            </w:r>
            <w:r>
              <w:rPr>
                <w:rFonts w:hint="eastAsia" w:ascii="SimHei" w:hAnsi="SimHei" w:eastAsia="SimHei"/>
                <w:color w:val="000000"/>
                <w:sz w:val="24"/>
                <w:szCs w:val="24"/>
              </w:rPr>
              <w:t>需要更新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更新一个</w:t>
            </w:r>
            <w:r>
              <w:rPr>
                <w:rFonts w:ascii="SimHei" w:hAnsi="SimHei" w:eastAsia="SimHei"/>
                <w:color w:val="000000"/>
                <w:sz w:val="24"/>
                <w:szCs w:val="24"/>
              </w:rPr>
              <w:t>organizationpo</w:t>
            </w:r>
            <w:r>
              <w:rPr>
                <w:rFonts w:hint="eastAsia" w:ascii="SimHei" w:hAnsi="SimHei" w:eastAsia="SimHei"/>
                <w:color w:val="000000"/>
                <w:sz w:val="24"/>
                <w:szCs w:val="24"/>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2977" w:type="dxa"/>
            <w:vMerge w:val="restart"/>
            <w:shd w:val="clear" w:color="auto" w:fill="ACB9CA"/>
            <w:vAlign w:val="center"/>
          </w:tcPr>
          <w:p>
            <w:pPr>
              <w:rPr>
                <w:rFonts w:ascii="SimHei" w:hAnsi="SimHei" w:eastAsia="SimHei"/>
                <w:color w:val="000000"/>
                <w:sz w:val="24"/>
                <w:szCs w:val="24"/>
              </w:rPr>
            </w:pPr>
            <w:r>
              <w:rPr>
                <w:rFonts w:ascii="SimHei" w:hAnsi="SimHei" w:eastAsia="SimHei"/>
                <w:color w:val="000000"/>
                <w:sz w:val="24"/>
                <w:szCs w:val="24"/>
              </w:rPr>
              <w:t>ManageDataService.findOrganization</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OrganizationPO findOrganization(String organizationID)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2977"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2977"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按ID进行查找返回相应的OrganizationPO的结果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2977"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ManageDataService.modifyUser</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int modifyUser(UserPO userpo)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2977"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在外部文件中存在某一个</w:t>
            </w:r>
            <w:r>
              <w:rPr>
                <w:rFonts w:ascii="SimHei" w:hAnsi="SimHei" w:eastAsia="SimHei"/>
                <w:color w:val="000000"/>
                <w:sz w:val="24"/>
                <w:szCs w:val="24"/>
              </w:rPr>
              <w:t>user</w:t>
            </w:r>
            <w:r>
              <w:rPr>
                <w:rFonts w:hint="eastAsia" w:ascii="SimHei" w:hAnsi="SimHei" w:eastAsia="SimHei"/>
                <w:color w:val="000000"/>
                <w:sz w:val="24"/>
                <w:szCs w:val="24"/>
              </w:rPr>
              <w:t>po需要更新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2977"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color w:val="000000"/>
                <w:sz w:val="24"/>
                <w:szCs w:val="24"/>
              </w:rPr>
            </w:pPr>
            <w:r>
              <w:rPr>
                <w:rFonts w:hint="eastAsia" w:ascii="SimHei" w:hAnsi="SimHei" w:eastAsia="SimHei"/>
                <w:color w:val="000000"/>
                <w:sz w:val="24"/>
                <w:szCs w:val="24"/>
              </w:rPr>
              <w:t>更新一个</w:t>
            </w:r>
            <w:r>
              <w:rPr>
                <w:rFonts w:ascii="SimHei" w:hAnsi="SimHei" w:eastAsia="SimHei"/>
                <w:color w:val="000000"/>
                <w:sz w:val="24"/>
                <w:szCs w:val="24"/>
              </w:rPr>
              <w:t>user</w:t>
            </w:r>
            <w:r>
              <w:rPr>
                <w:rFonts w:hint="eastAsia" w:ascii="SimHei" w:hAnsi="SimHei" w:eastAsia="SimHei"/>
                <w:color w:val="000000"/>
                <w:sz w:val="24"/>
                <w:szCs w:val="24"/>
              </w:rPr>
              <w: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2977"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ManageDataService.addPerWage</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 xml:space="preserve">public int addPerWage(PerWagePO perwagepo)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2977"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同样</w:t>
            </w:r>
            <w:r>
              <w:rPr>
                <w:rFonts w:ascii="SimHei" w:hAnsi="SimHei" w:eastAsia="SimHei"/>
                <w:color w:val="000000"/>
                <w:sz w:val="24"/>
                <w:szCs w:val="24"/>
              </w:rPr>
              <w:t>profession</w:t>
            </w:r>
            <w:r>
              <w:rPr>
                <w:rFonts w:hint="eastAsia" w:ascii="SimHei" w:hAnsi="SimHei" w:eastAsia="SimHei"/>
                <w:color w:val="000000"/>
                <w:sz w:val="24"/>
                <w:szCs w:val="24"/>
              </w:rPr>
              <w:t>的</w:t>
            </w:r>
            <w:r>
              <w:rPr>
                <w:rFonts w:ascii="SimHei" w:hAnsi="SimHei" w:eastAsia="SimHei"/>
                <w:color w:val="000000"/>
                <w:sz w:val="24"/>
                <w:szCs w:val="24"/>
              </w:rPr>
              <w:t>perwagepo</w:t>
            </w:r>
            <w:r>
              <w:rPr>
                <w:rFonts w:hint="eastAsia" w:ascii="SimHei" w:hAnsi="SimHei" w:eastAsia="SimHei"/>
                <w:color w:val="000000"/>
                <w:sz w:val="24"/>
                <w:szCs w:val="24"/>
              </w:rPr>
              <w:t>在文件中不存在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4" w:hRule="atLeast"/>
        </w:trPr>
        <w:tc>
          <w:tcPr>
            <w:tcW w:w="2977" w:type="dxa"/>
            <w:vMerge w:val="continue"/>
            <w:shd w:val="clear" w:color="auto" w:fill="ACB9CA"/>
            <w:vAlign w:val="center"/>
          </w:tcPr>
          <w:p>
            <w:pPr>
              <w:rPr>
                <w:rFonts w:ascii="SimHei" w:hAnsi="SimHei" w:eastAsia="SimHei"/>
                <w:color w:val="000000"/>
                <w:sz w:val="24"/>
                <w:szCs w:val="24"/>
              </w:rPr>
            </w:pP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在外部文件中增加一个</w:t>
            </w:r>
            <w:r>
              <w:rPr>
                <w:rFonts w:ascii="SimHei" w:hAnsi="SimHei" w:eastAsia="SimHei"/>
                <w:color w:val="000000"/>
                <w:sz w:val="24"/>
                <w:szCs w:val="24"/>
              </w:rPr>
              <w:t>perwagepo</w:t>
            </w:r>
            <w:r>
              <w:rPr>
                <w:rFonts w:hint="eastAsia" w:ascii="SimHei" w:hAnsi="SimHei" w:eastAsia="SimHei"/>
                <w:color w:val="000000"/>
                <w:sz w:val="24"/>
                <w:szCs w:val="24"/>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ManageDataService.deletePerWage</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int deletePerWage(PerWagePO perwagepo)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在外部文件中存在某一个</w:t>
            </w:r>
            <w:r>
              <w:rPr>
                <w:rFonts w:ascii="SimHei" w:hAnsi="SimHei" w:eastAsia="SimHei"/>
                <w:color w:val="000000"/>
                <w:sz w:val="24"/>
                <w:szCs w:val="24"/>
              </w:rPr>
              <w:t>perwagepo</w:t>
            </w:r>
            <w:r>
              <w:rPr>
                <w:rFonts w:hint="eastAsia" w:ascii="SimHei" w:hAnsi="SimHei" w:eastAsia="SimHei"/>
                <w:color w:val="000000"/>
                <w:sz w:val="24"/>
                <w:szCs w:val="24"/>
              </w:rPr>
              <w:t>需要删除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删除一个</w:t>
            </w:r>
            <w:r>
              <w:rPr>
                <w:rFonts w:ascii="SimHei" w:hAnsi="SimHei" w:eastAsia="SimHei"/>
                <w:color w:val="000000"/>
                <w:sz w:val="24"/>
                <w:szCs w:val="24"/>
              </w:rPr>
              <w:t>perwagepo</w:t>
            </w:r>
            <w:r>
              <w:rPr>
                <w:rFonts w:hint="eastAsia" w:ascii="SimHei" w:hAnsi="SimHei" w:eastAsia="SimHei"/>
                <w:color w:val="000000"/>
                <w:sz w:val="24"/>
                <w:szCs w:val="24"/>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ManageDataService.modifyPerWage</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int modifyPerWage(PerWagePO perwagepo)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在外部文件中存在某一个</w:t>
            </w:r>
            <w:r>
              <w:rPr>
                <w:rFonts w:ascii="SimHei" w:hAnsi="SimHei" w:eastAsia="SimHei"/>
                <w:color w:val="000000"/>
                <w:sz w:val="24"/>
                <w:szCs w:val="24"/>
              </w:rPr>
              <w:t>perwagepo</w:t>
            </w:r>
            <w:r>
              <w:rPr>
                <w:rFonts w:hint="eastAsia" w:ascii="SimHei" w:hAnsi="SimHei" w:eastAsia="SimHei"/>
                <w:color w:val="000000"/>
                <w:sz w:val="24"/>
                <w:szCs w:val="24"/>
              </w:rPr>
              <w:t>需要更新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更新一个</w:t>
            </w:r>
            <w:r>
              <w:rPr>
                <w:rFonts w:ascii="SimHei" w:hAnsi="SimHei" w:eastAsia="SimHei"/>
                <w:color w:val="000000"/>
                <w:sz w:val="24"/>
                <w:szCs w:val="24"/>
              </w:rPr>
              <w:t>perwagepo</w:t>
            </w:r>
            <w:r>
              <w:rPr>
                <w:rFonts w:hint="eastAsia" w:ascii="SimHei" w:hAnsi="SimHei" w:eastAsia="SimHei"/>
                <w:color w:val="000000"/>
                <w:sz w:val="24"/>
                <w:szCs w:val="24"/>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center"/>
          </w:tcPr>
          <w:p>
            <w:pPr>
              <w:rPr>
                <w:rFonts w:ascii="SimHei" w:hAnsi="SimHei" w:eastAsia="SimHei"/>
                <w:color w:val="000000"/>
                <w:sz w:val="24"/>
                <w:szCs w:val="24"/>
              </w:rPr>
            </w:pPr>
            <w:r>
              <w:rPr>
                <w:rFonts w:ascii="SimHei" w:hAnsi="SimHei" w:eastAsia="SimHei"/>
                <w:color w:val="000000"/>
                <w:sz w:val="24"/>
                <w:szCs w:val="24"/>
              </w:rPr>
              <w:t>ManageDataService.findPerWage</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double findPerWage(int profession)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按profession进行查找返回相应的PerWage的值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ManageDataService.addBasicSalary</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 xml:space="preserve">public int addBasicSalary(BasicSalaryPO basicsalarypo)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同样</w:t>
            </w:r>
            <w:r>
              <w:rPr>
                <w:rFonts w:ascii="SimHei" w:hAnsi="SimHei" w:eastAsia="SimHei"/>
                <w:color w:val="000000"/>
                <w:sz w:val="24"/>
                <w:szCs w:val="24"/>
              </w:rPr>
              <w:t>profession</w:t>
            </w:r>
            <w:r>
              <w:rPr>
                <w:rFonts w:hint="eastAsia" w:ascii="SimHei" w:hAnsi="SimHei" w:eastAsia="SimHei"/>
                <w:color w:val="000000"/>
                <w:sz w:val="24"/>
                <w:szCs w:val="24"/>
              </w:rPr>
              <w:t>的</w:t>
            </w:r>
            <w:r>
              <w:rPr>
                <w:rFonts w:ascii="SimHei" w:hAnsi="SimHei" w:eastAsia="SimHei"/>
                <w:color w:val="000000"/>
                <w:sz w:val="24"/>
                <w:szCs w:val="24"/>
              </w:rPr>
              <w:t>basicsalarypo</w:t>
            </w:r>
            <w:r>
              <w:rPr>
                <w:rFonts w:hint="eastAsia" w:ascii="SimHei" w:hAnsi="SimHei" w:eastAsia="SimHei"/>
                <w:color w:val="000000"/>
                <w:sz w:val="24"/>
                <w:szCs w:val="24"/>
              </w:rPr>
              <w:t>在文件中不存在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在外部文件中增加一个</w:t>
            </w:r>
            <w:r>
              <w:rPr>
                <w:rFonts w:ascii="SimHei" w:hAnsi="SimHei" w:eastAsia="SimHei"/>
                <w:color w:val="000000"/>
                <w:sz w:val="24"/>
                <w:szCs w:val="24"/>
              </w:rPr>
              <w:t>basicsalarypo</w:t>
            </w:r>
            <w:r>
              <w:rPr>
                <w:rFonts w:hint="eastAsia" w:ascii="SimHei" w:hAnsi="SimHei" w:eastAsia="SimHei"/>
                <w:color w:val="000000"/>
                <w:sz w:val="24"/>
                <w:szCs w:val="24"/>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ManageDataService.deleteBasicSalary</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int deleteBasicSalary(BasicSalaryPO basicsalarypo)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在外部文件中存在某一个</w:t>
            </w:r>
            <w:r>
              <w:rPr>
                <w:rFonts w:ascii="SimHei" w:hAnsi="SimHei" w:eastAsia="SimHei"/>
                <w:color w:val="000000"/>
                <w:sz w:val="24"/>
                <w:szCs w:val="24"/>
              </w:rPr>
              <w:t>basicsalarypo</w:t>
            </w:r>
            <w:r>
              <w:rPr>
                <w:rFonts w:hint="eastAsia" w:ascii="SimHei" w:hAnsi="SimHei" w:eastAsia="SimHei"/>
                <w:color w:val="000000"/>
                <w:sz w:val="24"/>
                <w:szCs w:val="24"/>
              </w:rPr>
              <w:t>需要删除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删除一个</w:t>
            </w:r>
            <w:r>
              <w:rPr>
                <w:rFonts w:ascii="SimHei" w:hAnsi="SimHei" w:eastAsia="SimHei"/>
                <w:color w:val="000000"/>
                <w:sz w:val="24"/>
                <w:szCs w:val="24"/>
              </w:rPr>
              <w:t>basicsalarypo</w:t>
            </w:r>
            <w:r>
              <w:rPr>
                <w:rFonts w:hint="eastAsia" w:ascii="SimHei" w:hAnsi="SimHei" w:eastAsia="SimHei"/>
                <w:color w:val="000000"/>
                <w:sz w:val="24"/>
                <w:szCs w:val="24"/>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ManageDataService.modifyBasicSalary</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int modifyBasicSalary(BasicSalaryPO basicsalarypo)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在外部文件中存在某一个</w:t>
            </w:r>
            <w:r>
              <w:rPr>
                <w:rFonts w:ascii="SimHei" w:hAnsi="SimHei" w:eastAsia="SimHei"/>
                <w:color w:val="000000"/>
                <w:sz w:val="24"/>
                <w:szCs w:val="24"/>
              </w:rPr>
              <w:t>basicsalarypo</w:t>
            </w:r>
            <w:r>
              <w:rPr>
                <w:rFonts w:hint="eastAsia" w:ascii="SimHei" w:hAnsi="SimHei" w:eastAsia="SimHei"/>
                <w:color w:val="000000"/>
                <w:sz w:val="24"/>
                <w:szCs w:val="24"/>
              </w:rPr>
              <w:t>需要更新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更新一个</w:t>
            </w:r>
            <w:r>
              <w:rPr>
                <w:rFonts w:ascii="SimHei" w:hAnsi="SimHei" w:eastAsia="SimHei"/>
                <w:color w:val="000000"/>
                <w:sz w:val="24"/>
                <w:szCs w:val="24"/>
              </w:rPr>
              <w:t>basicsalarypo</w:t>
            </w:r>
            <w:r>
              <w:rPr>
                <w:rFonts w:hint="eastAsia" w:ascii="SimHei" w:hAnsi="SimHei" w:eastAsia="SimHei"/>
                <w:color w:val="000000"/>
                <w:sz w:val="24"/>
                <w:szCs w:val="24"/>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center"/>
          </w:tcPr>
          <w:p>
            <w:pPr>
              <w:rPr>
                <w:rFonts w:ascii="SimHei" w:hAnsi="SimHei" w:eastAsia="SimHei"/>
                <w:color w:val="000000"/>
                <w:sz w:val="24"/>
                <w:szCs w:val="24"/>
              </w:rPr>
            </w:pPr>
            <w:r>
              <w:rPr>
                <w:rFonts w:ascii="SimHei" w:hAnsi="SimHei" w:eastAsia="SimHei"/>
                <w:color w:val="000000"/>
                <w:sz w:val="24"/>
                <w:szCs w:val="24"/>
              </w:rPr>
              <w:t>ManageDataService.findBasicSalary</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double findBasicSalary((int profession))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按profession进行查找返回相应的BasicSalary的值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ManageDataService.addCityDistance</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 xml:space="preserve">public int addCityDistance(CityDistancePO citydistancepo)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同样</w:t>
            </w:r>
            <w:r>
              <w:rPr>
                <w:rFonts w:ascii="SimHei" w:hAnsi="SimHei" w:eastAsia="SimHei"/>
                <w:color w:val="000000"/>
                <w:sz w:val="24"/>
                <w:szCs w:val="24"/>
              </w:rPr>
              <w:t>City A, City B</w:t>
            </w:r>
            <w:r>
              <w:rPr>
                <w:rFonts w:hint="eastAsia" w:ascii="SimHei" w:hAnsi="SimHei" w:eastAsia="SimHei"/>
                <w:color w:val="000000"/>
                <w:sz w:val="24"/>
                <w:szCs w:val="24"/>
              </w:rPr>
              <w:t>的</w:t>
            </w:r>
            <w:r>
              <w:rPr>
                <w:rFonts w:ascii="SimHei" w:hAnsi="SimHei" w:eastAsia="SimHei"/>
                <w:color w:val="000000"/>
                <w:sz w:val="24"/>
                <w:szCs w:val="24"/>
              </w:rPr>
              <w:t>citydistancepo</w:t>
            </w:r>
            <w:r>
              <w:rPr>
                <w:rFonts w:hint="eastAsia" w:ascii="SimHei" w:hAnsi="SimHei" w:eastAsia="SimHei"/>
                <w:color w:val="000000"/>
                <w:sz w:val="24"/>
                <w:szCs w:val="24"/>
              </w:rPr>
              <w:t>在文件中不存在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在外部文件中增加一个</w:t>
            </w:r>
            <w:r>
              <w:rPr>
                <w:rFonts w:ascii="SimHei" w:hAnsi="SimHei" w:eastAsia="SimHei"/>
                <w:color w:val="000000"/>
                <w:sz w:val="24"/>
                <w:szCs w:val="24"/>
              </w:rPr>
              <w:t>citydistancepo</w:t>
            </w:r>
            <w:r>
              <w:rPr>
                <w:rFonts w:hint="eastAsia" w:ascii="SimHei" w:hAnsi="SimHei" w:eastAsia="SimHei"/>
                <w:color w:val="000000"/>
                <w:sz w:val="24"/>
                <w:szCs w:val="24"/>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ManageDataService.deleteCityDistance</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int deleteCityDistance(CityDistancePO citydistancepo)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在外部文件中存在某一个</w:t>
            </w:r>
            <w:r>
              <w:rPr>
                <w:rFonts w:ascii="SimHei" w:hAnsi="SimHei" w:eastAsia="SimHei"/>
                <w:color w:val="000000"/>
                <w:sz w:val="24"/>
                <w:szCs w:val="24"/>
              </w:rPr>
              <w:t>citydistancepo</w:t>
            </w:r>
            <w:r>
              <w:rPr>
                <w:rFonts w:hint="eastAsia" w:ascii="SimHei" w:hAnsi="SimHei" w:eastAsia="SimHei"/>
                <w:color w:val="000000"/>
                <w:sz w:val="24"/>
                <w:szCs w:val="24"/>
              </w:rPr>
              <w:t>需要删除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删除一个</w:t>
            </w:r>
            <w:r>
              <w:rPr>
                <w:rFonts w:ascii="SimHei" w:hAnsi="SimHei" w:eastAsia="SimHei"/>
                <w:color w:val="000000"/>
                <w:sz w:val="24"/>
                <w:szCs w:val="24"/>
              </w:rPr>
              <w:t>citydistancepo</w:t>
            </w:r>
            <w:r>
              <w:rPr>
                <w:rFonts w:hint="eastAsia" w:ascii="SimHei" w:hAnsi="SimHei" w:eastAsia="SimHei"/>
                <w:color w:val="000000"/>
                <w:sz w:val="24"/>
                <w:szCs w:val="24"/>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ManageDataService.modifyCityDistance</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int modifyCityDistance(CityDistancePO citydistancepo)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在外部文件中存在某一个</w:t>
            </w:r>
            <w:r>
              <w:rPr>
                <w:rFonts w:ascii="SimHei" w:hAnsi="SimHei" w:eastAsia="SimHei"/>
                <w:color w:val="000000"/>
                <w:sz w:val="24"/>
                <w:szCs w:val="24"/>
              </w:rPr>
              <w:t>citydistancepo</w:t>
            </w:r>
            <w:r>
              <w:rPr>
                <w:rFonts w:hint="eastAsia" w:ascii="SimHei" w:hAnsi="SimHei" w:eastAsia="SimHei"/>
                <w:color w:val="000000"/>
                <w:sz w:val="24"/>
                <w:szCs w:val="24"/>
              </w:rPr>
              <w:t>需要更新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更新一个</w:t>
            </w:r>
            <w:r>
              <w:rPr>
                <w:rFonts w:ascii="SimHei" w:hAnsi="SimHei" w:eastAsia="SimHei"/>
                <w:color w:val="000000"/>
                <w:sz w:val="24"/>
                <w:szCs w:val="24"/>
              </w:rPr>
              <w:t>citydistancepo</w:t>
            </w:r>
            <w:r>
              <w:rPr>
                <w:rFonts w:hint="eastAsia" w:ascii="SimHei" w:hAnsi="SimHei" w:eastAsia="SimHei"/>
                <w:color w:val="000000"/>
                <w:sz w:val="24"/>
                <w:szCs w:val="24"/>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center"/>
          </w:tcPr>
          <w:p>
            <w:pPr>
              <w:rPr>
                <w:rFonts w:ascii="SimHei" w:hAnsi="SimHei" w:eastAsia="SimHei"/>
                <w:color w:val="000000"/>
                <w:sz w:val="24"/>
                <w:szCs w:val="24"/>
              </w:rPr>
            </w:pPr>
            <w:r>
              <w:rPr>
                <w:rFonts w:ascii="SimHei" w:hAnsi="SimHei" w:eastAsia="SimHei"/>
                <w:color w:val="000000"/>
                <w:sz w:val="24"/>
                <w:szCs w:val="24"/>
              </w:rPr>
              <w:t>ManageDataService.findCityDistance</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double findCityDistance(String CityA, String CityB)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按CityA, CityB进行查找返回相应的CityDistance的值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ManageDataService.addCost</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 xml:space="preserve">public int addCost(CostPO costpo)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同样</w:t>
            </w:r>
            <w:r>
              <w:rPr>
                <w:rFonts w:ascii="SimHei" w:hAnsi="SimHei" w:eastAsia="SimHei"/>
                <w:color w:val="000000"/>
                <w:sz w:val="24"/>
                <w:szCs w:val="24"/>
              </w:rPr>
              <w:t>category</w:t>
            </w:r>
            <w:r>
              <w:rPr>
                <w:rFonts w:hint="eastAsia" w:ascii="SimHei" w:hAnsi="SimHei" w:eastAsia="SimHei"/>
                <w:color w:val="000000"/>
                <w:sz w:val="24"/>
                <w:szCs w:val="24"/>
              </w:rPr>
              <w:t>的</w:t>
            </w:r>
            <w:r>
              <w:rPr>
                <w:rFonts w:ascii="SimHei" w:hAnsi="SimHei" w:eastAsia="SimHei"/>
                <w:color w:val="000000"/>
                <w:sz w:val="24"/>
                <w:szCs w:val="24"/>
              </w:rPr>
              <w:t>costpo</w:t>
            </w:r>
            <w:r>
              <w:rPr>
                <w:rFonts w:hint="eastAsia" w:ascii="SimHei" w:hAnsi="SimHei" w:eastAsia="SimHei"/>
                <w:color w:val="000000"/>
                <w:sz w:val="24"/>
                <w:szCs w:val="24"/>
              </w:rPr>
              <w:t>在文件中不存在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在外部文件中增加一个</w:t>
            </w:r>
            <w:r>
              <w:rPr>
                <w:rFonts w:ascii="SimHei" w:hAnsi="SimHei" w:eastAsia="SimHei"/>
                <w:color w:val="000000"/>
                <w:sz w:val="24"/>
                <w:szCs w:val="24"/>
              </w:rPr>
              <w:t>costpo</w:t>
            </w:r>
            <w:r>
              <w:rPr>
                <w:rFonts w:hint="eastAsia" w:ascii="SimHei" w:hAnsi="SimHei" w:eastAsia="SimHei"/>
                <w:color w:val="000000"/>
                <w:sz w:val="24"/>
                <w:szCs w:val="24"/>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ManageDataService.deleteCost</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int deleteCost(CostPO costpo)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在外部文件中存在某一个</w:t>
            </w:r>
            <w:r>
              <w:rPr>
                <w:rFonts w:ascii="SimHei" w:hAnsi="SimHei" w:eastAsia="SimHei"/>
                <w:color w:val="000000"/>
                <w:sz w:val="24"/>
                <w:szCs w:val="24"/>
              </w:rPr>
              <w:t>costpo</w:t>
            </w:r>
            <w:r>
              <w:rPr>
                <w:rFonts w:hint="eastAsia" w:ascii="SimHei" w:hAnsi="SimHei" w:eastAsia="SimHei"/>
                <w:color w:val="000000"/>
                <w:sz w:val="24"/>
                <w:szCs w:val="24"/>
              </w:rPr>
              <w:t>需要删除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删除一个</w:t>
            </w:r>
            <w:r>
              <w:rPr>
                <w:rFonts w:ascii="SimHei" w:hAnsi="SimHei" w:eastAsia="SimHei"/>
                <w:color w:val="000000"/>
                <w:sz w:val="24"/>
                <w:szCs w:val="24"/>
              </w:rPr>
              <w:t>costpo</w:t>
            </w:r>
            <w:r>
              <w:rPr>
                <w:rFonts w:hint="eastAsia" w:ascii="SimHei" w:hAnsi="SimHei" w:eastAsia="SimHei"/>
                <w:color w:val="000000"/>
                <w:sz w:val="24"/>
                <w:szCs w:val="24"/>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ManageDataService.modifyCost</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int modifyCost(CostPO costpo)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在外部文件中存在某一个</w:t>
            </w:r>
            <w:r>
              <w:rPr>
                <w:rFonts w:ascii="SimHei" w:hAnsi="SimHei" w:eastAsia="SimHei"/>
                <w:color w:val="000000"/>
                <w:sz w:val="24"/>
                <w:szCs w:val="24"/>
              </w:rPr>
              <w:t>costpo</w:t>
            </w:r>
            <w:r>
              <w:rPr>
                <w:rFonts w:hint="eastAsia" w:ascii="SimHei" w:hAnsi="SimHei" w:eastAsia="SimHei"/>
                <w:color w:val="000000"/>
                <w:sz w:val="24"/>
                <w:szCs w:val="24"/>
              </w:rPr>
              <w:t>需要更新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color w:val="000000"/>
                <w:sz w:val="24"/>
                <w:szCs w:val="24"/>
              </w:rPr>
              <w:t>更新一个</w:t>
            </w:r>
            <w:r>
              <w:rPr>
                <w:rFonts w:ascii="SimHei" w:hAnsi="SimHei" w:eastAsia="SimHei"/>
                <w:color w:val="000000"/>
                <w:sz w:val="24"/>
                <w:szCs w:val="24"/>
              </w:rPr>
              <w:t>costpo</w:t>
            </w:r>
            <w:r>
              <w:rPr>
                <w:rFonts w:hint="eastAsia" w:ascii="SimHei" w:hAnsi="SimHei" w:eastAsia="SimHei"/>
                <w:color w:val="000000"/>
                <w:sz w:val="24"/>
                <w:szCs w:val="24"/>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center"/>
          </w:tcPr>
          <w:p>
            <w:pPr>
              <w:rPr>
                <w:rFonts w:ascii="SimHei" w:hAnsi="SimHei" w:eastAsia="SimHei"/>
                <w:color w:val="000000"/>
                <w:sz w:val="24"/>
                <w:szCs w:val="24"/>
              </w:rPr>
            </w:pPr>
            <w:r>
              <w:rPr>
                <w:rFonts w:ascii="SimHei" w:hAnsi="SimHei" w:eastAsia="SimHei"/>
                <w:color w:val="000000"/>
                <w:sz w:val="24"/>
                <w:szCs w:val="24"/>
              </w:rPr>
              <w:t>ManageDataService.findCost</w:t>
            </w:r>
          </w:p>
        </w:tc>
        <w:tc>
          <w:tcPr>
            <w:tcW w:w="1418" w:type="dxa"/>
            <w:shd w:val="clear" w:color="auto" w:fill="ACB9CA"/>
            <w:vAlign w:val="top"/>
          </w:tcPr>
          <w:p>
            <w:pPr>
              <w:rPr>
                <w:rFonts w:ascii="SimHei" w:hAnsi="SimHei" w:eastAsia="SimHei"/>
                <w:color w:val="000000"/>
                <w:sz w:val="24"/>
                <w:szCs w:val="24"/>
              </w:rPr>
            </w:pPr>
            <w:r>
              <w:rPr>
                <w:rFonts w:ascii="SimHei" w:hAnsi="SimHei" w:eastAsia="SimHei"/>
                <w:color w:val="000000"/>
                <w:sz w:val="24"/>
                <w:szCs w:val="24"/>
              </w:rPr>
              <w:t>语法</w:t>
            </w:r>
          </w:p>
        </w:tc>
        <w:tc>
          <w:tcPr>
            <w:tcW w:w="4536" w:type="dxa"/>
            <w:shd w:val="clear" w:color="auto" w:fill="EAF9FA"/>
            <w:vAlign w:val="top"/>
          </w:tcPr>
          <w:p>
            <w:pPr>
              <w:rPr>
                <w:rFonts w:ascii="SimHei" w:hAnsi="SimHei" w:eastAsia="SimHei"/>
                <w:color w:val="000000"/>
                <w:sz w:val="24"/>
                <w:szCs w:val="24"/>
              </w:rPr>
            </w:pPr>
            <w:r>
              <w:rPr>
                <w:rFonts w:ascii="SimHei" w:hAnsi="SimHei" w:eastAsia="SimHei"/>
                <w:color w:val="000000"/>
                <w:sz w:val="24"/>
                <w:szCs w:val="24"/>
              </w:rPr>
              <w:t>public double findCost(category)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前置条件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color w:val="000000"/>
                <w:sz w:val="24"/>
                <w:szCs w:val="24"/>
              </w:rPr>
              <w:t>后置条件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按category进行查找返回相应的Cost的值</w:t>
            </w:r>
          </w:p>
        </w:tc>
      </w:tr>
    </w:tbl>
    <w:p>
      <w:pPr>
        <w:rPr>
          <w:rFonts w:ascii="Microsoft YaHei" w:hAnsi="Microsoft YaHei" w:eastAsia="Microsoft YaHei"/>
          <w:sz w:val="24"/>
          <w:szCs w:val="24"/>
        </w:rPr>
      </w:pPr>
      <w:r>
        <w:rPr>
          <w:rFonts w:hint="eastAsia" w:ascii="Microsoft YaHei" w:hAnsi="Microsoft YaHei" w:eastAsia="Microsoft YaHei"/>
          <w:sz w:val="24"/>
          <w:szCs w:val="24"/>
        </w:rPr>
        <w:t>user数据层模块的接口规范如表</w:t>
      </w:r>
      <w:r>
        <w:rPr>
          <w:rFonts w:ascii="Microsoft YaHei" w:hAnsi="Microsoft YaHei" w:eastAsia="Microsoft YaHei"/>
          <w:sz w:val="24"/>
          <w:szCs w:val="24"/>
        </w:rPr>
        <w:t>10</w:t>
      </w:r>
      <w:r>
        <w:rPr>
          <w:rFonts w:hint="eastAsia" w:ascii="Microsoft YaHei" w:hAnsi="Microsoft YaHei" w:eastAsia="Microsoft YaHei"/>
          <w:sz w:val="24"/>
          <w:szCs w:val="24"/>
        </w:rPr>
        <w:t>所示。</w:t>
      </w:r>
    </w:p>
    <w:p>
      <w:pPr>
        <w:jc w:val="center"/>
        <w:rPr>
          <w:rFonts w:ascii="SimHei" w:hAnsi="SimHei" w:eastAsia="SimHei"/>
          <w:b/>
          <w:szCs w:val="21"/>
        </w:rPr>
      </w:pPr>
      <w:r>
        <w:rPr>
          <w:rFonts w:hint="eastAsia" w:ascii="SimHei" w:hAnsi="SimHei" w:eastAsia="SimHei"/>
          <w:b/>
          <w:szCs w:val="21"/>
        </w:rPr>
        <w:t>表</w:t>
      </w:r>
      <w:r>
        <w:rPr>
          <w:rFonts w:ascii="SimHei" w:hAnsi="SimHei" w:eastAsia="SimHei"/>
          <w:b/>
          <w:szCs w:val="21"/>
        </w:rPr>
        <w:t>10</w:t>
      </w:r>
      <w:r>
        <w:rPr>
          <w:rFonts w:hint="eastAsia" w:ascii="SimHei" w:hAnsi="SimHei" w:eastAsia="SimHei"/>
          <w:b/>
          <w:szCs w:val="21"/>
        </w:rPr>
        <w:t xml:space="preserve"> user数据层模块的接口规范</w:t>
      </w:r>
    </w:p>
    <w:tbl>
      <w:tblPr>
        <w:tblStyle w:val="20"/>
        <w:tblW w:w="893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77"/>
        <w:gridCol w:w="1418"/>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931" w:type="dxa"/>
            <w:gridSpan w:val="3"/>
            <w:shd w:val="clear" w:color="auto" w:fill="A6A6A6"/>
            <w:vAlign w:val="top"/>
          </w:tcPr>
          <w:p>
            <w:pPr>
              <w:jc w:val="center"/>
              <w:rPr>
                <w:rFonts w:ascii="SimHei" w:hAnsi="SimHei" w:eastAsia="SimHei"/>
                <w:sz w:val="24"/>
                <w:szCs w:val="24"/>
              </w:rPr>
            </w:pPr>
            <w:r>
              <w:rPr>
                <w:rFonts w:ascii="SimHei" w:hAnsi="SimHei" w:eastAsia="SimHei"/>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sz w:val="24"/>
                <w:szCs w:val="24"/>
              </w:rPr>
            </w:pPr>
            <w:r>
              <w:rPr>
                <w:rFonts w:ascii="SimHei" w:hAnsi="SimHei" w:eastAsia="SimHei"/>
                <w:sz w:val="24"/>
                <w:szCs w:val="24"/>
              </w:rPr>
              <w:t>UserDataService.check</w:t>
            </w: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public boolean check(String userID,</w:t>
            </w:r>
            <w:r>
              <w:rPr>
                <w:rFonts w:hint="eastAsia" w:ascii="SimHei" w:hAnsi="SimHei" w:eastAsia="SimHei"/>
                <w:sz w:val="24"/>
                <w:szCs w:val="24"/>
              </w:rPr>
              <w:t xml:space="preserve"> </w:t>
            </w:r>
            <w:r>
              <w:rPr>
                <w:rFonts w:ascii="SimHei" w:hAnsi="SimHei" w:eastAsia="SimHei"/>
                <w:sz w:val="24"/>
                <w:szCs w:val="24"/>
              </w:rPr>
              <w:t xml:space="preserve">String password)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sz w:val="24"/>
                <w:szCs w:val="24"/>
              </w:rPr>
              <w:t>返回用户名和密码是否匹配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9" w:hRule="atLeast"/>
        </w:trPr>
        <w:tc>
          <w:tcPr>
            <w:tcW w:w="2977" w:type="dxa"/>
            <w:vMerge w:val="restart"/>
            <w:shd w:val="clear" w:color="auto" w:fill="ACB9CA"/>
            <w:vAlign w:val="center"/>
          </w:tcPr>
          <w:p>
            <w:pPr>
              <w:rPr>
                <w:rFonts w:ascii="SimHei" w:hAnsi="SimHei" w:eastAsia="SimHei"/>
                <w:sz w:val="24"/>
                <w:szCs w:val="24"/>
              </w:rPr>
            </w:pPr>
            <w:r>
              <w:rPr>
                <w:rFonts w:ascii="SimHei" w:hAnsi="SimHei" w:eastAsia="SimHei"/>
                <w:sz w:val="24"/>
                <w:szCs w:val="24"/>
              </w:rPr>
              <w:t>UserDataService.add</w:t>
            </w: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 xml:space="preserve">public int add(UserPO userpo)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sz w:val="24"/>
                <w:szCs w:val="24"/>
              </w:rPr>
              <w:t>同样ID的</w:t>
            </w:r>
            <w:r>
              <w:rPr>
                <w:rFonts w:ascii="SimHei" w:hAnsi="SimHei" w:eastAsia="SimHei"/>
                <w:sz w:val="24"/>
                <w:szCs w:val="24"/>
              </w:rPr>
              <w:t>user</w:t>
            </w:r>
            <w:r>
              <w:rPr>
                <w:rFonts w:hint="eastAsia" w:ascii="SimHei" w:hAnsi="SimHei" w:eastAsia="SimHei"/>
                <w:sz w:val="24"/>
                <w:szCs w:val="24"/>
              </w:rPr>
              <w:t>po在文件中不存在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4536" w:type="dxa"/>
            <w:shd w:val="clear" w:color="auto" w:fill="EAF9FA"/>
            <w:vAlign w:val="top"/>
          </w:tcPr>
          <w:p>
            <w:pPr>
              <w:rPr>
                <w:rFonts w:ascii="SimHei" w:hAnsi="SimHei" w:eastAsia="SimHei"/>
                <w:sz w:val="24"/>
                <w:szCs w:val="24"/>
              </w:rPr>
            </w:pPr>
            <w:r>
              <w:rPr>
                <w:rFonts w:hint="eastAsia" w:ascii="SimHei" w:hAnsi="SimHei" w:eastAsia="SimHei"/>
                <w:sz w:val="24"/>
                <w:szCs w:val="24"/>
              </w:rPr>
              <w:t>在外部文件中增加一个po记录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sz w:val="24"/>
                <w:szCs w:val="24"/>
              </w:rPr>
            </w:pPr>
            <w:r>
              <w:rPr>
                <w:rFonts w:ascii="SimHei" w:hAnsi="SimHei" w:eastAsia="SimHei"/>
                <w:sz w:val="24"/>
                <w:szCs w:val="24"/>
              </w:rPr>
              <w:t>UserDataService.delete</w:t>
            </w: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 xml:space="preserve">public </w:t>
            </w:r>
            <w:r>
              <w:rPr>
                <w:rFonts w:hint="eastAsia" w:ascii="SimHei" w:hAnsi="SimHei" w:eastAsia="SimHei"/>
                <w:sz w:val="24"/>
                <w:szCs w:val="24"/>
              </w:rPr>
              <w:t xml:space="preserve">int </w:t>
            </w:r>
            <w:r>
              <w:rPr>
                <w:rFonts w:ascii="SimHei" w:hAnsi="SimHei" w:eastAsia="SimHei"/>
                <w:sz w:val="24"/>
                <w:szCs w:val="24"/>
              </w:rPr>
              <w:t xml:space="preserve">delete(UserPO userpo)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在</w:t>
            </w:r>
            <w:r>
              <w:rPr>
                <w:rFonts w:hint="eastAsia" w:ascii="SimHei" w:hAnsi="SimHei" w:eastAsia="SimHei"/>
                <w:sz w:val="24"/>
                <w:szCs w:val="24"/>
              </w:rPr>
              <w:t>外部文件</w:t>
            </w:r>
            <w:r>
              <w:rPr>
                <w:rFonts w:ascii="SimHei" w:hAnsi="SimHei" w:eastAsia="SimHei"/>
                <w:sz w:val="24"/>
                <w:szCs w:val="24"/>
              </w:rPr>
              <w:t>中存在某一个po需要删除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删除一个userpo</w:t>
            </w:r>
            <w:r>
              <w:rPr>
                <w:rFonts w:hint="eastAsia" w:ascii="SimHei" w:hAnsi="SimHei" w:eastAsia="SimHei"/>
                <w:sz w:val="24"/>
                <w:szCs w:val="24"/>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rPr>
                <w:rFonts w:ascii="SimHei" w:hAnsi="SimHei" w:eastAsia="SimHei"/>
                <w:sz w:val="24"/>
                <w:szCs w:val="24"/>
              </w:rPr>
            </w:pPr>
            <w:r>
              <w:rPr>
                <w:rFonts w:ascii="SimHei" w:hAnsi="SimHei" w:eastAsia="SimHei"/>
                <w:sz w:val="24"/>
                <w:szCs w:val="24"/>
              </w:rPr>
              <w:t>UserDataService.modify</w:t>
            </w: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 xml:space="preserve">public </w:t>
            </w:r>
            <w:r>
              <w:rPr>
                <w:rFonts w:hint="eastAsia" w:ascii="SimHei" w:hAnsi="SimHei" w:eastAsia="SimHei"/>
                <w:sz w:val="24"/>
                <w:szCs w:val="24"/>
              </w:rPr>
              <w:t xml:space="preserve">int </w:t>
            </w:r>
            <w:r>
              <w:rPr>
                <w:rFonts w:ascii="SimHei" w:hAnsi="SimHei" w:eastAsia="SimHei"/>
                <w:sz w:val="24"/>
                <w:szCs w:val="24"/>
              </w:rPr>
              <w:t xml:space="preserve">modify(UserPO userpo)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在</w:t>
            </w:r>
            <w:r>
              <w:rPr>
                <w:rFonts w:hint="eastAsia" w:ascii="SimHei" w:hAnsi="SimHei" w:eastAsia="SimHei"/>
                <w:sz w:val="24"/>
                <w:szCs w:val="24"/>
              </w:rPr>
              <w:t>外部文件</w:t>
            </w:r>
            <w:r>
              <w:rPr>
                <w:rFonts w:ascii="SimHei" w:hAnsi="SimHei" w:eastAsia="SimHei"/>
                <w:sz w:val="24"/>
                <w:szCs w:val="24"/>
              </w:rPr>
              <w:t>中存在某一个po需要更新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更新一个userpo</w:t>
            </w:r>
            <w:r>
              <w:rPr>
                <w:rFonts w:hint="eastAsia" w:ascii="SimHei" w:hAnsi="SimHei" w:eastAsia="SimHei"/>
                <w:sz w:val="24"/>
                <w:szCs w:val="24"/>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7" w:hRule="atLeast"/>
        </w:trPr>
        <w:tc>
          <w:tcPr>
            <w:tcW w:w="2977" w:type="dxa"/>
            <w:vMerge w:val="restart"/>
            <w:shd w:val="clear" w:color="auto" w:fill="ACB9CA"/>
            <w:vAlign w:val="top"/>
          </w:tcPr>
          <w:p>
            <w:pPr>
              <w:rPr>
                <w:rFonts w:ascii="SimHei" w:hAnsi="SimHei" w:eastAsia="SimHei"/>
                <w:sz w:val="24"/>
                <w:szCs w:val="24"/>
              </w:rPr>
            </w:pPr>
            <w:r>
              <w:rPr>
                <w:rFonts w:ascii="SimHei" w:hAnsi="SimHei" w:eastAsia="SimHei"/>
                <w:sz w:val="24"/>
                <w:szCs w:val="24"/>
              </w:rPr>
              <w:t>UserDataService.find</w:t>
            </w: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public UserPO find (</w:t>
            </w:r>
            <w:r>
              <w:rPr>
                <w:rFonts w:hint="eastAsia" w:ascii="SimHei" w:hAnsi="SimHei" w:eastAsia="SimHei"/>
                <w:sz w:val="24"/>
                <w:szCs w:val="24"/>
              </w:rPr>
              <w:t xml:space="preserve">String </w:t>
            </w:r>
            <w:r>
              <w:rPr>
                <w:rFonts w:ascii="SimHei" w:hAnsi="SimHei" w:eastAsia="SimHei"/>
                <w:sz w:val="24"/>
                <w:szCs w:val="24"/>
              </w:rPr>
              <w:t xml:space="preserve">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按ID进行查找返回相应的UserPO的结果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39" w:hRule="atLeast"/>
        </w:trPr>
        <w:tc>
          <w:tcPr>
            <w:tcW w:w="2977" w:type="dxa"/>
            <w:vMerge w:val="restart"/>
            <w:shd w:val="clear" w:color="auto" w:fill="ACB9CA"/>
            <w:vAlign w:val="top"/>
          </w:tcPr>
          <w:p>
            <w:pPr>
              <w:rPr>
                <w:rFonts w:ascii="SimHei" w:hAnsi="SimHei" w:eastAsia="SimHei"/>
                <w:sz w:val="24"/>
                <w:szCs w:val="24"/>
              </w:rPr>
            </w:pPr>
            <w:r>
              <w:rPr>
                <w:rFonts w:ascii="SimHei" w:hAnsi="SimHei" w:eastAsia="SimHei"/>
                <w:sz w:val="24"/>
                <w:szCs w:val="24"/>
              </w:rPr>
              <w:t>UserDataService.showAll</w:t>
            </w: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语法</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public ArrayList&lt;UserPO&gt;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前置条件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center"/>
          </w:tcPr>
          <w:p>
            <w:pPr>
              <w:rPr>
                <w:rFonts w:ascii="SimHei" w:hAnsi="SimHei" w:eastAsia="SimHei"/>
                <w:sz w:val="24"/>
                <w:szCs w:val="24"/>
              </w:rPr>
            </w:pPr>
          </w:p>
        </w:tc>
        <w:tc>
          <w:tcPr>
            <w:tcW w:w="1418" w:type="dxa"/>
            <w:shd w:val="clear" w:color="auto" w:fill="ACB9CA"/>
            <w:vAlign w:val="top"/>
          </w:tcPr>
          <w:p>
            <w:pPr>
              <w:rPr>
                <w:rFonts w:ascii="SimHei" w:hAnsi="SimHei" w:eastAsia="SimHei"/>
                <w:sz w:val="24"/>
                <w:szCs w:val="24"/>
              </w:rPr>
            </w:pPr>
            <w:r>
              <w:rPr>
                <w:rFonts w:ascii="SimHei" w:hAnsi="SimHei" w:eastAsia="SimHei"/>
                <w:sz w:val="24"/>
                <w:szCs w:val="24"/>
              </w:rPr>
              <w:t>后置条件</w:t>
            </w:r>
          </w:p>
        </w:tc>
        <w:tc>
          <w:tcPr>
            <w:tcW w:w="4536" w:type="dxa"/>
            <w:shd w:val="clear" w:color="auto" w:fill="EAF9FA"/>
            <w:vAlign w:val="top"/>
          </w:tcPr>
          <w:p>
            <w:pPr>
              <w:rPr>
                <w:rFonts w:ascii="SimHei" w:hAnsi="SimHei" w:eastAsia="SimHei"/>
                <w:sz w:val="24"/>
                <w:szCs w:val="24"/>
              </w:rPr>
            </w:pPr>
            <w:r>
              <w:rPr>
                <w:rFonts w:ascii="SimHei" w:hAnsi="SimHei" w:eastAsia="SimHei"/>
                <w:sz w:val="24"/>
                <w:szCs w:val="24"/>
              </w:rPr>
              <w:t>返回</w:t>
            </w:r>
            <w:r>
              <w:rPr>
                <w:rFonts w:hint="eastAsia" w:ascii="SimHei" w:hAnsi="SimHei" w:eastAsia="SimHei"/>
                <w:sz w:val="24"/>
                <w:szCs w:val="24"/>
              </w:rPr>
              <w:t>所有</w:t>
            </w:r>
            <w:r>
              <w:rPr>
                <w:rFonts w:ascii="SimHei" w:hAnsi="SimHei" w:eastAsia="SimHei"/>
                <w:sz w:val="24"/>
                <w:szCs w:val="24"/>
              </w:rPr>
              <w:t>的UserPO的结果</w:t>
            </w:r>
          </w:p>
        </w:tc>
      </w:tr>
    </w:tbl>
    <w:p>
      <w:pPr>
        <w:rPr>
          <w:rFonts w:ascii="Microsoft YaHei" w:hAnsi="Microsoft YaHei" w:eastAsia="Microsoft YaHei"/>
          <w:sz w:val="24"/>
          <w:szCs w:val="24"/>
        </w:rPr>
      </w:pPr>
      <w:r>
        <w:rPr>
          <w:rFonts w:hint="eastAsia" w:ascii="Microsoft YaHei" w:hAnsi="Microsoft YaHei" w:eastAsia="Microsoft YaHei"/>
          <w:sz w:val="24"/>
          <w:szCs w:val="24"/>
        </w:rPr>
        <w:t>receipt数据层模块的接口规范如表</w:t>
      </w:r>
      <w:r>
        <w:rPr>
          <w:rFonts w:ascii="Microsoft YaHei" w:hAnsi="Microsoft YaHei" w:eastAsia="Microsoft YaHei"/>
          <w:sz w:val="24"/>
          <w:szCs w:val="24"/>
        </w:rPr>
        <w:t>11</w:t>
      </w:r>
      <w:r>
        <w:rPr>
          <w:rFonts w:hint="eastAsia" w:ascii="Microsoft YaHei" w:hAnsi="Microsoft YaHei" w:eastAsia="Microsoft YaHei"/>
          <w:sz w:val="24"/>
          <w:szCs w:val="24"/>
        </w:rPr>
        <w:t>所示。</w:t>
      </w:r>
    </w:p>
    <w:p>
      <w:pPr>
        <w:jc w:val="center"/>
        <w:rPr>
          <w:rFonts w:ascii="SimHei" w:hAnsi="SimHei" w:eastAsia="SimHei"/>
          <w:b/>
          <w:szCs w:val="21"/>
        </w:rPr>
      </w:pPr>
      <w:r>
        <w:rPr>
          <w:rFonts w:hint="eastAsia" w:ascii="SimHei" w:hAnsi="SimHei" w:eastAsia="SimHei"/>
          <w:b/>
          <w:szCs w:val="21"/>
        </w:rPr>
        <w:t>表</w:t>
      </w:r>
      <w:r>
        <w:rPr>
          <w:rFonts w:ascii="SimHei" w:hAnsi="SimHei" w:eastAsia="SimHei"/>
          <w:b/>
          <w:szCs w:val="21"/>
        </w:rPr>
        <w:t>11</w:t>
      </w:r>
      <w:r>
        <w:rPr>
          <w:rFonts w:hint="eastAsia" w:ascii="SimHei" w:hAnsi="SimHei" w:eastAsia="SimHei"/>
          <w:b/>
          <w:szCs w:val="21"/>
        </w:rPr>
        <w:t xml:space="preserve"> receipt数据层模块的接口规范</w:t>
      </w:r>
    </w:p>
    <w:tbl>
      <w:tblPr>
        <w:tblStyle w:val="20"/>
        <w:tblW w:w="893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77"/>
        <w:gridCol w:w="1418"/>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931" w:type="dxa"/>
            <w:gridSpan w:val="3"/>
            <w:shd w:val="clear" w:color="auto" w:fill="A6A6A6"/>
            <w:vAlign w:val="top"/>
          </w:tcPr>
          <w:p>
            <w:pPr>
              <w:jc w:val="center"/>
              <w:rPr>
                <w:rFonts w:ascii="SimHei" w:hAnsi="SimHei" w:eastAsia="SimHei"/>
                <w:sz w:val="24"/>
                <w:szCs w:val="24"/>
              </w:rPr>
            </w:pPr>
            <w:r>
              <w:rPr>
                <w:rFonts w:hint="eastAsia" w:ascii="SimHei" w:hAnsi="SimHei" w:eastAsia="SimHei"/>
                <w:sz w:val="24"/>
                <w:szCs w:val="24"/>
              </w:rPr>
              <w:t>提供</w:t>
            </w:r>
            <w:r>
              <w:rPr>
                <w:rFonts w:ascii="SimHei" w:hAnsi="SimHei" w:eastAsia="SimHei"/>
                <w:sz w:val="24"/>
                <w:szCs w:val="24"/>
              </w:rPr>
              <w:t>的服务</w:t>
            </w:r>
            <w:r>
              <w:rPr>
                <w:rFonts w:hint="eastAsia" w:ascii="SimHei" w:hAnsi="SimHei" w:eastAsia="SimHei"/>
                <w:sz w:val="24"/>
                <w:szCs w:val="24"/>
              </w:rPr>
              <w:t>(供</w:t>
            </w:r>
            <w:r>
              <w:rPr>
                <w:rFonts w:ascii="SimHei" w:hAnsi="SimHei" w:eastAsia="SimHei"/>
                <w:sz w:val="24"/>
                <w:szCs w:val="24"/>
              </w:rPr>
              <w:t>接口</w:t>
            </w:r>
            <w:r>
              <w:rPr>
                <w:rFonts w:hint="eastAsia" w:ascii="SimHei" w:hAnsi="SimHei" w:eastAsia="SimHei"/>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jc w:val="center"/>
              <w:rPr>
                <w:rFonts w:ascii="SimHei" w:hAnsi="SimHei" w:eastAsia="SimHei"/>
                <w:sz w:val="24"/>
                <w:szCs w:val="24"/>
              </w:rPr>
            </w:pPr>
            <w:r>
              <w:rPr>
                <w:rFonts w:ascii="SimHei" w:hAnsi="SimHei" w:eastAsia="SimHei"/>
                <w:sz w:val="24"/>
                <w:szCs w:val="24"/>
              </w:rPr>
              <w:t>ReceiptDataService.</w:t>
            </w:r>
            <w:r>
              <w:rPr>
                <w:rFonts w:hint="eastAsia" w:ascii="SimHei" w:hAnsi="SimHei" w:eastAsia="SimHei"/>
                <w:sz w:val="24"/>
                <w:szCs w:val="24"/>
              </w:rPr>
              <w:t>a</w:t>
            </w:r>
            <w:r>
              <w:rPr>
                <w:rFonts w:ascii="SimHei" w:hAnsi="SimHei" w:eastAsia="SimHei"/>
                <w:sz w:val="24"/>
                <w:szCs w:val="24"/>
              </w:rPr>
              <w:t>dd</w:t>
            </w:r>
          </w:p>
        </w:tc>
        <w:tc>
          <w:tcPr>
            <w:tcW w:w="1418" w:type="dxa"/>
            <w:shd w:val="clear" w:color="auto" w:fill="ACB9CA"/>
            <w:vAlign w:val="center"/>
          </w:tcPr>
          <w:p>
            <w:pPr>
              <w:jc w:val="center"/>
              <w:rPr>
                <w:rFonts w:ascii="SimHei" w:hAnsi="SimHei" w:eastAsia="SimHei"/>
                <w:sz w:val="24"/>
                <w:szCs w:val="24"/>
              </w:rPr>
            </w:pPr>
            <w:r>
              <w:rPr>
                <w:rFonts w:ascii="SimHei" w:hAnsi="SimHei" w:eastAsia="SimHei"/>
                <w:sz w:val="24"/>
                <w:szCs w:val="24"/>
              </w:rPr>
              <w:t>语法</w:t>
            </w:r>
          </w:p>
        </w:tc>
        <w:tc>
          <w:tcPr>
            <w:tcW w:w="4536" w:type="dxa"/>
            <w:shd w:val="clear" w:color="auto" w:fill="EAF9FA"/>
            <w:vAlign w:val="top"/>
          </w:tcPr>
          <w:p>
            <w:pPr>
              <w:jc w:val="left"/>
              <w:rPr>
                <w:rFonts w:ascii="SimHei" w:hAnsi="SimHei" w:eastAsia="SimHei"/>
                <w:sz w:val="24"/>
                <w:szCs w:val="24"/>
              </w:rPr>
            </w:pPr>
            <w:r>
              <w:rPr>
                <w:rFonts w:ascii="SimHei" w:hAnsi="SimHei" w:eastAsia="SimHei"/>
                <w:sz w:val="24"/>
                <w:szCs w:val="24"/>
              </w:rPr>
              <w:t>Public int  Add(ReceiptPo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top"/>
          </w:tcPr>
          <w:p>
            <w:pPr>
              <w:jc w:val="center"/>
              <w:rPr>
                <w:rFonts w:ascii="SimHei" w:hAnsi="SimHei" w:eastAsia="SimHei"/>
                <w:sz w:val="24"/>
                <w:szCs w:val="24"/>
              </w:rPr>
            </w:pPr>
          </w:p>
        </w:tc>
        <w:tc>
          <w:tcPr>
            <w:tcW w:w="1418" w:type="dxa"/>
            <w:shd w:val="clear" w:color="auto" w:fill="ACB9CA"/>
            <w:vAlign w:val="center"/>
          </w:tcPr>
          <w:p>
            <w:pPr>
              <w:jc w:val="center"/>
              <w:rPr>
                <w:rFonts w:ascii="SimHei" w:hAnsi="SimHei" w:eastAsia="SimHei"/>
                <w:sz w:val="24"/>
                <w:szCs w:val="24"/>
              </w:rPr>
            </w:pPr>
            <w:r>
              <w:rPr>
                <w:rFonts w:ascii="SimHei" w:hAnsi="SimHei" w:eastAsia="SimHei"/>
                <w:sz w:val="24"/>
                <w:szCs w:val="24"/>
              </w:rPr>
              <w:t>前置条件</w:t>
            </w:r>
          </w:p>
        </w:tc>
        <w:tc>
          <w:tcPr>
            <w:tcW w:w="4536"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top"/>
          </w:tcPr>
          <w:p>
            <w:pPr>
              <w:jc w:val="center"/>
              <w:rPr>
                <w:rFonts w:ascii="SimHei" w:hAnsi="SimHei" w:eastAsia="SimHei"/>
                <w:sz w:val="24"/>
                <w:szCs w:val="24"/>
              </w:rPr>
            </w:pPr>
          </w:p>
        </w:tc>
        <w:tc>
          <w:tcPr>
            <w:tcW w:w="1418" w:type="dxa"/>
            <w:shd w:val="clear" w:color="auto" w:fill="ACB9CA"/>
            <w:vAlign w:val="center"/>
          </w:tcPr>
          <w:p>
            <w:pPr>
              <w:jc w:val="center"/>
              <w:rPr>
                <w:rFonts w:ascii="SimHei" w:hAnsi="SimHei" w:eastAsia="SimHei"/>
                <w:sz w:val="24"/>
                <w:szCs w:val="24"/>
              </w:rPr>
            </w:pPr>
            <w:r>
              <w:rPr>
                <w:rFonts w:ascii="SimHei" w:hAnsi="SimHei" w:eastAsia="SimHei"/>
                <w:sz w:val="24"/>
                <w:szCs w:val="24"/>
              </w:rPr>
              <w:t>后置条件</w:t>
            </w:r>
          </w:p>
        </w:tc>
        <w:tc>
          <w:tcPr>
            <w:tcW w:w="4536"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在</w:t>
            </w:r>
            <w:r>
              <w:rPr>
                <w:rFonts w:ascii="SimHei" w:hAnsi="SimHei" w:eastAsia="SimHei"/>
                <w:sz w:val="24"/>
                <w:szCs w:val="24"/>
              </w:rPr>
              <w:t>数据</w:t>
            </w:r>
            <w:r>
              <w:rPr>
                <w:rFonts w:hint="eastAsia" w:ascii="SimHei" w:hAnsi="SimHei" w:eastAsia="SimHei"/>
                <w:sz w:val="24"/>
                <w:szCs w:val="24"/>
              </w:rPr>
              <w:t>库</w:t>
            </w:r>
            <w:r>
              <w:rPr>
                <w:rFonts w:ascii="SimHei" w:hAnsi="SimHei" w:eastAsia="SimHei"/>
                <w:sz w:val="24"/>
                <w:szCs w:val="24"/>
              </w:rPr>
              <w:t>中增加一个</w:t>
            </w:r>
            <w:r>
              <w:rPr>
                <w:rFonts w:hint="eastAsia" w:ascii="SimHei" w:hAnsi="SimHei" w:eastAsia="SimHei"/>
                <w:sz w:val="24"/>
                <w:szCs w:val="24"/>
              </w:rPr>
              <w: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jc w:val="center"/>
              <w:rPr>
                <w:rFonts w:ascii="SimHei" w:hAnsi="SimHei" w:eastAsia="SimHei"/>
                <w:sz w:val="24"/>
                <w:szCs w:val="24"/>
              </w:rPr>
            </w:pPr>
            <w:r>
              <w:rPr>
                <w:rFonts w:ascii="SimHei" w:hAnsi="SimHei" w:eastAsia="SimHei"/>
                <w:sz w:val="24"/>
                <w:szCs w:val="24"/>
              </w:rPr>
              <w:t>ReceiptDataService.find</w:t>
            </w:r>
          </w:p>
        </w:tc>
        <w:tc>
          <w:tcPr>
            <w:tcW w:w="1418" w:type="dxa"/>
            <w:shd w:val="clear" w:color="auto" w:fill="ACB9CA"/>
            <w:vAlign w:val="top"/>
          </w:tcPr>
          <w:p>
            <w:pPr>
              <w:jc w:val="center"/>
              <w:rPr>
                <w:rFonts w:ascii="SimHei" w:hAnsi="SimHei" w:eastAsia="SimHei"/>
                <w:sz w:val="24"/>
                <w:szCs w:val="24"/>
              </w:rPr>
            </w:pPr>
            <w:r>
              <w:rPr>
                <w:rFonts w:ascii="SimHei" w:hAnsi="SimHei" w:eastAsia="SimHei"/>
                <w:sz w:val="24"/>
                <w:szCs w:val="24"/>
              </w:rPr>
              <w:t>语法</w:t>
            </w:r>
          </w:p>
        </w:tc>
        <w:tc>
          <w:tcPr>
            <w:tcW w:w="4536" w:type="dxa"/>
            <w:shd w:val="clear" w:color="auto" w:fill="EAF9FA"/>
            <w:vAlign w:val="top"/>
          </w:tcPr>
          <w:p>
            <w:pPr>
              <w:jc w:val="left"/>
              <w:rPr>
                <w:rFonts w:ascii="SimHei" w:hAnsi="SimHei" w:eastAsia="SimHei"/>
                <w:sz w:val="24"/>
                <w:szCs w:val="24"/>
              </w:rPr>
            </w:pPr>
            <w:r>
              <w:rPr>
                <w:rFonts w:ascii="SimHei" w:hAnsi="SimHei" w:eastAsia="SimHei"/>
                <w:sz w:val="24"/>
                <w:szCs w:val="24"/>
              </w:rPr>
              <w:t>Public ReceiptPO find(String id)throws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top"/>
          </w:tcPr>
          <w:p>
            <w:pPr>
              <w:jc w:val="center"/>
              <w:rPr>
                <w:rFonts w:ascii="SimHei" w:hAnsi="SimHei" w:eastAsia="SimHei"/>
                <w:sz w:val="24"/>
                <w:szCs w:val="24"/>
              </w:rPr>
            </w:pPr>
          </w:p>
        </w:tc>
        <w:tc>
          <w:tcPr>
            <w:tcW w:w="1418" w:type="dxa"/>
            <w:shd w:val="clear" w:color="auto" w:fill="ACB9CA"/>
            <w:vAlign w:val="top"/>
          </w:tcPr>
          <w:p>
            <w:pPr>
              <w:jc w:val="center"/>
              <w:rPr>
                <w:rFonts w:ascii="SimHei" w:hAnsi="SimHei" w:eastAsia="SimHei"/>
                <w:sz w:val="24"/>
                <w:szCs w:val="24"/>
              </w:rPr>
            </w:pPr>
            <w:r>
              <w:rPr>
                <w:rFonts w:ascii="SimHei" w:hAnsi="SimHei" w:eastAsia="SimHei"/>
                <w:sz w:val="24"/>
                <w:szCs w:val="24"/>
              </w:rPr>
              <w:t>前置条件</w:t>
            </w:r>
          </w:p>
        </w:tc>
        <w:tc>
          <w:tcPr>
            <w:tcW w:w="4536"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top"/>
          </w:tcPr>
          <w:p>
            <w:pPr>
              <w:jc w:val="center"/>
              <w:rPr>
                <w:rFonts w:ascii="SimHei" w:hAnsi="SimHei" w:eastAsia="SimHei"/>
                <w:sz w:val="24"/>
                <w:szCs w:val="24"/>
              </w:rPr>
            </w:pPr>
          </w:p>
        </w:tc>
        <w:tc>
          <w:tcPr>
            <w:tcW w:w="1418" w:type="dxa"/>
            <w:shd w:val="clear" w:color="auto" w:fill="ACB9CA"/>
            <w:vAlign w:val="top"/>
          </w:tcPr>
          <w:p>
            <w:pPr>
              <w:jc w:val="center"/>
              <w:rPr>
                <w:rFonts w:ascii="SimHei" w:hAnsi="SimHei" w:eastAsia="SimHei"/>
                <w:sz w:val="24"/>
                <w:szCs w:val="24"/>
              </w:rPr>
            </w:pPr>
            <w:r>
              <w:rPr>
                <w:rFonts w:ascii="SimHei" w:hAnsi="SimHei" w:eastAsia="SimHei"/>
                <w:sz w:val="24"/>
                <w:szCs w:val="24"/>
              </w:rPr>
              <w:t>后置条件</w:t>
            </w:r>
          </w:p>
        </w:tc>
        <w:tc>
          <w:tcPr>
            <w:tcW w:w="4536"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按</w:t>
            </w:r>
            <w:r>
              <w:rPr>
                <w:rFonts w:ascii="SimHei" w:hAnsi="SimHei" w:eastAsia="SimHei"/>
                <w:sz w:val="24"/>
                <w:szCs w:val="24"/>
              </w:rPr>
              <w:t>ID</w:t>
            </w:r>
            <w:r>
              <w:rPr>
                <w:rFonts w:hint="eastAsia" w:ascii="SimHei" w:hAnsi="SimHei" w:eastAsia="SimHei"/>
                <w:sz w:val="24"/>
                <w:szCs w:val="24"/>
              </w:rPr>
              <w:t>进行</w:t>
            </w:r>
            <w:r>
              <w:rPr>
                <w:rFonts w:ascii="SimHei" w:hAnsi="SimHei" w:eastAsia="SimHei"/>
                <w:sz w:val="24"/>
                <w:szCs w:val="24"/>
              </w:rPr>
              <w:t>查找返回</w:t>
            </w:r>
            <w:r>
              <w:rPr>
                <w:rFonts w:hint="eastAsia" w:ascii="SimHei" w:hAnsi="SimHei" w:eastAsia="SimHei"/>
                <w:sz w:val="24"/>
                <w:szCs w:val="24"/>
              </w:rPr>
              <w:t>相应</w:t>
            </w:r>
            <w:r>
              <w:rPr>
                <w:rFonts w:ascii="SimHei" w:hAnsi="SimHei" w:eastAsia="SimHei"/>
                <w:sz w:val="24"/>
                <w:szCs w:val="24"/>
              </w:rPr>
              <w:t>的ReceiptPo()</w:t>
            </w:r>
            <w:r>
              <w:rPr>
                <w:rFonts w:hint="eastAsia" w:ascii="SimHei" w:hAnsi="SimHei" w:eastAsia="SimHei"/>
                <w:sz w:val="24"/>
                <w:szCs w:val="24"/>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jc w:val="center"/>
              <w:rPr>
                <w:rFonts w:ascii="SimHei" w:hAnsi="SimHei" w:eastAsia="SimHei"/>
                <w:sz w:val="24"/>
                <w:szCs w:val="24"/>
              </w:rPr>
            </w:pPr>
            <w:r>
              <w:rPr>
                <w:rFonts w:ascii="SimHei" w:hAnsi="SimHei" w:eastAsia="SimHei"/>
                <w:sz w:val="24"/>
                <w:szCs w:val="24"/>
              </w:rPr>
              <w:t>ReceiptDataService.modify</w:t>
            </w:r>
          </w:p>
        </w:tc>
        <w:tc>
          <w:tcPr>
            <w:tcW w:w="1418" w:type="dxa"/>
            <w:shd w:val="clear" w:color="auto" w:fill="ACB9CA"/>
            <w:vAlign w:val="top"/>
          </w:tcPr>
          <w:p>
            <w:pPr>
              <w:jc w:val="center"/>
              <w:rPr>
                <w:rFonts w:ascii="SimHei" w:hAnsi="SimHei" w:eastAsia="SimHei"/>
                <w:sz w:val="24"/>
                <w:szCs w:val="24"/>
              </w:rPr>
            </w:pPr>
            <w:r>
              <w:rPr>
                <w:rFonts w:ascii="SimHei" w:hAnsi="SimHei" w:eastAsia="SimHei"/>
                <w:sz w:val="24"/>
                <w:szCs w:val="24"/>
              </w:rPr>
              <w:t>语法</w:t>
            </w:r>
          </w:p>
        </w:tc>
        <w:tc>
          <w:tcPr>
            <w:tcW w:w="4536" w:type="dxa"/>
            <w:shd w:val="clear" w:color="auto" w:fill="EAF9FA"/>
            <w:vAlign w:val="top"/>
          </w:tcPr>
          <w:p>
            <w:pPr>
              <w:jc w:val="left"/>
              <w:rPr>
                <w:rFonts w:ascii="SimHei" w:hAnsi="SimHei" w:eastAsia="SimHei"/>
                <w:sz w:val="24"/>
                <w:szCs w:val="24"/>
              </w:rPr>
            </w:pPr>
            <w:r>
              <w:rPr>
                <w:rFonts w:ascii="SimHei" w:hAnsi="SimHei" w:eastAsia="SimHei"/>
                <w:sz w:val="24"/>
                <w:szCs w:val="24"/>
              </w:rPr>
              <w:t>Public int Modify(ReceiptPo po)throws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top"/>
          </w:tcPr>
          <w:p>
            <w:pPr>
              <w:jc w:val="center"/>
              <w:rPr>
                <w:rFonts w:ascii="SimHei" w:hAnsi="SimHei" w:eastAsia="SimHei"/>
                <w:sz w:val="24"/>
                <w:szCs w:val="24"/>
              </w:rPr>
            </w:pPr>
          </w:p>
        </w:tc>
        <w:tc>
          <w:tcPr>
            <w:tcW w:w="1418" w:type="dxa"/>
            <w:shd w:val="clear" w:color="auto" w:fill="ACB9CA"/>
            <w:vAlign w:val="top"/>
          </w:tcPr>
          <w:p>
            <w:pPr>
              <w:jc w:val="center"/>
              <w:rPr>
                <w:rFonts w:ascii="SimHei" w:hAnsi="SimHei" w:eastAsia="SimHei"/>
                <w:sz w:val="24"/>
                <w:szCs w:val="24"/>
              </w:rPr>
            </w:pPr>
            <w:r>
              <w:rPr>
                <w:rFonts w:ascii="SimHei" w:hAnsi="SimHei" w:eastAsia="SimHei"/>
                <w:sz w:val="24"/>
                <w:szCs w:val="24"/>
              </w:rPr>
              <w:t>前置条件</w:t>
            </w:r>
          </w:p>
        </w:tc>
        <w:tc>
          <w:tcPr>
            <w:tcW w:w="4536"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该单据id存在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top"/>
          </w:tcPr>
          <w:p>
            <w:pPr>
              <w:jc w:val="center"/>
              <w:rPr>
                <w:rFonts w:ascii="SimHei" w:hAnsi="SimHei" w:eastAsia="SimHei"/>
                <w:sz w:val="24"/>
                <w:szCs w:val="24"/>
              </w:rPr>
            </w:pPr>
          </w:p>
        </w:tc>
        <w:tc>
          <w:tcPr>
            <w:tcW w:w="1418" w:type="dxa"/>
            <w:shd w:val="clear" w:color="auto" w:fill="ACB9CA"/>
            <w:vAlign w:val="top"/>
          </w:tcPr>
          <w:p>
            <w:pPr>
              <w:jc w:val="center"/>
              <w:rPr>
                <w:rFonts w:ascii="SimHei" w:hAnsi="SimHei" w:eastAsia="SimHei"/>
                <w:sz w:val="24"/>
                <w:szCs w:val="24"/>
              </w:rPr>
            </w:pPr>
            <w:r>
              <w:rPr>
                <w:rFonts w:ascii="SimHei" w:hAnsi="SimHei" w:eastAsia="SimHei"/>
                <w:sz w:val="24"/>
                <w:szCs w:val="24"/>
              </w:rPr>
              <w:t>后置条件</w:t>
            </w:r>
          </w:p>
        </w:tc>
        <w:tc>
          <w:tcPr>
            <w:tcW w:w="4536"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修改</w:t>
            </w:r>
            <w:r>
              <w:rPr>
                <w:rFonts w:ascii="SimHei" w:hAnsi="SimHei" w:eastAsia="SimHei"/>
                <w:sz w:val="24"/>
                <w:szCs w:val="24"/>
              </w:rPr>
              <w:t>一个</w:t>
            </w:r>
            <w:r>
              <w:rPr>
                <w:rFonts w:hint="eastAsia" w:ascii="SimHei" w:hAnsi="SimHei" w:eastAsia="SimHei"/>
                <w:sz w:val="24"/>
                <w:szCs w:val="24"/>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jc w:val="center"/>
              <w:rPr>
                <w:rFonts w:ascii="SimHei" w:hAnsi="SimHei" w:eastAsia="SimHei"/>
                <w:sz w:val="24"/>
                <w:szCs w:val="24"/>
              </w:rPr>
            </w:pPr>
            <w:r>
              <w:rPr>
                <w:rFonts w:ascii="SimHei" w:hAnsi="SimHei" w:eastAsia="SimHei"/>
                <w:sz w:val="24"/>
                <w:szCs w:val="24"/>
              </w:rPr>
              <w:t>ReceiptDataService.show</w:t>
            </w:r>
          </w:p>
        </w:tc>
        <w:tc>
          <w:tcPr>
            <w:tcW w:w="1418" w:type="dxa"/>
            <w:shd w:val="clear" w:color="auto" w:fill="ACB9CA"/>
            <w:vAlign w:val="top"/>
          </w:tcPr>
          <w:p>
            <w:pPr>
              <w:jc w:val="center"/>
              <w:rPr>
                <w:rFonts w:ascii="SimHei" w:hAnsi="SimHei" w:eastAsia="SimHei"/>
                <w:sz w:val="24"/>
                <w:szCs w:val="24"/>
              </w:rPr>
            </w:pPr>
            <w:r>
              <w:rPr>
                <w:rFonts w:ascii="SimHei" w:hAnsi="SimHei" w:eastAsia="SimHei"/>
                <w:sz w:val="24"/>
                <w:szCs w:val="24"/>
              </w:rPr>
              <w:t>语法</w:t>
            </w:r>
          </w:p>
        </w:tc>
        <w:tc>
          <w:tcPr>
            <w:tcW w:w="4536" w:type="dxa"/>
            <w:shd w:val="clear" w:color="auto" w:fill="EAF9FA"/>
            <w:vAlign w:val="top"/>
          </w:tcPr>
          <w:p>
            <w:pPr>
              <w:jc w:val="left"/>
              <w:rPr>
                <w:rFonts w:ascii="SimHei" w:hAnsi="SimHei" w:eastAsia="SimHei"/>
                <w:sz w:val="24"/>
                <w:szCs w:val="24"/>
              </w:rPr>
            </w:pPr>
            <w:r>
              <w:rPr>
                <w:rFonts w:ascii="SimHei" w:hAnsi="SimHei" w:eastAsia="SimHei"/>
                <w:sz w:val="24"/>
                <w:szCs w:val="24"/>
              </w:rPr>
              <w:t>Public ArrayList&lt;ReceiptPO&gt; show()throws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top"/>
          </w:tcPr>
          <w:p>
            <w:pPr>
              <w:jc w:val="center"/>
              <w:rPr>
                <w:rFonts w:ascii="SimHei" w:hAnsi="SimHei" w:eastAsia="SimHei"/>
                <w:sz w:val="24"/>
                <w:szCs w:val="24"/>
              </w:rPr>
            </w:pPr>
          </w:p>
        </w:tc>
        <w:tc>
          <w:tcPr>
            <w:tcW w:w="1418" w:type="dxa"/>
            <w:shd w:val="clear" w:color="auto" w:fill="ACB9CA"/>
            <w:vAlign w:val="top"/>
          </w:tcPr>
          <w:p>
            <w:pPr>
              <w:jc w:val="center"/>
              <w:rPr>
                <w:rFonts w:ascii="SimHei" w:hAnsi="SimHei" w:eastAsia="SimHei"/>
                <w:sz w:val="24"/>
                <w:szCs w:val="24"/>
              </w:rPr>
            </w:pPr>
            <w:r>
              <w:rPr>
                <w:rFonts w:ascii="SimHei" w:hAnsi="SimHei" w:eastAsia="SimHei"/>
                <w:sz w:val="24"/>
                <w:szCs w:val="24"/>
              </w:rPr>
              <w:t>前置条件</w:t>
            </w:r>
          </w:p>
        </w:tc>
        <w:tc>
          <w:tcPr>
            <w:tcW w:w="4536"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top"/>
          </w:tcPr>
          <w:p>
            <w:pPr>
              <w:jc w:val="center"/>
              <w:rPr>
                <w:rFonts w:ascii="SimHei" w:hAnsi="SimHei" w:eastAsia="SimHei"/>
                <w:sz w:val="24"/>
                <w:szCs w:val="24"/>
              </w:rPr>
            </w:pPr>
          </w:p>
        </w:tc>
        <w:tc>
          <w:tcPr>
            <w:tcW w:w="1418" w:type="dxa"/>
            <w:shd w:val="clear" w:color="auto" w:fill="ACB9CA"/>
            <w:vAlign w:val="top"/>
          </w:tcPr>
          <w:p>
            <w:pPr>
              <w:jc w:val="center"/>
              <w:rPr>
                <w:rFonts w:ascii="SimHei" w:hAnsi="SimHei" w:eastAsia="SimHei"/>
                <w:sz w:val="24"/>
                <w:szCs w:val="24"/>
              </w:rPr>
            </w:pPr>
            <w:r>
              <w:rPr>
                <w:rFonts w:ascii="SimHei" w:hAnsi="SimHei" w:eastAsia="SimHei"/>
                <w:sz w:val="24"/>
                <w:szCs w:val="24"/>
              </w:rPr>
              <w:t>后置条件</w:t>
            </w:r>
          </w:p>
        </w:tc>
        <w:tc>
          <w:tcPr>
            <w:tcW w:w="4536"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返回</w:t>
            </w:r>
            <w:r>
              <w:rPr>
                <w:rFonts w:ascii="SimHei" w:hAnsi="SimHei" w:eastAsia="SimHei"/>
                <w:sz w:val="24"/>
                <w:szCs w:val="24"/>
              </w:rPr>
              <w:t>所有</w:t>
            </w:r>
            <w:r>
              <w:rPr>
                <w:rFonts w:hint="eastAsia" w:ascii="SimHei" w:hAnsi="SimHei" w:eastAsia="SimHei"/>
                <w:sz w:val="24"/>
                <w:szCs w:val="24"/>
              </w:rPr>
              <w:t>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restart"/>
            <w:shd w:val="clear" w:color="auto" w:fill="ACB9CA"/>
            <w:vAlign w:val="top"/>
          </w:tcPr>
          <w:p>
            <w:pPr>
              <w:jc w:val="center"/>
              <w:rPr>
                <w:rFonts w:ascii="SimHei" w:hAnsi="SimHei" w:eastAsia="SimHei"/>
                <w:sz w:val="24"/>
                <w:szCs w:val="24"/>
              </w:rPr>
            </w:pPr>
            <w:r>
              <w:rPr>
                <w:rFonts w:ascii="SimHei" w:hAnsi="SimHei" w:eastAsia="SimHei"/>
                <w:sz w:val="24"/>
                <w:szCs w:val="24"/>
              </w:rPr>
              <w:t>ReceiptDataService.init</w:t>
            </w:r>
          </w:p>
        </w:tc>
        <w:tc>
          <w:tcPr>
            <w:tcW w:w="1418" w:type="dxa"/>
            <w:shd w:val="clear" w:color="auto" w:fill="ACB9CA"/>
            <w:vAlign w:val="top"/>
          </w:tcPr>
          <w:p>
            <w:pPr>
              <w:jc w:val="center"/>
              <w:rPr>
                <w:rFonts w:ascii="SimHei" w:hAnsi="SimHei" w:eastAsia="SimHei"/>
                <w:sz w:val="24"/>
                <w:szCs w:val="24"/>
              </w:rPr>
            </w:pPr>
            <w:r>
              <w:rPr>
                <w:rFonts w:ascii="SimHei" w:hAnsi="SimHei" w:eastAsia="SimHei"/>
                <w:sz w:val="24"/>
                <w:szCs w:val="24"/>
              </w:rPr>
              <w:t>语法</w:t>
            </w:r>
          </w:p>
        </w:tc>
        <w:tc>
          <w:tcPr>
            <w:tcW w:w="4536" w:type="dxa"/>
            <w:shd w:val="clear" w:color="auto" w:fill="EAF9FA"/>
            <w:vAlign w:val="top"/>
          </w:tcPr>
          <w:p>
            <w:pPr>
              <w:jc w:val="left"/>
              <w:rPr>
                <w:rFonts w:ascii="SimHei" w:hAnsi="SimHei" w:eastAsia="SimHei"/>
                <w:sz w:val="24"/>
                <w:szCs w:val="24"/>
              </w:rPr>
            </w:pPr>
            <w:r>
              <w:rPr>
                <w:rFonts w:ascii="SimHei" w:hAnsi="SimHei" w:eastAsia="SimHei"/>
                <w:sz w:val="24"/>
                <w:szCs w:val="24"/>
              </w:rPr>
              <w:t>Public void init()throws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top"/>
          </w:tcPr>
          <w:p>
            <w:pPr>
              <w:jc w:val="center"/>
              <w:rPr>
                <w:rFonts w:ascii="SimHei" w:hAnsi="SimHei" w:eastAsia="SimHei"/>
                <w:sz w:val="24"/>
                <w:szCs w:val="24"/>
              </w:rPr>
            </w:pPr>
          </w:p>
        </w:tc>
        <w:tc>
          <w:tcPr>
            <w:tcW w:w="1418" w:type="dxa"/>
            <w:shd w:val="clear" w:color="auto" w:fill="ACB9CA"/>
            <w:vAlign w:val="top"/>
          </w:tcPr>
          <w:p>
            <w:pPr>
              <w:jc w:val="center"/>
              <w:rPr>
                <w:rFonts w:ascii="SimHei" w:hAnsi="SimHei" w:eastAsia="SimHei"/>
                <w:sz w:val="24"/>
                <w:szCs w:val="24"/>
              </w:rPr>
            </w:pPr>
            <w:r>
              <w:rPr>
                <w:rFonts w:ascii="SimHei" w:hAnsi="SimHei" w:eastAsia="SimHei"/>
                <w:sz w:val="24"/>
                <w:szCs w:val="24"/>
              </w:rPr>
              <w:t>前置条件</w:t>
            </w:r>
          </w:p>
        </w:tc>
        <w:tc>
          <w:tcPr>
            <w:tcW w:w="4536"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vMerge w:val="continue"/>
            <w:shd w:val="clear" w:color="auto" w:fill="ACB9CA"/>
            <w:vAlign w:val="top"/>
          </w:tcPr>
          <w:p>
            <w:pPr>
              <w:jc w:val="center"/>
              <w:rPr>
                <w:rFonts w:ascii="SimHei" w:hAnsi="SimHei" w:eastAsia="SimHei"/>
                <w:sz w:val="24"/>
                <w:szCs w:val="24"/>
              </w:rPr>
            </w:pPr>
          </w:p>
        </w:tc>
        <w:tc>
          <w:tcPr>
            <w:tcW w:w="1418" w:type="dxa"/>
            <w:shd w:val="clear" w:color="auto" w:fill="ACB9CA"/>
            <w:vAlign w:val="top"/>
          </w:tcPr>
          <w:p>
            <w:pPr>
              <w:jc w:val="center"/>
              <w:rPr>
                <w:rFonts w:ascii="SimHei" w:hAnsi="SimHei" w:eastAsia="SimHei"/>
                <w:sz w:val="24"/>
                <w:szCs w:val="24"/>
              </w:rPr>
            </w:pPr>
            <w:r>
              <w:rPr>
                <w:rFonts w:ascii="SimHei" w:hAnsi="SimHei" w:eastAsia="SimHei"/>
                <w:sz w:val="24"/>
                <w:szCs w:val="24"/>
              </w:rPr>
              <w:t>后置条件</w:t>
            </w:r>
          </w:p>
        </w:tc>
        <w:tc>
          <w:tcPr>
            <w:tcW w:w="4536" w:type="dxa"/>
            <w:shd w:val="clear" w:color="auto" w:fill="EAF9FA"/>
            <w:vAlign w:val="top"/>
          </w:tcPr>
          <w:p>
            <w:pPr>
              <w:jc w:val="left"/>
              <w:rPr>
                <w:rFonts w:ascii="SimHei" w:hAnsi="SimHei" w:eastAsia="SimHei"/>
                <w:sz w:val="24"/>
                <w:szCs w:val="24"/>
              </w:rPr>
            </w:pPr>
            <w:r>
              <w:rPr>
                <w:rFonts w:hint="eastAsia" w:ascii="SimHei" w:hAnsi="SimHei" w:eastAsia="SimHei"/>
                <w:sz w:val="24"/>
                <w:szCs w:val="24"/>
              </w:rPr>
              <w:t>初始</w:t>
            </w:r>
            <w:r>
              <w:rPr>
                <w:rFonts w:ascii="SimHei" w:hAnsi="SimHei" w:eastAsia="SimHei"/>
                <w:sz w:val="24"/>
                <w:szCs w:val="24"/>
              </w:rPr>
              <w:t>持久化数据库的使用</w:t>
            </w:r>
          </w:p>
        </w:tc>
      </w:tr>
    </w:tbl>
    <w:p>
      <w:pPr>
        <w:pStyle w:val="2"/>
      </w:pPr>
      <w:bookmarkStart w:id="32" w:name="_Toc434506217"/>
      <w:r>
        <w:rPr>
          <w:rFonts w:hint="eastAsia"/>
        </w:rPr>
        <w:t>5.依赖视角</w:t>
      </w:r>
      <w:bookmarkEnd w:id="32"/>
    </w:p>
    <w:p>
      <w:pPr>
        <w:rPr>
          <w:rFonts w:ascii="Microsoft YaHei" w:hAnsi="Microsoft YaHei" w:eastAsia="Microsoft YaHei"/>
          <w:sz w:val="24"/>
          <w:szCs w:val="24"/>
        </w:rPr>
      </w:pPr>
      <w:r>
        <w:rPr>
          <w:rFonts w:ascii="Microsoft YaHei" w:hAnsi="Microsoft YaHei" w:eastAsia="Microsoft YaHei"/>
          <w:sz w:val="24"/>
          <w:szCs w:val="24"/>
        </w:rPr>
        <w:t>图</w:t>
      </w:r>
      <w:r>
        <w:rPr>
          <w:rFonts w:hint="eastAsia" w:ascii="Microsoft YaHei" w:hAnsi="Microsoft YaHei" w:eastAsia="Microsoft YaHei"/>
          <w:sz w:val="24"/>
          <w:szCs w:val="24"/>
        </w:rPr>
        <w:t>1,2是服务器端和客户端各自的包之间的依赖关系。</w:t>
      </w:r>
    </w:p>
    <w:p>
      <w:r>
        <w:rPr>
          <w:rFonts w:ascii="Times New Roman" w:hAnsi="Times New Roman" w:eastAsia="SimSun" w:cs="Times New Roman"/>
          <w:kern w:val="2"/>
          <w:sz w:val="21"/>
          <w:szCs w:val="20"/>
          <w:lang w:val="en-US" w:eastAsia="zh-CN" w:bidi="ar-SA"/>
        </w:rPr>
        <w:pict>
          <v:shape id="图片 78" o:spid="_x0000_s1099" type="#_x0000_t75" style="height:289.5pt;width:430.55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p>
    <w:p>
      <w:pPr>
        <w:jc w:val="center"/>
      </w:pPr>
      <w:r>
        <w:rPr>
          <w:rFonts w:hint="eastAsia" w:ascii="SimHei" w:hAnsi="SimHei" w:eastAsia="SimHei"/>
          <w:b/>
          <w:szCs w:val="21"/>
        </w:rPr>
        <w:t>图</w:t>
      </w:r>
      <w:r>
        <w:rPr>
          <w:rFonts w:ascii="SimHei" w:hAnsi="SimHei" w:eastAsia="SimHei"/>
          <w:b/>
          <w:szCs w:val="21"/>
        </w:rPr>
        <w:t>1</w:t>
      </w:r>
      <w:r>
        <w:rPr>
          <w:rFonts w:hint="eastAsia" w:ascii="SimHei" w:hAnsi="SimHei" w:eastAsia="SimHei"/>
          <w:b/>
          <w:szCs w:val="21"/>
        </w:rPr>
        <w:t xml:space="preserve"> ELS服务器端开发包图</w:t>
      </w:r>
    </w:p>
    <w:p>
      <w:r>
        <w:rPr>
          <w:rFonts w:ascii="Times New Roman" w:hAnsi="Times New Roman" w:eastAsia="SimSun" w:cs="Times New Roman"/>
          <w:kern w:val="2"/>
          <w:sz w:val="21"/>
          <w:szCs w:val="20"/>
          <w:lang w:val="en-US" w:eastAsia="zh-CN" w:bidi="ar-SA"/>
        </w:rPr>
        <w:pict>
          <v:shape id="图片 77" o:spid="_x0000_s1100" type="#_x0000_t75" style="height:374.4pt;width:417.6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p>
    <w:p>
      <w:pPr>
        <w:jc w:val="center"/>
      </w:pPr>
      <w:r>
        <w:rPr>
          <w:rFonts w:hint="eastAsia" w:ascii="SimHei" w:hAnsi="SimHei" w:eastAsia="SimHei"/>
          <w:b/>
          <w:szCs w:val="21"/>
        </w:rPr>
        <w:t>图</w:t>
      </w:r>
      <w:r>
        <w:rPr>
          <w:rFonts w:ascii="SimHei" w:hAnsi="SimHei" w:eastAsia="SimHei"/>
          <w:b/>
          <w:szCs w:val="21"/>
        </w:rPr>
        <w:t>2</w:t>
      </w:r>
      <w:r>
        <w:rPr>
          <w:rFonts w:hint="eastAsia" w:ascii="SimHei" w:hAnsi="SimHei" w:eastAsia="SimHei"/>
          <w:b/>
          <w:szCs w:val="21"/>
        </w:rPr>
        <w:t xml:space="preserve"> ELS客户器端开发包图</w:t>
      </w:r>
    </w:p>
    <w:p>
      <w:pPr>
        <w:rPr>
          <w:rFonts w:ascii="Microsoft YaHei" w:hAnsi="Microsoft YaHei" w:eastAsia="Microsoft YaHei"/>
          <w:sz w:val="24"/>
          <w:szCs w:val="24"/>
        </w:rPr>
      </w:pPr>
    </w:p>
    <w:sectPr>
      <w:head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Microsoft YaHei">
    <w:panose1 w:val="020B0503020204020204"/>
    <w:charset w:val="86"/>
    <w:family w:val="auto"/>
    <w:pitch w:val="default"/>
    <w:sig w:usb0="80000287" w:usb1="28CF3C52" w:usb2="00000016" w:usb3="00000000" w:csb0="0004001F" w:csb1="00000000"/>
  </w:font>
  <w:font w:name="Yuanti SC Regular">
    <w:altName w:val="Arial Unicode MS"/>
    <w:panose1 w:val="00000000000000000000"/>
    <w:charset w:val="00"/>
    <w:family w:val="auto"/>
    <w:pitch w:val="default"/>
    <w:sig w:usb0="00000003" w:usb1="080F0000" w:usb2="00000000" w:usb3="00000000" w:csb0="00040001" w:csb1="00000000"/>
  </w:font>
  <w:font w:name="Monospace">
    <w:altName w:val="Arial Unicode MS"/>
    <w:panose1 w:val="00000000000000000000"/>
    <w:charset w:val="00"/>
    <w:family w:val="auto"/>
    <w:pitch w:val="default"/>
    <w:sig w:usb0="00000000" w:usb1="00000000" w:usb2="00000000" w:usb3="00000000" w:csb0="00040001" w:csb1="00000000"/>
  </w:font>
  <w:font w:name="Consolas">
    <w:panose1 w:val="020B0609020204030204"/>
    <w:charset w:val="00"/>
    <w:family w:val="auto"/>
    <w:pitch w:val="default"/>
    <w:sig w:usb0="E10002FF" w:usb1="4000FCFF" w:usb2="00000009" w:usb3="00000000" w:csb0="6000019F" w:csb1="DFD70000"/>
  </w:font>
  <w:font w:name="Arial Unicode MS">
    <w:panose1 w:val="020B0604020202020204"/>
    <w:charset w:val="86"/>
    <w:family w:val="auto"/>
    <w:pitch w:val="default"/>
    <w:sig w:usb0="FFFFFFFF" w:usb1="E9FFFFFF" w:usb2="0000003F" w:usb3="00000000" w:csb0="603F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hint="eastAsia"/>
      </w:rPr>
      <w:t>伪装者</w:t>
    </w:r>
    <w:r>
      <w:t>w快递物流系统</w:t>
    </w:r>
    <w:r>
      <w:rPr>
        <w:rFonts w:hint="eastAsia"/>
      </w:rPr>
      <w:t>（ELS）</w:t>
    </w:r>
    <w:r>
      <w:t>Thursday</w:t>
    </w:r>
    <w:r>
      <w:rPr>
        <w:rFonts w:hint="eastAsia"/>
      </w:rPr>
      <w:t>,</w:t>
    </w:r>
    <w:r>
      <w:t xml:space="preserve"> November 5, 2015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076F2B"/>
    <w:rsid w:val="00004F83"/>
    <w:rsid w:val="00014CE3"/>
    <w:rsid w:val="00023752"/>
    <w:rsid w:val="000261DE"/>
    <w:rsid w:val="0003221A"/>
    <w:rsid w:val="00043AAF"/>
    <w:rsid w:val="00060AF6"/>
    <w:rsid w:val="00076F2B"/>
    <w:rsid w:val="000B6538"/>
    <w:rsid w:val="000E59CA"/>
    <w:rsid w:val="000F2D60"/>
    <w:rsid w:val="000F5A6B"/>
    <w:rsid w:val="001004C5"/>
    <w:rsid w:val="00101D74"/>
    <w:rsid w:val="00137D0F"/>
    <w:rsid w:val="001418B9"/>
    <w:rsid w:val="0015139F"/>
    <w:rsid w:val="001943F7"/>
    <w:rsid w:val="001A1546"/>
    <w:rsid w:val="001F40D0"/>
    <w:rsid w:val="002074B5"/>
    <w:rsid w:val="00220879"/>
    <w:rsid w:val="0022296B"/>
    <w:rsid w:val="002238B5"/>
    <w:rsid w:val="0023540D"/>
    <w:rsid w:val="0024315E"/>
    <w:rsid w:val="002555EC"/>
    <w:rsid w:val="002809A7"/>
    <w:rsid w:val="00281E5C"/>
    <w:rsid w:val="002A07C0"/>
    <w:rsid w:val="002E404D"/>
    <w:rsid w:val="00300826"/>
    <w:rsid w:val="00314609"/>
    <w:rsid w:val="00314DEE"/>
    <w:rsid w:val="003A19CB"/>
    <w:rsid w:val="003A5F6A"/>
    <w:rsid w:val="003C3FC9"/>
    <w:rsid w:val="003D3A72"/>
    <w:rsid w:val="003E5691"/>
    <w:rsid w:val="00400A33"/>
    <w:rsid w:val="00401B4D"/>
    <w:rsid w:val="00402D60"/>
    <w:rsid w:val="00412B64"/>
    <w:rsid w:val="0042321D"/>
    <w:rsid w:val="00442C31"/>
    <w:rsid w:val="004560D9"/>
    <w:rsid w:val="00465789"/>
    <w:rsid w:val="0048462D"/>
    <w:rsid w:val="004A25A8"/>
    <w:rsid w:val="004A376D"/>
    <w:rsid w:val="004C0F37"/>
    <w:rsid w:val="004C5B40"/>
    <w:rsid w:val="004D00C0"/>
    <w:rsid w:val="004E5A53"/>
    <w:rsid w:val="00507119"/>
    <w:rsid w:val="0050767E"/>
    <w:rsid w:val="00510F84"/>
    <w:rsid w:val="0052460B"/>
    <w:rsid w:val="00553D9A"/>
    <w:rsid w:val="005572A4"/>
    <w:rsid w:val="00557D73"/>
    <w:rsid w:val="00561267"/>
    <w:rsid w:val="0059467F"/>
    <w:rsid w:val="00594B40"/>
    <w:rsid w:val="005A078A"/>
    <w:rsid w:val="005B388E"/>
    <w:rsid w:val="0060759F"/>
    <w:rsid w:val="00614A08"/>
    <w:rsid w:val="006219DB"/>
    <w:rsid w:val="006270AA"/>
    <w:rsid w:val="00646533"/>
    <w:rsid w:val="00672408"/>
    <w:rsid w:val="00672533"/>
    <w:rsid w:val="00677CDA"/>
    <w:rsid w:val="006937C5"/>
    <w:rsid w:val="00696A78"/>
    <w:rsid w:val="006972A6"/>
    <w:rsid w:val="006B3ADE"/>
    <w:rsid w:val="006B7292"/>
    <w:rsid w:val="006C2636"/>
    <w:rsid w:val="006C74E7"/>
    <w:rsid w:val="006E7046"/>
    <w:rsid w:val="00731A27"/>
    <w:rsid w:val="00732F9E"/>
    <w:rsid w:val="007346B7"/>
    <w:rsid w:val="00734DA9"/>
    <w:rsid w:val="00777481"/>
    <w:rsid w:val="007A7C54"/>
    <w:rsid w:val="007E12E2"/>
    <w:rsid w:val="00804896"/>
    <w:rsid w:val="00811B45"/>
    <w:rsid w:val="00856E92"/>
    <w:rsid w:val="00877674"/>
    <w:rsid w:val="008A7179"/>
    <w:rsid w:val="008A7981"/>
    <w:rsid w:val="008B6711"/>
    <w:rsid w:val="008C7042"/>
    <w:rsid w:val="008D306F"/>
    <w:rsid w:val="00916A0F"/>
    <w:rsid w:val="0094706D"/>
    <w:rsid w:val="00955149"/>
    <w:rsid w:val="009641C2"/>
    <w:rsid w:val="00980409"/>
    <w:rsid w:val="00991A4D"/>
    <w:rsid w:val="00993DEF"/>
    <w:rsid w:val="00A442A0"/>
    <w:rsid w:val="00A71F97"/>
    <w:rsid w:val="00A72E12"/>
    <w:rsid w:val="00A77370"/>
    <w:rsid w:val="00AB10EC"/>
    <w:rsid w:val="00AB1F67"/>
    <w:rsid w:val="00AC4CA5"/>
    <w:rsid w:val="00AD0D2A"/>
    <w:rsid w:val="00AD7386"/>
    <w:rsid w:val="00AD7F13"/>
    <w:rsid w:val="00B0525E"/>
    <w:rsid w:val="00B34734"/>
    <w:rsid w:val="00B356E8"/>
    <w:rsid w:val="00B46BAC"/>
    <w:rsid w:val="00B471CE"/>
    <w:rsid w:val="00B54584"/>
    <w:rsid w:val="00BC0D86"/>
    <w:rsid w:val="00BC4410"/>
    <w:rsid w:val="00BD0A67"/>
    <w:rsid w:val="00BD72D7"/>
    <w:rsid w:val="00C1061B"/>
    <w:rsid w:val="00C34475"/>
    <w:rsid w:val="00C37349"/>
    <w:rsid w:val="00C549C6"/>
    <w:rsid w:val="00C573D4"/>
    <w:rsid w:val="00C64306"/>
    <w:rsid w:val="00C8175A"/>
    <w:rsid w:val="00C84FAC"/>
    <w:rsid w:val="00C92A05"/>
    <w:rsid w:val="00C970D2"/>
    <w:rsid w:val="00CA6366"/>
    <w:rsid w:val="00CF2FE5"/>
    <w:rsid w:val="00D05302"/>
    <w:rsid w:val="00D27EB8"/>
    <w:rsid w:val="00D411BB"/>
    <w:rsid w:val="00D45E30"/>
    <w:rsid w:val="00D52D98"/>
    <w:rsid w:val="00D53098"/>
    <w:rsid w:val="00D56767"/>
    <w:rsid w:val="00D66A9D"/>
    <w:rsid w:val="00D67090"/>
    <w:rsid w:val="00D7109D"/>
    <w:rsid w:val="00D72F04"/>
    <w:rsid w:val="00D758AB"/>
    <w:rsid w:val="00DB0F78"/>
    <w:rsid w:val="00DC5D41"/>
    <w:rsid w:val="00DE45B9"/>
    <w:rsid w:val="00DE4F17"/>
    <w:rsid w:val="00E126A8"/>
    <w:rsid w:val="00E25D0C"/>
    <w:rsid w:val="00E40FB2"/>
    <w:rsid w:val="00E54463"/>
    <w:rsid w:val="00E55666"/>
    <w:rsid w:val="00E60CE4"/>
    <w:rsid w:val="00E6442B"/>
    <w:rsid w:val="00E72FF5"/>
    <w:rsid w:val="00E75321"/>
    <w:rsid w:val="00E7775C"/>
    <w:rsid w:val="00E86ED6"/>
    <w:rsid w:val="00E92E95"/>
    <w:rsid w:val="00EA2E7A"/>
    <w:rsid w:val="00EB6F26"/>
    <w:rsid w:val="00ED06DC"/>
    <w:rsid w:val="00ED1BBF"/>
    <w:rsid w:val="00EE596B"/>
    <w:rsid w:val="00EF2EB6"/>
    <w:rsid w:val="00F20A37"/>
    <w:rsid w:val="00F3327B"/>
    <w:rsid w:val="00F35E1D"/>
    <w:rsid w:val="00F37244"/>
    <w:rsid w:val="00F46A52"/>
    <w:rsid w:val="00F47424"/>
    <w:rsid w:val="00F5353A"/>
    <w:rsid w:val="00F5580B"/>
    <w:rsid w:val="00F7148A"/>
    <w:rsid w:val="00F80351"/>
    <w:rsid w:val="00F972BF"/>
    <w:rsid w:val="00FA53D0"/>
    <w:rsid w:val="00FB28F4"/>
    <w:rsid w:val="00FE2328"/>
    <w:rsid w:val="00FE3005"/>
    <w:rsid w:val="00FF3859"/>
    <w:rsid w:val="15BEB68B"/>
    <w:rsid w:val="749BEEC6"/>
    <w:rsid w:val="7D6EF645"/>
    <w:rsid w:val="7FFBF067"/>
    <w:rsid w:val="D67F96B9"/>
    <w:rsid w:val="DBCB134F"/>
    <w:rsid w:val="F7AB1A2A"/>
    <w:rsid w:val="F9F616C0"/>
    <w:rsid w:val="F9F92563"/>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99" w:name="footnote text"/>
    <w:lsdException w:uiPriority="99" w:semiHidden="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99" w:name="footnote reference"/>
    <w:lsdException w:uiPriority="99"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0"/>
      <w:lang w:val="en-US" w:eastAsia="zh-CN" w:bidi="ar-SA"/>
    </w:rPr>
  </w:style>
  <w:style w:type="paragraph" w:styleId="2">
    <w:name w:val="heading 1"/>
    <w:basedOn w:val="1"/>
    <w:next w:val="1"/>
    <w:link w:val="2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Calibri" w:hAnsi="Calibri" w:cs="SimHe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Calibri" w:hAnsi="Calibri" w:eastAsia="SimSun" w:cs="SimHei"/>
      <w:b/>
      <w:bCs/>
      <w:sz w:val="28"/>
      <w:szCs w:val="28"/>
    </w:rPr>
  </w:style>
  <w:style w:type="character" w:default="1" w:styleId="16">
    <w:name w:val="Default Paragraph Font"/>
    <w:unhideWhenUsed/>
    <w:uiPriority w:val="1"/>
  </w:style>
  <w:style w:type="table" w:default="1" w:styleId="20">
    <w:name w:val="Normal Table"/>
    <w:unhideWhenUsed/>
    <w:uiPriority w:val="99"/>
    <w:tblPr>
      <w:tblStyle w:val="20"/>
      <w:tblLayout w:type="fixed"/>
      <w:tblCellMar>
        <w:top w:w="0" w:type="dxa"/>
        <w:left w:w="108" w:type="dxa"/>
        <w:bottom w:w="0" w:type="dxa"/>
        <w:right w:w="108" w:type="dxa"/>
      </w:tblCellMar>
    </w:tblPr>
    <w:tcPr>
      <w:textDirection w:val="lrTb"/>
    </w:tcPr>
  </w:style>
  <w:style w:type="paragraph" w:styleId="6">
    <w:name w:val="Balloon Text"/>
    <w:basedOn w:val="1"/>
    <w:link w:val="33"/>
    <w:unhideWhenUsed/>
    <w:uiPriority w:val="99"/>
    <w:rPr>
      <w:sz w:val="18"/>
      <w:szCs w:val="18"/>
    </w:rPr>
  </w:style>
  <w:style w:type="paragraph" w:styleId="7">
    <w:name w:val="Body Text Indent"/>
    <w:basedOn w:val="1"/>
    <w:link w:val="30"/>
    <w:uiPriority w:val="0"/>
    <w:pPr>
      <w:spacing w:line="360" w:lineRule="auto"/>
      <w:ind w:firstLine="480" w:firstLineChars="200"/>
    </w:pPr>
    <w:rPr>
      <w:kern w:val="0"/>
      <w:sz w:val="24"/>
      <w:szCs w:val="24"/>
    </w:rPr>
  </w:style>
  <w:style w:type="paragraph" w:styleId="8">
    <w:name w:val="annotation text"/>
    <w:basedOn w:val="1"/>
    <w:link w:val="35"/>
    <w:unhideWhenUsed/>
    <w:uiPriority w:val="99"/>
    <w:pPr>
      <w:jc w:val="left"/>
    </w:pPr>
  </w:style>
  <w:style w:type="paragraph" w:styleId="9">
    <w:name w:val="annotation subject"/>
    <w:basedOn w:val="8"/>
    <w:next w:val="8"/>
    <w:link w:val="36"/>
    <w:unhideWhenUsed/>
    <w:uiPriority w:val="99"/>
    <w:rPr>
      <w:b/>
      <w:bCs/>
    </w:rPr>
  </w:style>
  <w:style w:type="paragraph" w:styleId="10">
    <w:name w:val="footer"/>
    <w:basedOn w:val="1"/>
    <w:link w:val="27"/>
    <w:unhideWhenUsed/>
    <w:uiPriority w:val="99"/>
    <w:pPr>
      <w:tabs>
        <w:tab w:val="center" w:pos="4153"/>
        <w:tab w:val="right" w:pos="8306"/>
      </w:tabs>
      <w:snapToGrid w:val="0"/>
      <w:jc w:val="left"/>
    </w:pPr>
    <w:rPr>
      <w:sz w:val="18"/>
      <w:szCs w:val="18"/>
    </w:rPr>
  </w:style>
  <w:style w:type="paragraph" w:styleId="11">
    <w:name w:val="footnote text"/>
    <w:basedOn w:val="1"/>
    <w:link w:val="34"/>
    <w:unhideWhenUsed/>
    <w:uiPriority w:val="99"/>
    <w:pPr>
      <w:snapToGrid w:val="0"/>
      <w:jc w:val="left"/>
    </w:pPr>
    <w:rPr>
      <w:sz w:val="18"/>
      <w:szCs w:val="18"/>
    </w:rPr>
  </w:style>
  <w:style w:type="paragraph" w:styleId="12">
    <w:name w:val="header"/>
    <w:basedOn w:val="1"/>
    <w:link w:val="26"/>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pPr>
      <w:widowControl/>
      <w:spacing w:after="100" w:line="259" w:lineRule="auto"/>
      <w:jc w:val="left"/>
    </w:pPr>
    <w:rPr>
      <w:rFonts w:ascii="Calibri" w:hAnsi="Calibri"/>
      <w:kern w:val="0"/>
      <w:sz w:val="22"/>
      <w:szCs w:val="22"/>
    </w:rPr>
  </w:style>
  <w:style w:type="paragraph" w:styleId="14">
    <w:name w:val="toc 2"/>
    <w:basedOn w:val="1"/>
    <w:next w:val="1"/>
    <w:unhideWhenUsed/>
    <w:qFormat/>
    <w:uiPriority w:val="39"/>
    <w:pPr>
      <w:ind w:left="420" w:leftChars="200"/>
    </w:pPr>
    <w:rPr>
      <w:rFonts w:ascii="Calibri" w:hAnsi="Calibri" w:cs="SimHei"/>
      <w:szCs w:val="22"/>
    </w:rPr>
  </w:style>
  <w:style w:type="paragraph" w:styleId="15">
    <w:name w:val="toc 3"/>
    <w:basedOn w:val="1"/>
    <w:next w:val="1"/>
    <w:unhideWhenUsed/>
    <w:uiPriority w:val="39"/>
    <w:pPr>
      <w:widowControl/>
      <w:spacing w:after="100" w:line="259" w:lineRule="auto"/>
      <w:ind w:left="440"/>
      <w:jc w:val="left"/>
    </w:pPr>
    <w:rPr>
      <w:rFonts w:ascii="Calibri" w:hAnsi="Calibri"/>
      <w:kern w:val="0"/>
      <w:sz w:val="22"/>
      <w:szCs w:val="22"/>
    </w:rPr>
  </w:style>
  <w:style w:type="character" w:styleId="17">
    <w:name w:val="annotation reference"/>
    <w:basedOn w:val="16"/>
    <w:unhideWhenUsed/>
    <w:uiPriority w:val="99"/>
    <w:rPr>
      <w:sz w:val="21"/>
      <w:szCs w:val="21"/>
    </w:rPr>
  </w:style>
  <w:style w:type="character" w:styleId="18">
    <w:name w:val="footnote reference"/>
    <w:basedOn w:val="16"/>
    <w:unhideWhenUsed/>
    <w:uiPriority w:val="99"/>
    <w:rPr>
      <w:vertAlign w:val="superscript"/>
    </w:rPr>
  </w:style>
  <w:style w:type="character" w:styleId="19">
    <w:name w:val="Hyperlink"/>
    <w:unhideWhenUsed/>
    <w:uiPriority w:val="99"/>
    <w:rPr>
      <w:color w:val="0563C1"/>
      <w:u w:val="single"/>
    </w:rPr>
  </w:style>
  <w:style w:type="table" w:styleId="21">
    <w:name w:val="Table Grid"/>
    <w:basedOn w:val="20"/>
    <w:uiPriority w:val="59"/>
    <w:pPr/>
    <w:tblPr>
      <w:tblStyle w:val="20"/>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2">
    <w:name w:val="列出段落1"/>
    <w:basedOn w:val="1"/>
    <w:qFormat/>
    <w:uiPriority w:val="34"/>
    <w:pPr>
      <w:ind w:firstLine="420" w:firstLineChars="200"/>
    </w:pPr>
  </w:style>
  <w:style w:type="paragraph" w:customStyle="1" w:styleId="23">
    <w:name w:val="TOC 标题1"/>
    <w:basedOn w:val="2"/>
    <w:next w:val="1"/>
    <w:unhideWhenUsed/>
    <w:qFormat/>
    <w:uiPriority w:val="39"/>
    <w:pPr>
      <w:widowControl/>
      <w:spacing w:before="240" w:after="0" w:line="259" w:lineRule="auto"/>
      <w:jc w:val="left"/>
      <w:outlineLvl w:val="9"/>
    </w:pPr>
    <w:rPr>
      <w:rFonts w:ascii="Cambria" w:hAnsi="Cambria" w:cs="SimHei"/>
      <w:b w:val="0"/>
      <w:bCs w:val="0"/>
      <w:color w:val="365F90"/>
      <w:kern w:val="0"/>
      <w:sz w:val="32"/>
      <w:szCs w:val="32"/>
    </w:rPr>
  </w:style>
  <w:style w:type="paragraph" w:customStyle="1" w:styleId="24">
    <w:name w:val="p0"/>
    <w:basedOn w:val="1"/>
    <w:uiPriority w:val="0"/>
    <w:pPr>
      <w:widowControl/>
    </w:pPr>
    <w:rPr>
      <w:rFonts w:ascii="Calibri" w:hAnsi="Calibri" w:cs="Calibri"/>
      <w:kern w:val="0"/>
      <w:sz w:val="24"/>
      <w:szCs w:val="24"/>
    </w:rPr>
  </w:style>
  <w:style w:type="paragraph" w:customStyle="1" w:styleId="25">
    <w:name w:val="TOC Heading"/>
    <w:basedOn w:val="2"/>
    <w:next w:val="1"/>
    <w:unhideWhenUsed/>
    <w:qFormat/>
    <w:uiPriority w:val="39"/>
    <w:pPr>
      <w:widowControl/>
      <w:spacing w:before="240" w:after="0" w:line="259" w:lineRule="auto"/>
      <w:jc w:val="left"/>
      <w:outlineLvl w:val="9"/>
    </w:pPr>
    <w:rPr>
      <w:rFonts w:ascii="Calibri" w:hAnsi="Calibri" w:eastAsia="SimSun" w:cs="SimHei"/>
      <w:b w:val="0"/>
      <w:bCs w:val="0"/>
      <w:color w:val="2D73B3"/>
      <w:kern w:val="0"/>
      <w:sz w:val="32"/>
      <w:szCs w:val="32"/>
    </w:rPr>
  </w:style>
  <w:style w:type="character" w:customStyle="1" w:styleId="26">
    <w:name w:val="页眉 Char"/>
    <w:basedOn w:val="16"/>
    <w:link w:val="12"/>
    <w:uiPriority w:val="99"/>
    <w:rPr>
      <w:rFonts w:ascii="Times New Roman" w:hAnsi="Times New Roman" w:eastAsia="SimSun" w:cs="Times New Roman"/>
      <w:sz w:val="18"/>
      <w:szCs w:val="18"/>
    </w:rPr>
  </w:style>
  <w:style w:type="character" w:customStyle="1" w:styleId="27">
    <w:name w:val="页脚 Char"/>
    <w:basedOn w:val="16"/>
    <w:link w:val="10"/>
    <w:uiPriority w:val="99"/>
    <w:rPr>
      <w:rFonts w:ascii="Times New Roman" w:hAnsi="Times New Roman" w:eastAsia="SimSun" w:cs="Times New Roman"/>
      <w:sz w:val="18"/>
      <w:szCs w:val="18"/>
    </w:rPr>
  </w:style>
  <w:style w:type="character" w:customStyle="1" w:styleId="28">
    <w:name w:val="标题 1 Char"/>
    <w:basedOn w:val="16"/>
    <w:link w:val="2"/>
    <w:uiPriority w:val="9"/>
    <w:rPr>
      <w:rFonts w:ascii="Times New Roman" w:hAnsi="Times New Roman" w:eastAsia="SimSun" w:cs="Times New Roman"/>
      <w:b/>
      <w:bCs/>
      <w:kern w:val="44"/>
      <w:sz w:val="44"/>
      <w:szCs w:val="44"/>
    </w:rPr>
  </w:style>
  <w:style w:type="character" w:customStyle="1" w:styleId="29">
    <w:name w:val="标题 2 Char"/>
    <w:basedOn w:val="16"/>
    <w:link w:val="3"/>
    <w:uiPriority w:val="9"/>
    <w:rPr>
      <w:rFonts w:ascii="Calibri" w:hAnsi="Calibri" w:eastAsia="SimSun" w:cs="SimHei"/>
      <w:b/>
      <w:bCs/>
      <w:sz w:val="32"/>
      <w:szCs w:val="32"/>
    </w:rPr>
  </w:style>
  <w:style w:type="character" w:customStyle="1" w:styleId="30">
    <w:name w:val="正文文本缩进 Char"/>
    <w:basedOn w:val="16"/>
    <w:link w:val="7"/>
    <w:uiPriority w:val="0"/>
    <w:rPr>
      <w:rFonts w:ascii="Times New Roman" w:hAnsi="Times New Roman" w:eastAsia="SimSun" w:cs="Times New Roman"/>
      <w:kern w:val="0"/>
      <w:sz w:val="24"/>
      <w:szCs w:val="24"/>
    </w:rPr>
  </w:style>
  <w:style w:type="character" w:customStyle="1" w:styleId="31">
    <w:name w:val="标题 3 Char"/>
    <w:basedOn w:val="16"/>
    <w:link w:val="4"/>
    <w:uiPriority w:val="9"/>
    <w:rPr>
      <w:rFonts w:ascii="Times New Roman" w:hAnsi="Times New Roman" w:eastAsia="SimSun" w:cs="Times New Roman"/>
      <w:b/>
      <w:bCs/>
      <w:sz w:val="32"/>
      <w:szCs w:val="32"/>
    </w:rPr>
  </w:style>
  <w:style w:type="character" w:customStyle="1" w:styleId="32">
    <w:name w:val="标题 4 Char"/>
    <w:basedOn w:val="16"/>
    <w:link w:val="5"/>
    <w:uiPriority w:val="9"/>
    <w:rPr>
      <w:rFonts w:ascii="Calibri" w:hAnsi="Calibri" w:eastAsia="SimSun" w:cs="SimHei"/>
      <w:b/>
      <w:bCs/>
      <w:sz w:val="28"/>
      <w:szCs w:val="28"/>
    </w:rPr>
  </w:style>
  <w:style w:type="character" w:customStyle="1" w:styleId="33">
    <w:name w:val="批注框文本 Char"/>
    <w:basedOn w:val="16"/>
    <w:link w:val="6"/>
    <w:semiHidden/>
    <w:uiPriority w:val="99"/>
    <w:rPr>
      <w:rFonts w:ascii="Times New Roman" w:hAnsi="Times New Roman" w:eastAsia="SimSun" w:cs="Times New Roman"/>
      <w:sz w:val="18"/>
      <w:szCs w:val="18"/>
    </w:rPr>
  </w:style>
  <w:style w:type="character" w:customStyle="1" w:styleId="34">
    <w:name w:val="脚注文本 Char"/>
    <w:basedOn w:val="16"/>
    <w:link w:val="11"/>
    <w:semiHidden/>
    <w:uiPriority w:val="99"/>
    <w:rPr>
      <w:rFonts w:ascii="Times New Roman" w:hAnsi="Times New Roman" w:eastAsia="SimSun" w:cs="Times New Roman"/>
      <w:sz w:val="18"/>
      <w:szCs w:val="18"/>
    </w:rPr>
  </w:style>
  <w:style w:type="character" w:customStyle="1" w:styleId="35">
    <w:name w:val="批注文字 Char"/>
    <w:basedOn w:val="16"/>
    <w:link w:val="8"/>
    <w:uiPriority w:val="99"/>
    <w:rPr>
      <w:rFonts w:ascii="Times New Roman" w:hAnsi="Times New Roman" w:eastAsia="SimSun" w:cs="Times New Roman"/>
      <w:szCs w:val="20"/>
    </w:rPr>
  </w:style>
  <w:style w:type="character" w:customStyle="1" w:styleId="36">
    <w:name w:val="批注主题 Char"/>
    <w:basedOn w:val="35"/>
    <w:link w:val="9"/>
    <w:uiPriority w:val="99"/>
    <w:rPr>
      <w:rFonts w:ascii="Times New Roman" w:hAnsi="Times New Roman" w:eastAsia="SimSun" w:cs="Times New Roman"/>
      <w:b/>
      <w:bCs/>
      <w:szCs w:val="20"/>
    </w:rPr>
  </w:style>
  <w:style w:type="table" w:customStyle="1" w:styleId="37">
    <w:name w:val="style"/>
    <w:basedOn w:val="20"/>
    <w:uiPriority w:val="99"/>
    <w:pPr/>
    <w:tblPr>
      <w:tblStyle w:val="20"/>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
    <w:tcPr>
      <w:shd w:val="clear" w:color="auto" w:fill="A6A6A6"/>
      <w:textDirection w:val="lrTb"/>
    </w:tcPr>
  </w:style>
  <w:style w:type="table" w:customStyle="1" w:styleId="38">
    <w:name w:val="样式1"/>
    <w:basedOn w:val="20"/>
    <w:uiPriority w:val="99"/>
    <w:pPr/>
    <w:tblPr>
      <w:tblStyle w:val="20"/>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
    <w:tcPr>
      <w:shd w:val="clear" w:color="auto" w:fill="A6A6A6"/>
      <w:textDirection w:val="lrTb"/>
    </w:tcPr>
  </w:style>
  <w:style w:type="table" w:customStyle="1" w:styleId="39">
    <w:name w:val="style1"/>
    <w:basedOn w:val="20"/>
    <w:uiPriority w:val="99"/>
    <w:pPr/>
    <w:rPr>
      <w:rFonts w:ascii="Times New Roman" w:hAnsi="Times New Roman" w:eastAsia="SimSun" w:cs="Times New Roman"/>
      <w:kern w:val="0"/>
      <w:sz w:val="20"/>
      <w:szCs w:val="20"/>
    </w:rPr>
    <w:tblPr>
      <w:tblStyle w:val="20"/>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Layout w:type="fixed"/>
    </w:tblPr>
    <w:tcPr>
      <w:shd w:val="clear" w:color="auto" w:fill="A6A6A6"/>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1" Type="http://schemas.openxmlformats.org/officeDocument/2006/relationships/customXml" Target="../customXml/item1.xml"/><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header" Target="head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settings" Target="setting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tyles" Target="style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105</Pages>
  <Words>11898</Words>
  <Characters>67824</Characters>
  <Lines>565</Lines>
  <Paragraphs>159</Paragraphs>
  <ScaleCrop>false</ScaleCrop>
  <LinksUpToDate>false</LinksUpToDate>
  <CharactersWithSpaces>0</CharactersWithSpaces>
  <Application>WPS Office Professional_9.1.0.4296_{F1E327BC-269C-435d-A152-05C5408002CA}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1969-12-31T15:59:59Z</dcterms:created>
  <dc:creator>dell1</dc:creator>
  <cp:lastModifiedBy>danian</cp:lastModifiedBy>
  <dcterms:modified xsi:type="dcterms:W3CDTF">1969-12-31T15:59:59Z</dcterms:modified>
  <dc:title>快递物流系统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1033-9.1.0.4296</vt:lpwstr>
  </property>
</Properties>
</file>