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6A" w:rsidRPr="00521C2A" w:rsidRDefault="0013266A" w:rsidP="0013266A">
      <w:pPr>
        <w:jc w:val="center"/>
        <w:rPr>
          <w:rFonts w:ascii="宋体" w:hAnsi="宋体"/>
          <w:b/>
          <w:sz w:val="84"/>
          <w:szCs w:val="84"/>
        </w:rPr>
      </w:pPr>
      <w:r w:rsidRPr="00521C2A">
        <w:rPr>
          <w:rFonts w:ascii="宋体" w:hAnsi="宋体" w:hint="eastAsia"/>
          <w:b/>
          <w:sz w:val="84"/>
          <w:szCs w:val="84"/>
        </w:rPr>
        <w:t>快递物流系统</w:t>
      </w:r>
    </w:p>
    <w:p w:rsidR="0013266A" w:rsidRPr="00242422" w:rsidRDefault="0013266A" w:rsidP="0013266A">
      <w:pPr>
        <w:rPr>
          <w:b/>
          <w:sz w:val="72"/>
          <w:szCs w:val="72"/>
        </w:rPr>
      </w:pPr>
      <w:r w:rsidRPr="00242422">
        <w:rPr>
          <w:b/>
          <w:sz w:val="72"/>
          <w:szCs w:val="72"/>
        </w:rPr>
        <w:t>(</w:t>
      </w:r>
      <w:r w:rsidRPr="00521C2A">
        <w:rPr>
          <w:b/>
          <w:sz w:val="72"/>
          <w:szCs w:val="72"/>
        </w:rPr>
        <w:t>Express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Logistics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System</w:t>
      </w:r>
      <w:r w:rsidRPr="00242422">
        <w:rPr>
          <w:b/>
          <w:sz w:val="72"/>
          <w:szCs w:val="72"/>
        </w:rPr>
        <w:t>)</w:t>
      </w:r>
    </w:p>
    <w:p w:rsidR="0013266A" w:rsidRPr="00521C2A" w:rsidRDefault="0013266A" w:rsidP="0013266A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用例</w:t>
      </w:r>
      <w:r w:rsidRPr="00521C2A">
        <w:rPr>
          <w:rFonts w:ascii="宋体" w:hAnsi="宋体"/>
          <w:b/>
          <w:sz w:val="84"/>
          <w:szCs w:val="84"/>
        </w:rPr>
        <w:t>文档</w:t>
      </w:r>
    </w:p>
    <w:p w:rsidR="00BF10E9" w:rsidRDefault="00BF10E9" w:rsidP="00BF10E9">
      <w:pPr>
        <w:ind w:firstLineChars="1200" w:firstLine="2520"/>
        <w:rPr>
          <w:rFonts w:ascii="宋体" w:eastAsia="宋体" w:hAnsi="宋体" w:cs="Times New Roman"/>
          <w:szCs w:val="21"/>
        </w:rPr>
      </w:pPr>
    </w:p>
    <w:p w:rsidR="00BF10E9" w:rsidRDefault="002E5BC9" w:rsidP="00BF10E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5274310" cy="394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dog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C3" w:rsidRPr="00157B1E" w:rsidRDefault="007F03C3" w:rsidP="00157B1E">
      <w:pPr>
        <w:spacing w:line="600" w:lineRule="auto"/>
        <w:ind w:firstLineChars="600" w:firstLine="1928"/>
        <w:rPr>
          <w:rFonts w:asciiTheme="minorEastAsia" w:hAnsiTheme="minorEastAsia" w:cs="宋体"/>
          <w:b/>
          <w:sz w:val="32"/>
          <w:szCs w:val="32"/>
          <w:u w:val="single"/>
        </w:rPr>
      </w:pPr>
      <w:r w:rsidRPr="00157B1E">
        <w:rPr>
          <w:rFonts w:asciiTheme="minorEastAsia" w:hAnsiTheme="minorEastAsia" w:cs="宋体" w:hint="eastAsia"/>
          <w:b/>
          <w:sz w:val="32"/>
          <w:szCs w:val="32"/>
        </w:rPr>
        <w:t>学    院：</w:t>
      </w:r>
      <w:r w:rsidRPr="00157B1E">
        <w:rPr>
          <w:rFonts w:asciiTheme="minorEastAsia" w:hAnsiTheme="minorEastAsia" w:cs="宋体" w:hint="eastAsia"/>
          <w:b/>
          <w:sz w:val="32"/>
          <w:szCs w:val="32"/>
          <w:u w:val="single"/>
        </w:rPr>
        <w:t>南京大学软件学院</w:t>
      </w:r>
    </w:p>
    <w:p w:rsidR="00BF10E9" w:rsidRPr="00157B1E" w:rsidRDefault="00BF10E9" w:rsidP="00157B1E">
      <w:pPr>
        <w:spacing w:line="600" w:lineRule="auto"/>
        <w:ind w:firstLineChars="600" w:firstLine="1928"/>
        <w:rPr>
          <w:rFonts w:asciiTheme="minorEastAsia" w:hAnsiTheme="minorEastAsia" w:cs="宋体"/>
          <w:b/>
          <w:sz w:val="32"/>
          <w:szCs w:val="32"/>
        </w:rPr>
      </w:pPr>
      <w:r w:rsidRPr="00157B1E">
        <w:rPr>
          <w:rFonts w:asciiTheme="minorEastAsia" w:hAnsiTheme="minorEastAsia" w:cs="宋体" w:hint="eastAsia"/>
          <w:b/>
          <w:sz w:val="32"/>
          <w:szCs w:val="32"/>
        </w:rPr>
        <w:t>团    队：</w:t>
      </w:r>
      <w:r w:rsidRPr="00157B1E">
        <w:rPr>
          <w:rFonts w:asciiTheme="minorEastAsia" w:hAnsiTheme="minorEastAsia" w:cs="宋体" w:hint="eastAsia"/>
          <w:b/>
          <w:sz w:val="32"/>
          <w:szCs w:val="32"/>
          <w:u w:val="single"/>
        </w:rPr>
        <w:t>伪装者W小组</w:t>
      </w:r>
    </w:p>
    <w:p w:rsidR="007F03C3" w:rsidRPr="00157B1E" w:rsidRDefault="00BF10E9" w:rsidP="00BF10E9">
      <w:pPr>
        <w:jc w:val="center"/>
        <w:rPr>
          <w:rFonts w:asciiTheme="minorEastAsia" w:hAnsiTheme="minorEastAsia" w:cs="Times New Roman"/>
          <w:b/>
          <w:sz w:val="32"/>
          <w:szCs w:val="32"/>
        </w:rPr>
      </w:pPr>
      <w:r w:rsidRPr="00157B1E">
        <w:rPr>
          <w:rFonts w:asciiTheme="minorEastAsia" w:hAnsiTheme="minorEastAsia" w:cs="宋体" w:hint="eastAsia"/>
          <w:b/>
          <w:sz w:val="32"/>
          <w:szCs w:val="32"/>
        </w:rPr>
        <w:t xml:space="preserve">         </w:t>
      </w:r>
      <w:r w:rsidR="00157B1E" w:rsidRPr="00157B1E">
        <w:rPr>
          <w:rFonts w:asciiTheme="minorEastAsia" w:hAnsiTheme="minorEastAsia" w:cs="宋体" w:hint="eastAsia"/>
          <w:b/>
          <w:sz w:val="32"/>
          <w:szCs w:val="32"/>
        </w:rPr>
        <w:t xml:space="preserve"> </w:t>
      </w:r>
      <w:r w:rsidR="007F03C3" w:rsidRPr="00157B1E">
        <w:rPr>
          <w:rFonts w:asciiTheme="minorEastAsia" w:hAnsiTheme="minorEastAsia" w:cs="宋体" w:hint="eastAsia"/>
          <w:b/>
          <w:sz w:val="32"/>
          <w:szCs w:val="32"/>
        </w:rPr>
        <w:t>成    员：</w:t>
      </w:r>
      <w:r w:rsidRPr="00157B1E">
        <w:rPr>
          <w:rFonts w:asciiTheme="minorEastAsia" w:hAnsiTheme="minorEastAsia" w:cs="Times New Roman" w:hint="eastAsia"/>
          <w:b/>
          <w:sz w:val="32"/>
          <w:szCs w:val="32"/>
          <w:u w:val="single"/>
        </w:rPr>
        <w:t>张词校 张家盛 王丽莉 魏彦淑</w:t>
      </w:r>
    </w:p>
    <w:p w:rsidR="007F03C3" w:rsidRPr="00157B1E" w:rsidRDefault="00BF10E9" w:rsidP="00BF10E9">
      <w:pPr>
        <w:spacing w:line="600" w:lineRule="auto"/>
        <w:jc w:val="left"/>
        <w:rPr>
          <w:rFonts w:asciiTheme="minorEastAsia" w:hAnsiTheme="minorEastAsia" w:cs="宋体"/>
          <w:b/>
          <w:color w:val="000000"/>
          <w:sz w:val="32"/>
          <w:szCs w:val="32"/>
        </w:rPr>
      </w:pP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</w:rPr>
        <w:t xml:space="preserve">            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</w:rPr>
        <w:t>完成日期：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201</w:t>
      </w: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5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年</w:t>
      </w: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10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月</w:t>
      </w: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03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日</w:t>
      </w:r>
    </w:p>
    <w:p w:rsidR="00B16D2D" w:rsidRDefault="00B16D2D" w:rsidP="00BF10E9"/>
    <w:p w:rsidR="00BF10E9" w:rsidRDefault="00BF10E9" w:rsidP="00BF10E9"/>
    <w:p w:rsidR="00BF10E9" w:rsidRDefault="00BF10E9" w:rsidP="00BF10E9"/>
    <w:p w:rsidR="00B16D2D" w:rsidRPr="00BF10E9" w:rsidRDefault="00B16D2D" w:rsidP="00B16D2D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/>
        </w:rPr>
        <w:lastRenderedPageBreak/>
        <w:t>引言</w:t>
      </w:r>
    </w:p>
    <w:p w:rsidR="00B16D2D" w:rsidRPr="00BF10E9" w:rsidRDefault="00B16D2D" w:rsidP="00B16D2D">
      <w:pPr>
        <w:rPr>
          <w:rFonts w:ascii="微软雅黑" w:eastAsia="微软雅黑" w:hAnsi="微软雅黑"/>
          <w:b/>
          <w:sz w:val="28"/>
          <w:szCs w:val="28"/>
        </w:rPr>
      </w:pPr>
      <w:r w:rsidRPr="00BF10E9">
        <w:rPr>
          <w:rFonts w:ascii="微软雅黑" w:eastAsia="微软雅黑" w:hAnsi="微软雅黑" w:hint="eastAsia"/>
          <w:b/>
          <w:sz w:val="28"/>
          <w:szCs w:val="28"/>
        </w:rPr>
        <w:t>1.1目的</w:t>
      </w:r>
    </w:p>
    <w:p w:rsidR="00B16D2D" w:rsidRPr="00BF10E9" w:rsidRDefault="00B16D2D" w:rsidP="00B16D2D">
      <w:p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 xml:space="preserve">   本文档描述了快递物流系统的用户需求。</w:t>
      </w:r>
    </w:p>
    <w:p w:rsidR="00B16D2D" w:rsidRPr="00BF10E9" w:rsidRDefault="00035F30" w:rsidP="00B16D2D">
      <w:pPr>
        <w:rPr>
          <w:rFonts w:ascii="微软雅黑" w:eastAsia="微软雅黑" w:hAnsi="微软雅黑"/>
          <w:b/>
          <w:sz w:val="28"/>
          <w:szCs w:val="28"/>
        </w:rPr>
      </w:pPr>
      <w:r w:rsidRPr="00BF10E9">
        <w:rPr>
          <w:rFonts w:ascii="微软雅黑" w:eastAsia="微软雅黑" w:hAnsi="微软雅黑" w:hint="eastAsia"/>
          <w:b/>
          <w:sz w:val="28"/>
          <w:szCs w:val="28"/>
        </w:rPr>
        <w:t>1.2</w:t>
      </w:r>
      <w:r w:rsidR="00B16D2D" w:rsidRPr="00BF10E9">
        <w:rPr>
          <w:rFonts w:ascii="微软雅黑" w:eastAsia="微软雅黑" w:hAnsi="微软雅黑" w:hint="eastAsia"/>
          <w:b/>
          <w:sz w:val="28"/>
          <w:szCs w:val="28"/>
        </w:rPr>
        <w:t>参考文献</w:t>
      </w:r>
    </w:p>
    <w:p w:rsidR="00686F03" w:rsidRPr="00BF10E9" w:rsidRDefault="00686F03" w:rsidP="00B16D2D">
      <w:p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BF10E9">
        <w:rPr>
          <w:rFonts w:ascii="微软雅黑" w:eastAsia="微软雅黑" w:hAnsi="微软雅黑" w:hint="eastAsia"/>
        </w:rPr>
        <w:t xml:space="preserve"> 《软件工程与计算（卷二）》</w:t>
      </w:r>
    </w:p>
    <w:p w:rsidR="00B16D2D" w:rsidRPr="00BF10E9" w:rsidRDefault="00686F03" w:rsidP="00686F03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/>
        </w:rPr>
        <w:t>用例列表</w:t>
      </w:r>
      <w:r w:rsidR="00B16D2D" w:rsidRPr="00BF10E9">
        <w:rPr>
          <w:rFonts w:ascii="微软雅黑" w:eastAsia="微软雅黑" w:hAnsi="微软雅黑" w:hint="eastAsia"/>
        </w:rPr>
        <w:t xml:space="preserve">   </w:t>
      </w:r>
    </w:p>
    <w:tbl>
      <w:tblPr>
        <w:tblStyle w:val="11"/>
        <w:tblW w:w="8472" w:type="dxa"/>
        <w:tblBorders>
          <w:top w:val="single" w:sz="8" w:space="0" w:color="1F4E79" w:themeColor="accent1" w:themeShade="80"/>
          <w:left w:val="single" w:sz="8" w:space="0" w:color="1F4E79" w:themeColor="accent1" w:themeShade="80"/>
          <w:bottom w:val="single" w:sz="8" w:space="0" w:color="1F4E79" w:themeColor="accent1" w:themeShade="80"/>
          <w:right w:val="single" w:sz="8" w:space="0" w:color="1F4E79" w:themeColor="accent1" w:themeShade="80"/>
          <w:insideH w:val="single" w:sz="8" w:space="0" w:color="1F4E79" w:themeColor="accent1" w:themeShade="80"/>
          <w:insideV w:val="single" w:sz="8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3085"/>
        <w:gridCol w:w="5387"/>
      </w:tblGrid>
      <w:tr w:rsidR="00686F03" w:rsidTr="00591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686F03" w:rsidP="00686F03">
            <w:pPr>
              <w:pStyle w:val="a5"/>
              <w:ind w:firstLineChars="0" w:firstLine="0"/>
              <w:jc w:val="center"/>
              <w:rPr>
                <w:rFonts w:ascii="黑体" w:hAnsi="黑体"/>
                <w:b w:val="0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5387" w:type="dxa"/>
          </w:tcPr>
          <w:p w:rsidR="00686F03" w:rsidRPr="007F03C3" w:rsidRDefault="00686F03" w:rsidP="00686F03">
            <w:pPr>
              <w:pStyle w:val="a5"/>
              <w:ind w:firstLineChars="0" w:firstLine="0"/>
              <w:jc w:val="center"/>
              <w:rPr>
                <w:rFonts w:ascii="黑体" w:hAnsi="黑体"/>
                <w:b w:val="0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b w:val="0"/>
                <w:sz w:val="24"/>
                <w:szCs w:val="24"/>
              </w:rPr>
              <w:t>用例</w:t>
            </w:r>
          </w:p>
        </w:tc>
      </w:tr>
      <w:tr w:rsidR="00686F03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686F03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寄件人</w:t>
            </w:r>
          </w:p>
        </w:tc>
        <w:tc>
          <w:tcPr>
            <w:tcW w:w="5387" w:type="dxa"/>
          </w:tcPr>
          <w:p w:rsidR="0064395D" w:rsidRPr="007F03C3" w:rsidRDefault="003E67B3" w:rsidP="0064395D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.物流信息查询" w:history="1">
              <w:r w:rsidR="00686F03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物流信息查询</w:t>
              </w:r>
            </w:hyperlink>
          </w:p>
        </w:tc>
      </w:tr>
      <w:tr w:rsidR="00686F03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686F03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5387" w:type="dxa"/>
          </w:tcPr>
          <w:p w:rsidR="00686F03" w:rsidRPr="007F03C3" w:rsidRDefault="003E67B3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商品分类管理" w:history="1">
              <w:r w:rsidR="00EE0CB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物流信息查询</w:t>
              </w:r>
            </w:hyperlink>
          </w:p>
          <w:p w:rsidR="00EE0CBD" w:rsidRPr="007F03C3" w:rsidRDefault="003E67B3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.订单输入" w:history="1">
              <w:r w:rsidR="00EE0CBD" w:rsidRPr="007F03C3">
                <w:rPr>
                  <w:rStyle w:val="a7"/>
                  <w:rFonts w:ascii="黑体" w:hAnsi="黑体"/>
                  <w:sz w:val="24"/>
                  <w:szCs w:val="24"/>
                </w:rPr>
                <w:t>订单输入</w:t>
              </w:r>
            </w:hyperlink>
          </w:p>
          <w:p w:rsidR="00EE0CBD" w:rsidRPr="007F03C3" w:rsidRDefault="003E67B3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3.收费信息汇总" w:history="1">
              <w:r w:rsidR="0000646B" w:rsidRPr="007F03C3">
                <w:rPr>
                  <w:rStyle w:val="a7"/>
                  <w:rFonts w:ascii="黑体" w:hAnsi="黑体"/>
                  <w:sz w:val="24"/>
                  <w:szCs w:val="24"/>
                </w:rPr>
                <w:t>收费信息</w:t>
              </w:r>
              <w:r w:rsidR="00EE0CBD" w:rsidRPr="007F03C3">
                <w:rPr>
                  <w:rStyle w:val="a7"/>
                  <w:rFonts w:ascii="黑体" w:hAnsi="黑体"/>
                  <w:sz w:val="24"/>
                  <w:szCs w:val="24"/>
                </w:rPr>
                <w:t>汇总</w:t>
              </w:r>
            </w:hyperlink>
          </w:p>
          <w:p w:rsidR="00EE0CBD" w:rsidRPr="007F03C3" w:rsidRDefault="003E67B3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4.收件信息输入" w:history="1">
              <w:r w:rsidR="00EE0CBD" w:rsidRPr="007F03C3">
                <w:rPr>
                  <w:rStyle w:val="a7"/>
                  <w:rFonts w:ascii="黑体" w:hAnsi="黑体"/>
                  <w:sz w:val="24"/>
                  <w:szCs w:val="24"/>
                </w:rPr>
                <w:t>收件信息输入</w:t>
              </w:r>
            </w:hyperlink>
          </w:p>
        </w:tc>
      </w:tr>
      <w:tr w:rsidR="00686F03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AC1AE2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</w:tcPr>
          <w:p w:rsidR="00686F03" w:rsidRPr="007F03C3" w:rsidRDefault="003E67B3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5.车辆信息管理" w:history="1">
              <w:r w:rsidR="00AC1AE2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车辆信息管理</w:t>
              </w:r>
            </w:hyperlink>
          </w:p>
          <w:p w:rsidR="00AC1AE2" w:rsidRPr="007F03C3" w:rsidRDefault="003E67B3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6.接收货物" w:history="1">
              <w:r w:rsidR="00AC1AE2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接收货物</w:t>
              </w:r>
            </w:hyperlink>
          </w:p>
          <w:p w:rsidR="00AC1AE2" w:rsidRPr="007F03C3" w:rsidRDefault="003E67B3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7.派件" w:history="1">
              <w:r w:rsidR="0000646B" w:rsidRPr="007F03C3">
                <w:rPr>
                  <w:rStyle w:val="a7"/>
                  <w:rFonts w:ascii="黑体" w:hAnsi="黑体"/>
                  <w:sz w:val="24"/>
                  <w:szCs w:val="24"/>
                </w:rPr>
                <w:t>派件</w:t>
              </w:r>
            </w:hyperlink>
          </w:p>
          <w:p w:rsidR="00AC1AE2" w:rsidRPr="007F03C3" w:rsidRDefault="003E67B3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8.收款汇总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收款汇总</w:t>
              </w:r>
            </w:hyperlink>
          </w:p>
          <w:p w:rsidR="00AC1AE2" w:rsidRPr="007F03C3" w:rsidRDefault="003E67B3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9.司机信息管理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司机信息管理</w:t>
              </w:r>
            </w:hyperlink>
          </w:p>
          <w:p w:rsidR="00AC1AE2" w:rsidRPr="007F03C3" w:rsidRDefault="003E67B3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0.车辆装车管理" w:history="1">
              <w:r w:rsidR="0000646B" w:rsidRPr="007F03C3">
                <w:rPr>
                  <w:rStyle w:val="a7"/>
                  <w:rFonts w:ascii="黑体" w:hAnsi="黑体"/>
                  <w:sz w:val="24"/>
                  <w:szCs w:val="24"/>
                </w:rPr>
                <w:t>车辆装车管理</w:t>
              </w:r>
            </w:hyperlink>
          </w:p>
        </w:tc>
      </w:tr>
      <w:tr w:rsidR="00686F03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AC1AE2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</w:tcPr>
          <w:p w:rsidR="00686F03" w:rsidRPr="007F03C3" w:rsidRDefault="003E67B3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1.飞机装运管理" w:history="1">
              <w:r w:rsidR="00AC1AE2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飞机装运管理</w:t>
              </w:r>
            </w:hyperlink>
          </w:p>
          <w:p w:rsidR="00AC1AE2" w:rsidRPr="007F03C3" w:rsidRDefault="003E67B3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2.火车装运管理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火车装运管理</w:t>
              </w:r>
            </w:hyperlink>
          </w:p>
          <w:p w:rsidR="00AC1AE2" w:rsidRPr="007F03C3" w:rsidRDefault="003E67B3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3.汽车装运管理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汽车装运管理</w:t>
              </w:r>
            </w:hyperlink>
          </w:p>
          <w:p w:rsidR="00AC1AE2" w:rsidRPr="007F03C3" w:rsidRDefault="003E67B3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4.中转接收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中转接收</w:t>
              </w:r>
            </w:hyperlink>
          </w:p>
        </w:tc>
      </w:tr>
      <w:tr w:rsidR="00EE0CBD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EE0CB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财务人员</w:t>
            </w:r>
          </w:p>
        </w:tc>
        <w:tc>
          <w:tcPr>
            <w:tcW w:w="5387" w:type="dxa"/>
          </w:tcPr>
          <w:p w:rsidR="00EE0CBD" w:rsidRPr="007F03C3" w:rsidRDefault="005916EA" w:rsidP="005916EA">
            <w:pPr>
              <w:jc w:val="left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1.  </w:t>
            </w:r>
            <w:hyperlink w:anchor="_15.结算管理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结算管理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2.  </w:t>
            </w:r>
            <w:hyperlink w:anchor="_16.新建付款单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新建付款单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3.  </w:t>
            </w:r>
            <w:hyperlink w:anchor="_17.新建成本收益表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新建成本收益表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4.  </w:t>
            </w:r>
            <w:hyperlink w:anchor="_18.查看经营情况表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查看经营情况表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5.  </w:t>
            </w:r>
            <w:hyperlink w:anchor="_19.期初建账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期初建账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6.  </w:t>
            </w:r>
            <w:hyperlink w:anchor="_20.账户管理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账户管理</w:t>
              </w:r>
            </w:hyperlink>
          </w:p>
        </w:tc>
      </w:tr>
      <w:tr w:rsidR="0064395D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4395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</w:tcPr>
          <w:p w:rsidR="0064395D" w:rsidRPr="007F03C3" w:rsidRDefault="003E67B3" w:rsidP="0064395D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1.仓库管理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仓库管理</w:t>
              </w:r>
            </w:hyperlink>
          </w:p>
        </w:tc>
      </w:tr>
      <w:tr w:rsidR="0064395D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64395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总经理</w:t>
            </w:r>
          </w:p>
        </w:tc>
        <w:tc>
          <w:tcPr>
            <w:tcW w:w="5387" w:type="dxa"/>
          </w:tcPr>
          <w:p w:rsidR="0064395D" w:rsidRPr="007F03C3" w:rsidRDefault="003E67B3" w:rsidP="0064395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2.机构管理" w:history="1">
              <w:r w:rsidR="00B40484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机构管理</w:t>
              </w:r>
            </w:hyperlink>
          </w:p>
          <w:p w:rsidR="0064395D" w:rsidRPr="007F03C3" w:rsidRDefault="003E67B3" w:rsidP="0064395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3.人员管理" w:history="1">
              <w:r w:rsidR="00B40484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人员管理</w:t>
              </w:r>
            </w:hyperlink>
          </w:p>
          <w:p w:rsidR="0064395D" w:rsidRPr="007F03C3" w:rsidRDefault="003E67B3" w:rsidP="0064395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4.单据审批" w:history="1">
              <w:r w:rsidR="00B40484" w:rsidRPr="007F03C3">
                <w:rPr>
                  <w:rStyle w:val="a7"/>
                  <w:rFonts w:ascii="黑体" w:hAnsi="黑体"/>
                  <w:sz w:val="24"/>
                  <w:szCs w:val="24"/>
                </w:rPr>
                <w:t>单据审批</w:t>
              </w:r>
            </w:hyperlink>
          </w:p>
          <w:p w:rsidR="0064395D" w:rsidRPr="007F03C3" w:rsidRDefault="003E67B3" w:rsidP="00B4048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5.查看成本收益表" w:history="1">
              <w:r w:rsidR="00B40484" w:rsidRPr="007F03C3">
                <w:rPr>
                  <w:rStyle w:val="a7"/>
                  <w:rFonts w:ascii="黑体" w:hAnsi="黑体"/>
                  <w:sz w:val="24"/>
                  <w:szCs w:val="24"/>
                </w:rPr>
                <w:t>查看成本收益表</w:t>
              </w:r>
            </w:hyperlink>
          </w:p>
          <w:p w:rsidR="00B40484" w:rsidRPr="007F03C3" w:rsidRDefault="003E67B3" w:rsidP="00B4048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6.基础数据修改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基础数据修改</w:t>
              </w:r>
            </w:hyperlink>
          </w:p>
          <w:p w:rsidR="00B40484" w:rsidRPr="007F03C3" w:rsidRDefault="003E67B3" w:rsidP="00B4048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8.查看经营情况表" w:history="1">
              <w:r w:rsidR="00B40484" w:rsidRPr="007F03C3">
                <w:rPr>
                  <w:rStyle w:val="a7"/>
                  <w:rFonts w:ascii="黑体" w:hAnsi="黑体"/>
                  <w:sz w:val="24"/>
                  <w:szCs w:val="24"/>
                </w:rPr>
                <w:t>查看经营情况表</w:t>
              </w:r>
            </w:hyperlink>
          </w:p>
        </w:tc>
      </w:tr>
      <w:tr w:rsidR="0064395D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4395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5387" w:type="dxa"/>
          </w:tcPr>
          <w:p w:rsidR="0064395D" w:rsidRPr="007F03C3" w:rsidRDefault="003E67B3" w:rsidP="0064395D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7.用户管理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用户管理</w:t>
              </w:r>
            </w:hyperlink>
          </w:p>
        </w:tc>
      </w:tr>
    </w:tbl>
    <w:p w:rsidR="00EE0CBD" w:rsidRDefault="00EE0CBD" w:rsidP="00663BC8"/>
    <w:p w:rsidR="00EE0CBD" w:rsidRPr="00BF10E9" w:rsidRDefault="00EE0CBD" w:rsidP="00EE0CBD">
      <w:pPr>
        <w:pStyle w:val="1"/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>3.用例描述</w:t>
      </w:r>
    </w:p>
    <w:p w:rsidR="00EE0CBD" w:rsidRPr="00BF10E9" w:rsidRDefault="00EE0CBD" w:rsidP="00EE0CBD">
      <w:pPr>
        <w:pStyle w:val="2"/>
        <w:rPr>
          <w:rFonts w:ascii="微软雅黑" w:eastAsia="微软雅黑" w:hAnsi="微软雅黑"/>
        </w:rPr>
      </w:pPr>
      <w:bookmarkStart w:id="0" w:name="商品分类管理"/>
      <w:bookmarkStart w:id="1" w:name="_1.商品分类管理"/>
      <w:bookmarkStart w:id="2" w:name="_1.物流信息查询"/>
      <w:bookmarkEnd w:id="0"/>
      <w:bookmarkEnd w:id="1"/>
      <w:bookmarkEnd w:id="2"/>
      <w:r w:rsidRPr="00BF10E9">
        <w:rPr>
          <w:rFonts w:ascii="微软雅黑" w:eastAsia="微软雅黑" w:hAnsi="微软雅黑" w:hint="eastAsia"/>
        </w:rPr>
        <w:t>1.</w:t>
      </w:r>
      <w:r w:rsidRPr="00BF10E9">
        <w:rPr>
          <w:rFonts w:ascii="微软雅黑" w:eastAsia="微软雅黑" w:hAnsi="微软雅黑"/>
        </w:rPr>
        <w:t>物流信息查询</w:t>
      </w:r>
    </w:p>
    <w:tbl>
      <w:tblPr>
        <w:tblStyle w:val="20"/>
        <w:tblW w:w="0" w:type="auto"/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物流信息查询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E0CBD" w:rsidTr="0036735E">
        <w:trPr>
          <w:trHeight w:val="237"/>
        </w:trPr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="003813C5" w:rsidRPr="005916EA">
              <w:rPr>
                <w:rFonts w:ascii="黑体" w:eastAsia="黑体" w:hAnsi="黑体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Pr="005916EA">
              <w:rPr>
                <w:rFonts w:ascii="黑体" w:eastAsia="黑体" w:hAnsi="黑体"/>
                <w:sz w:val="24"/>
                <w:szCs w:val="24"/>
              </w:rPr>
              <w:t>15.10.02</w:t>
            </w:r>
          </w:p>
        </w:tc>
      </w:tr>
      <w:tr w:rsidR="00EE0CBD" w:rsidTr="0036735E">
        <w:trPr>
          <w:trHeight w:val="257"/>
        </w:trPr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寄件人或快递员要求查询货物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寄件人选择查询物流功能</w:t>
            </w:r>
          </w:p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系统要求寄件人输入订单号</w:t>
            </w:r>
          </w:p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寄件人输入订单号并确定</w:t>
            </w:r>
          </w:p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系统显示订单对应的货物的货运状态和历史转运流程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1a.订单号不存在</w:t>
            </w:r>
          </w:p>
          <w:p w:rsidR="00EE0CBD" w:rsidRPr="005916EA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 xml:space="preserve">　1.系统要求用户重新输入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订单号为10位数</w:t>
            </w:r>
          </w:p>
        </w:tc>
      </w:tr>
    </w:tbl>
    <w:p w:rsidR="00EE0CBD" w:rsidRDefault="00EE0CBD" w:rsidP="00EE0CBD"/>
    <w:p w:rsidR="00EE0CBD" w:rsidRPr="00BF10E9" w:rsidRDefault="00EE0CBD" w:rsidP="00EE0CBD">
      <w:pPr>
        <w:pStyle w:val="2"/>
        <w:rPr>
          <w:rFonts w:ascii="微软雅黑" w:eastAsia="微软雅黑" w:hAnsi="微软雅黑"/>
        </w:rPr>
      </w:pPr>
      <w:bookmarkStart w:id="3" w:name="_2.订单输入"/>
      <w:bookmarkEnd w:id="3"/>
      <w:r w:rsidRPr="00BF10E9">
        <w:rPr>
          <w:rFonts w:ascii="微软雅黑" w:eastAsia="微软雅黑" w:hAnsi="微软雅黑" w:hint="eastAsia"/>
        </w:rPr>
        <w:t>2.</w:t>
      </w:r>
      <w:r w:rsidRPr="00BF10E9">
        <w:rPr>
          <w:rFonts w:ascii="微软雅黑" w:eastAsia="微软雅黑" w:hAnsi="微软雅黑"/>
        </w:rPr>
        <w:t>订单输入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订单输入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E0CBD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36735E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EE0CBD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寄件人要求寄送货物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快递员已经登录系统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向订单清单中添加新建的订单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快递员要求新建订单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系统要求快递员输入订单信息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lastRenderedPageBreak/>
              <w:t>快递员输入订单信息并确认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（系统）自动给出报价和预估时间并产生订单号及运单号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快递员确认订单信息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系统生成订单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1a.快递员输入订单信息格式不规范(包括电话手机的位数或格式不正确)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1.系统显示有误的信息并要求重新输入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2a.快递员在确认订单信息时发现订单信息有误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1.快递员重新输入订单信息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重复步骤１直到快递员确认订单信息无误　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1.订单信息包括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</w:t>
            </w:r>
          </w:p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2.快递员输入订单时，系统对大多数信息提供默认选项。</w:t>
            </w:r>
          </w:p>
        </w:tc>
      </w:tr>
    </w:tbl>
    <w:p w:rsidR="00BF10E9" w:rsidRPr="00A13165" w:rsidRDefault="00BF10E9" w:rsidP="00BF10E9">
      <w:bookmarkStart w:id="4" w:name="_3.收费信息汇总"/>
      <w:bookmarkEnd w:id="4"/>
    </w:p>
    <w:p w:rsidR="00A13165" w:rsidRPr="00BF10E9" w:rsidRDefault="00A13165" w:rsidP="00EE0CBD">
      <w:pPr>
        <w:pStyle w:val="2"/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>3.</w:t>
      </w:r>
      <w:r w:rsidR="00A47302" w:rsidRPr="00BF10E9">
        <w:rPr>
          <w:rFonts w:ascii="微软雅黑" w:eastAsia="微软雅黑" w:hAnsi="微软雅黑" w:hint="eastAsia"/>
        </w:rPr>
        <w:t>收费信息</w:t>
      </w:r>
      <w:r w:rsidRPr="00BF10E9">
        <w:rPr>
          <w:rFonts w:ascii="微软雅黑" w:eastAsia="微软雅黑" w:hAnsi="微软雅黑" w:hint="eastAsia"/>
        </w:rPr>
        <w:t>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收</w:t>
            </w:r>
            <w:r w:rsidR="00A47302" w:rsidRPr="0036735E">
              <w:rPr>
                <w:rFonts w:ascii="黑体" w:eastAsia="黑体" w:hAnsi="黑体"/>
                <w:sz w:val="24"/>
                <w:szCs w:val="24"/>
              </w:rPr>
              <w:t>费信息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汇总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A13165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5.09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.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25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C21AC5" w:rsidRPr="0036735E">
              <w:rPr>
                <w:rFonts w:ascii="黑体" w:eastAsia="黑体" w:hAnsi="黑体"/>
                <w:sz w:val="24"/>
                <w:szCs w:val="24"/>
              </w:rPr>
              <w:t>0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A13165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，目标是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记录并汇总每日所收费用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快递员完成收款后需要更新收款记录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必须已被识别和授权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快递员当日收款总金额更新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快递员选择收费记录汇总功能</w:t>
            </w:r>
          </w:p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系统要求快递员输入本次收款金额</w:t>
            </w:r>
          </w:p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快递员输入收款金额并确认</w:t>
            </w:r>
          </w:p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系统记录下本次收款金额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A13165" w:rsidRDefault="00A13165" w:rsidP="00A13165"/>
    <w:p w:rsidR="00A1316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5" w:name="_4.收件信息输入"/>
      <w:bookmarkEnd w:id="5"/>
      <w:r w:rsidRPr="00BF10E9">
        <w:rPr>
          <w:rFonts w:ascii="微软雅黑" w:eastAsia="微软雅黑" w:hAnsi="微软雅黑" w:hint="eastAsia"/>
        </w:rPr>
        <w:t>4</w:t>
      </w:r>
      <w:r w:rsidRPr="00BF10E9">
        <w:rPr>
          <w:rFonts w:ascii="微软雅黑" w:eastAsia="微软雅黑" w:hAnsi="微软雅黑"/>
        </w:rPr>
        <w:t>.</w:t>
      </w:r>
      <w:r w:rsidR="00A13165" w:rsidRPr="00BF10E9">
        <w:rPr>
          <w:rFonts w:ascii="微软雅黑" w:eastAsia="微软雅黑" w:hAnsi="微软雅黑" w:hint="eastAsia"/>
        </w:rPr>
        <w:t>收件信息输入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C21AC5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5.09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.03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3813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C21AC5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，目的是完成收件信息的记录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收件人签收货物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快递员已被识别和授权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系统发送费用信息到财务管理系统,系统生成收货单并发送到总经理</w:t>
            </w:r>
          </w:p>
          <w:p w:rsidR="00C21AC5" w:rsidRPr="0036735E" w:rsidRDefault="00C21AC5" w:rsidP="0036735E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订单状态更新为</w:t>
            </w:r>
            <w:r w:rsidR="0036735E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r w:rsidR="0036735E" w:rsidRPr="0036735E">
              <w:rPr>
                <w:rFonts w:ascii="黑体" w:eastAsia="黑体" w:hAnsi="黑体"/>
                <w:sz w:val="24"/>
                <w:szCs w:val="24"/>
              </w:rPr>
              <w:t>已完成</w:t>
            </w:r>
            <w:r w:rsidR="0036735E">
              <w:rPr>
                <w:rFonts w:ascii="黑体" w:eastAsia="黑体" w:hAnsi="黑体" w:hint="eastAsia"/>
                <w:sz w:val="24"/>
                <w:szCs w:val="24"/>
              </w:rPr>
              <w:t>”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，订单从订单清单转移到历史订单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1.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快递员选择确认订单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2.系统要求快递员输入订单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3.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快递员输入订单号并确认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4.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系统显示对应订单信息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5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.快递员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输入收件信息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6.系统更新订单状态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C21AC5" w:rsidRPr="0036735E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A13165" w:rsidRPr="00A13165" w:rsidRDefault="00A13165" w:rsidP="00BF10E9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6" w:name="_5.车辆信息管理"/>
      <w:bookmarkEnd w:id="6"/>
      <w:r w:rsidRPr="00BF10E9">
        <w:rPr>
          <w:rFonts w:ascii="微软雅黑" w:eastAsia="微软雅黑" w:hAnsi="微软雅黑" w:hint="eastAsia"/>
        </w:rPr>
        <w:t>5</w:t>
      </w:r>
      <w:r w:rsidRPr="00BF10E9">
        <w:rPr>
          <w:rFonts w:ascii="微软雅黑" w:eastAsia="微软雅黑" w:hAnsi="微软雅黑"/>
        </w:rPr>
        <w:t>.</w:t>
      </w:r>
      <w:r w:rsidRPr="00BF10E9">
        <w:rPr>
          <w:rFonts w:ascii="微软雅黑" w:eastAsia="微软雅黑" w:hAnsi="微软雅黑" w:hint="eastAsia"/>
        </w:rPr>
        <w:t>车辆信息管理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C21AC5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36735E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C21AC5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公司安排新车加入本营业厅，或旧车报销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营业厅业务员已经登录系统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更新车辆清单，即增加或删除车辆信息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.营业厅业务员选择车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辆信息管理功能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2.系统要求选择具体操作，有删除车辆，增加车辆和修改车辆信息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</w:t>
            </w:r>
            <w:r w:rsidR="004E320A" w:rsidRPr="0036735E">
              <w:rPr>
                <w:rFonts w:ascii="黑体" w:eastAsia="黑体" w:hAnsi="黑体"/>
                <w:b/>
                <w:sz w:val="24"/>
                <w:szCs w:val="24"/>
              </w:rPr>
              <w:t>0</w:t>
            </w:r>
            <w:r w:rsidR="004E320A"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增加车辆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1.营业厅业务员选择增加车辆功能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2.系统要求输入新增车辆的信息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3.营业厅业务员输入车辆信息并确认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4.系统保存车辆信息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</w:t>
            </w:r>
            <w:r w:rsidR="004E320A" w:rsidRPr="0036735E">
              <w:rPr>
                <w:rFonts w:ascii="黑体" w:eastAsia="黑体" w:hAnsi="黑体"/>
                <w:b/>
                <w:sz w:val="24"/>
                <w:szCs w:val="24"/>
              </w:rPr>
              <w:t>1</w:t>
            </w:r>
            <w:r w:rsidR="004E320A"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1.营业厅业务员选择删除车辆功能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5.营业厅业务员确认车辆信息并确认删除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6.系统删除车辆信息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3.</w:t>
            </w:r>
            <w:r w:rsidR="004E320A" w:rsidRPr="0036735E">
              <w:rPr>
                <w:rFonts w:ascii="黑体" w:eastAsia="黑体" w:hAnsi="黑体"/>
                <w:b/>
                <w:sz w:val="24"/>
                <w:szCs w:val="24"/>
              </w:rPr>
              <w:t>2</w:t>
            </w:r>
            <w:r w:rsidR="004E320A"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修改车辆信息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1.营业厅业务员选择修改车辆信息功能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5.营业厅业务员修改车辆信息并确认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6.系统修改车辆信息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4E320A" w:rsidRPr="0036735E" w:rsidRDefault="004E320A" w:rsidP="004E320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C21AC5" w:rsidRPr="0036735E" w:rsidRDefault="00C21AC5" w:rsidP="0036735E">
            <w:pPr>
              <w:pStyle w:val="10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C21AC5" w:rsidRPr="0036735E" w:rsidRDefault="00C21AC5" w:rsidP="004E320A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  <w:p w:rsidR="004E320A" w:rsidRPr="0036735E" w:rsidRDefault="004E320A" w:rsidP="004E320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4E320A" w:rsidRPr="0036735E" w:rsidRDefault="004E320A" w:rsidP="0036735E">
            <w:pPr>
              <w:pStyle w:val="10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4E320A" w:rsidRPr="0036735E" w:rsidRDefault="004E320A" w:rsidP="004E320A">
            <w:pPr>
              <w:pStyle w:val="10"/>
              <w:numPr>
                <w:ilvl w:val="0"/>
                <w:numId w:val="1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车辆信息应该包括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车辆代号、发动机号、车辆号、底盘号、购买时间、服役时间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。</w:t>
            </w:r>
          </w:p>
        </w:tc>
      </w:tr>
    </w:tbl>
    <w:p w:rsidR="00A13165" w:rsidRDefault="00A13165" w:rsidP="00A1316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7" w:name="_6.接收货物"/>
      <w:bookmarkEnd w:id="7"/>
      <w:r w:rsidRPr="00BF10E9">
        <w:rPr>
          <w:rFonts w:ascii="微软雅黑" w:eastAsia="微软雅黑" w:hAnsi="微软雅黑" w:hint="eastAsia"/>
        </w:rPr>
        <w:t>6</w:t>
      </w:r>
      <w:r w:rsidRPr="00BF10E9">
        <w:rPr>
          <w:rFonts w:ascii="微软雅黑" w:eastAsia="微软雅黑" w:hAnsi="微软雅黑"/>
        </w:rPr>
        <w:t>.接收货物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7F03C3">
        <w:trPr>
          <w:trHeight w:val="27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C21AC5" w:rsidTr="007F03C3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7F03C3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3813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C21AC5" w:rsidTr="007F03C3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营业厅业务员，目标是接收整理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到达的车运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货物并打印成收货单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运货车到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达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营业厅业务员已被识别和授权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更新营业厅接收单列表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1.营业厅业务员要求输入接收的货物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2.系统显示对应界面并要求营业厅业务员输入所有的订单号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3.营业厅业务员输入本次接受的所有货物的订单号并确认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4.系统生成营业厅接收单并退出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a.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C21AC5" w:rsidRDefault="00C21AC5" w:rsidP="00A1316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8" w:name="_7.派件"/>
      <w:bookmarkEnd w:id="8"/>
      <w:r w:rsidRPr="00BF10E9">
        <w:rPr>
          <w:rFonts w:ascii="微软雅黑" w:eastAsia="微软雅黑" w:hAnsi="微软雅黑" w:hint="eastAsia"/>
        </w:rPr>
        <w:t>7</w:t>
      </w:r>
      <w:r w:rsidRPr="00BF10E9">
        <w:rPr>
          <w:rFonts w:ascii="微软雅黑" w:eastAsia="微软雅黑" w:hAnsi="微软雅黑"/>
        </w:rPr>
        <w:t>.派件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派件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C21AC5" w:rsidTr="007F03C3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7F03C3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3813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C21AC5" w:rsidTr="007F03C3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营业厅业务员，目标是记录并生成各个快递员需要的派件单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时间到达每日10：00与15：00，并有货物需要派件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快递员收到负责辖区的派件单,并根据派件单派件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1.营业厅业务员选择生成派件单功能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2.系统自动分配货物并生成多份派件单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3.</w:t>
            </w:r>
            <w:r w:rsidR="004E320A" w:rsidRPr="007F03C3">
              <w:rPr>
                <w:rFonts w:ascii="黑体" w:eastAsia="黑体" w:hAnsi="黑体"/>
                <w:sz w:val="24"/>
                <w:szCs w:val="24"/>
              </w:rPr>
              <w:t>营业厅业务员根据将货物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和派件单</w:t>
            </w:r>
            <w:r w:rsidR="004E320A" w:rsidRPr="007F03C3">
              <w:rPr>
                <w:rFonts w:ascii="黑体" w:eastAsia="黑体" w:hAnsi="黑体"/>
                <w:sz w:val="24"/>
                <w:szCs w:val="24"/>
              </w:rPr>
              <w:t>分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发给快递员,最后向系统确认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4.系统将派送货物的订单号记录到对应的快递员下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C21AC5" w:rsidRPr="007F03C3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C21AC5" w:rsidRDefault="00C21AC5" w:rsidP="00C21AC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9" w:name="_8.收款汇总"/>
      <w:bookmarkEnd w:id="9"/>
      <w:r w:rsidRPr="00BF10E9">
        <w:rPr>
          <w:rFonts w:ascii="微软雅黑" w:eastAsia="微软雅黑" w:hAnsi="微软雅黑" w:hint="eastAsia"/>
        </w:rPr>
        <w:t>8</w:t>
      </w:r>
      <w:r w:rsidRPr="00BF10E9">
        <w:rPr>
          <w:rFonts w:ascii="微软雅黑" w:eastAsia="微软雅黑" w:hAnsi="微软雅黑"/>
        </w:rPr>
        <w:t>.收款汇总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收款汇总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="003813C5" w:rsidRPr="007F03C3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RPr="00452F5C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 w:rsidR="00C21AC5" w:rsidRPr="00102CEB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每日到达自定义的规定时间，系统提示完成收款汇总工作</w:t>
            </w:r>
          </w:p>
        </w:tc>
      </w:tr>
      <w:tr w:rsidR="00C21AC5" w:rsidRPr="00452F5C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RPr="00452F5C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本营业厅当日收款汇总更新，并生成收款单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RPr="00DA76C6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1.营业厅业务员选择收款汇总功能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2.系统显示所有快递员收费记录汇总信息，并显示每份汇总信息所有的订单号及其运费，并求和</w:t>
            </w:r>
          </w:p>
          <w:p w:rsidR="00C21AC5" w:rsidRPr="007F03C3" w:rsidRDefault="00C21AC5" w:rsidP="007F03C3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3.营业厅业务员确认该快递员当日收费汇总与订单运费汇总无误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4.系统显示确认成功，并将该快递员的收费汇总信息更新至本营业厅当日收款单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4，直至完成当日所有快递员收费汇总的确认操作</w:t>
            </w:r>
          </w:p>
          <w:p w:rsidR="00C21AC5" w:rsidRPr="007F03C3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1.营业厅业务员选择收款单查看功能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系统显示当日收款单信息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3.营业厅业务员确认收款单正确，并发送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4.系统显示收款单已经发送成功</w:t>
            </w:r>
          </w:p>
        </w:tc>
      </w:tr>
      <w:tr w:rsidR="00C21AC5" w:rsidRPr="00102CEB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C21AC5" w:rsidRPr="007F03C3" w:rsidRDefault="00BD3BE0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1a</w:t>
            </w:r>
            <w:r w:rsidR="00C21AC5" w:rsidRPr="007F03C3">
              <w:rPr>
                <w:rFonts w:ascii="黑体" w:eastAsia="黑体" w:hAnsi="黑体" w:hint="eastAsia"/>
                <w:sz w:val="24"/>
                <w:szCs w:val="24"/>
              </w:rPr>
              <w:t>.快递员收费记录汇总信息和运费求和不符：</w:t>
            </w:r>
          </w:p>
          <w:p w:rsidR="00BD3BE0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  1.系统提示该收费记录汇总不正确，需要修改</w:t>
            </w:r>
          </w:p>
          <w:p w:rsidR="00C21AC5" w:rsidRPr="007F03C3" w:rsidRDefault="00BD3BE0" w:rsidP="00BD3BE0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C21AC5" w:rsidRPr="007F03C3" w:rsidRDefault="00BD3BE0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2a</w:t>
            </w:r>
            <w:r w:rsidR="00C21AC5" w:rsidRPr="007F03C3">
              <w:rPr>
                <w:rFonts w:ascii="黑体" w:eastAsia="黑体" w:hAnsi="黑体" w:hint="eastAsia"/>
                <w:sz w:val="24"/>
                <w:szCs w:val="24"/>
              </w:rPr>
              <w:t>.营业厅业务员对收款单中某项存在质疑：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2.系统显示质疑需求项的所属快递员收费记录汇总信息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4.系统显示更新过后的收款单并要求重新确认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1.收款单可以导出Excel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0" w:name="_9.司机信息管理"/>
      <w:bookmarkEnd w:id="10"/>
      <w:r w:rsidRPr="00BF10E9">
        <w:rPr>
          <w:rFonts w:ascii="微软雅黑" w:eastAsia="微软雅黑" w:hAnsi="微软雅黑" w:hint="eastAsia"/>
        </w:rPr>
        <w:t>9</w:t>
      </w:r>
      <w:r w:rsidRPr="00BF10E9">
        <w:rPr>
          <w:rFonts w:ascii="微软雅黑" w:eastAsia="微软雅黑" w:hAnsi="微软雅黑"/>
        </w:rPr>
        <w:t>.司机信息管理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司机信息管理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安排新司机加入本营业厅，或某司机离开本营业厅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司机状态信息更新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新增司机：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1.营业厅业务员选择新增司机信息功能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2.系统要求输入司机信息，包括司机编号、姓名、出生日期、身份证号、手机、车辆单位、性别、行驶证期限和司机的运货次数（默认为0）</w:t>
            </w:r>
          </w:p>
          <w:p w:rsidR="00C21AC5" w:rsidRPr="007F03C3" w:rsidRDefault="00C21AC5" w:rsidP="007F03C3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3.营业厅业务员输入新司机信息，并确认输入无误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4.系统显示新司机信息并显示新增司机信息成功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4，直至完成所有新增司机操作</w:t>
            </w:r>
          </w:p>
          <w:p w:rsidR="00C21AC5" w:rsidRPr="007F03C3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删除司机：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1.营业厅业务员选择删除司机信息功能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3.营业厅业务员选择需要删除的司机（可多选）并确认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4.系统显示司机信息已删除成功</w:t>
            </w:r>
          </w:p>
          <w:p w:rsidR="00C21AC5" w:rsidRPr="007F03C3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司机信息修改：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1.营业厅业务员选择司机信息修改功能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2.系统显示本营业厅所有司机信息列表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3.营业厅业务员选择需要修改信息的司机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 w:rsidR="004E320A" w:rsidRPr="007F03C3">
              <w:rPr>
                <w:rFonts w:ascii="黑体" w:eastAsia="黑体" w:hAnsi="黑体" w:hint="eastAsia"/>
                <w:sz w:val="24"/>
                <w:szCs w:val="24"/>
              </w:rPr>
              <w:t>系统显示该司机的详细信息，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包括司机编号、姓名、出生日期、身份证号、手机、车辆单位、性别、行驶证期限和司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机的运货次数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5.营业厅业务员选择具体需要修改的信息，修改或重新输入，并确认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6.系统显示更新后的该司机信息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6，直至完成所有需要修改信息的司机的操作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新增司机：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1-a.司机信息输入中部分信息格式不符：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  <w:p w:rsidR="00C21AC5" w:rsidRPr="007F03C3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司机信息修改：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3-a. 司机信息修改中部分信息格式不符：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1.本营业厅司机信息表可以导出Excel</w:t>
            </w:r>
          </w:p>
        </w:tc>
      </w:tr>
    </w:tbl>
    <w:p w:rsidR="00C21AC5" w:rsidRPr="00C21AC5" w:rsidRDefault="00C21AC5" w:rsidP="00C21AC5"/>
    <w:p w:rsidR="00C21AC5" w:rsidRPr="00BF10E9" w:rsidRDefault="00C21AC5" w:rsidP="00BF10E9">
      <w:pPr>
        <w:pStyle w:val="2"/>
        <w:rPr>
          <w:rFonts w:ascii="微软雅黑" w:eastAsia="微软雅黑" w:hAnsi="微软雅黑"/>
        </w:rPr>
      </w:pPr>
      <w:bookmarkStart w:id="11" w:name="_10.车辆装车管理"/>
      <w:bookmarkEnd w:id="11"/>
      <w:r w:rsidRPr="00BF10E9">
        <w:rPr>
          <w:rFonts w:ascii="微软雅黑" w:eastAsia="微软雅黑" w:hAnsi="微软雅黑" w:hint="eastAsia"/>
        </w:rPr>
        <w:t>10</w:t>
      </w:r>
      <w:r w:rsidRPr="00BF10E9">
        <w:rPr>
          <w:rFonts w:ascii="微软雅黑" w:eastAsia="微软雅黑" w:hAnsi="微软雅黑"/>
        </w:rPr>
        <w:t>.车辆装车管理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车辆装车管理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车辆准备安排信息查看：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1.营业厅业务员选择当日准备车辆查看功能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2.系统显示当日所有准备车辆信息（除车辆基本信息外，还包括当日到达地及时间批次）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3.营业厅业务员选择任意准备车辆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4.系统显示该车辆当前批次所有已经装车的订单</w:t>
            </w:r>
          </w:p>
          <w:p w:rsidR="00C21AC5" w:rsidRPr="00BF10E9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系统显示本营业厅当前所收入的所有订单信息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3.营业厅业务员选择任意订单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2.系统根据订单目的地及车辆准备安排做出计划，将订单分别安排给合适车辆，并显示分配后的信息，装车单更新，装车单的信息需要包括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装车日期、本营业厅编号（025城市编码+1营业厅+000鼓楼营业厅）、汽运编号 （营业厅编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装车单查看与发送：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1.营业厅业务员选择装车单查看功能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系统显示当日装车单信息（包括时间批次），并自动计算运费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3.营业厅业务员确认装车单正确，并发送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4.系统显示装车单已经发送成功，运费更新至财务管理系统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F3701B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收款单查看与发送：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F06B7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.营业厅业务员对装车单中某项存在质疑：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2.系统显示质疑需求项的订单信息与装车信息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4.系统显示更新过后的装车单并要求重新确认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1.本营业厅装车单可以导出Excel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2" w:name="_11.飞机装运管理"/>
      <w:bookmarkEnd w:id="12"/>
      <w:r w:rsidRPr="00BF10E9">
        <w:rPr>
          <w:rFonts w:ascii="微软雅黑" w:eastAsia="微软雅黑" w:hAnsi="微软雅黑" w:hint="eastAsia"/>
        </w:rPr>
        <w:t>11</w:t>
      </w:r>
      <w:r w:rsidRPr="00BF10E9">
        <w:rPr>
          <w:rFonts w:ascii="微软雅黑" w:eastAsia="微软雅黑" w:hAnsi="微软雅黑"/>
        </w:rPr>
        <w:t>.飞机装运管理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飞机装运管理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9832B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D9083F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飞机准备安排信息查看：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1.中转中心业务员选择当日准备飞机查看功能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2.系统显示当日所有准备飞机信息（除飞机基本信息外，还包括当日到达地及时间批次）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3.中转中心业务员选择任意准备飞机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4.系统显示该飞机当前批次所有已经装车的订单</w:t>
            </w:r>
          </w:p>
          <w:p w:rsidR="00C21AC5" w:rsidRPr="00BF10E9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</w:t>
            </w: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2.系统根据订单目的地及飞机准备安排做出计划，将订单分别安排给合适飞机，并显示分配后的信息，装车单更新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运费汇总与发送：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D9083F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F06B7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.中转中心业务员对运费存在质疑：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C21AC5" w:rsidRPr="00452F5C" w:rsidRDefault="00C21AC5" w:rsidP="00C21AC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3" w:name="_12.火车装运管理"/>
      <w:bookmarkEnd w:id="13"/>
      <w:r w:rsidRPr="00BF10E9">
        <w:rPr>
          <w:rFonts w:ascii="微软雅黑" w:eastAsia="微软雅黑" w:hAnsi="微软雅黑" w:hint="eastAsia"/>
        </w:rPr>
        <w:t>12</w:t>
      </w:r>
      <w:r w:rsidRPr="00BF10E9">
        <w:rPr>
          <w:rFonts w:ascii="微软雅黑" w:eastAsia="微软雅黑" w:hAnsi="微软雅黑"/>
        </w:rPr>
        <w:t>.火车装运管理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火车装运管理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9832B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3F06B7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火车准备安排信息查看：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1.中转中心业务员选择当日准备火车查看功能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2.系统显示当日所有准备火车信息（除火车基本信息外，还包括当日到达地及时间批次）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3.中转中心业务员选择任意准备火车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4.系统显示该火车当前批次所有已经装车的订单</w:t>
            </w:r>
          </w:p>
          <w:p w:rsidR="00C21AC5" w:rsidRPr="00BF10E9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2.系统根据订单目的地及火车准备安排做出计划，将订单分别安排给合适火车，并显示分配后的信息，装车单更新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运费汇总与发送：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3F06B7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F06B7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.中转中心业务员对运费存在质疑：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4" w:name="_13.汽车装运管理"/>
      <w:bookmarkEnd w:id="14"/>
      <w:r w:rsidRPr="00BF10E9">
        <w:rPr>
          <w:rFonts w:ascii="微软雅黑" w:eastAsia="微软雅黑" w:hAnsi="微软雅黑" w:hint="eastAsia"/>
        </w:rPr>
        <w:t>1</w:t>
      </w:r>
      <w:r w:rsidRPr="00BF10E9">
        <w:rPr>
          <w:rFonts w:ascii="微软雅黑" w:eastAsia="微软雅黑" w:hAnsi="微软雅黑"/>
        </w:rPr>
        <w:t>3.汽车装运管理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汽车装运管理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3F06B7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3F06B7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4D5DAA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汽车准备安排信息查看：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1.中转中心业务员选择当日准备汽车查看功能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2.系统显示当日所有准备汽车信息（除汽车基本信息外，还包括当日到达地及时间批次）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3.中转中心业务员选择任意准备汽车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4.系统显示该汽车当前批次所有已经装车的订单</w:t>
            </w:r>
          </w:p>
          <w:p w:rsidR="00C21AC5" w:rsidRPr="00BF10E9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2.系统根据订单目的地及汽车准备安排做出计划，将订单分别安排给合适汽车，并显示分配后的信息，装车单更新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运费汇总与发送：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4D5DAA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4D5DAA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.中转中心业务员对运费存在质疑：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5" w:name="_14.中转接收"/>
      <w:bookmarkEnd w:id="15"/>
      <w:r w:rsidRPr="00BF10E9">
        <w:rPr>
          <w:rFonts w:ascii="微软雅黑" w:eastAsia="微软雅黑" w:hAnsi="微软雅黑" w:hint="eastAsia"/>
        </w:rPr>
        <w:lastRenderedPageBreak/>
        <w:t>1</w:t>
      </w:r>
      <w:r w:rsidRPr="00BF10E9">
        <w:rPr>
          <w:rFonts w:ascii="微软雅黑" w:eastAsia="微软雅黑" w:hAnsi="微软雅黑"/>
        </w:rPr>
        <w:t>4.</w:t>
      </w:r>
      <w:r w:rsidR="0000646B" w:rsidRPr="00BF10E9">
        <w:rPr>
          <w:rFonts w:ascii="微软雅黑" w:eastAsia="微软雅黑" w:hAnsi="微软雅黑"/>
        </w:rPr>
        <w:t>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ELS_14</w:t>
            </w:r>
          </w:p>
        </w:tc>
        <w:tc>
          <w:tcPr>
            <w:tcW w:w="1925" w:type="dx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中转接收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货物到达中转中心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生成中转中心到达单，并发送给总经理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订单接受：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2.系统要求输入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订单的订单号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3.中转中心业务员输入订单号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4.系统显示订单信息，要求确认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5.中转中心业务员确认订单输入正确，并确认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订单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6.系统显示订单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成功，订单信息更新至中转中心到达单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6，直至完成所有订单</w:t>
            </w:r>
            <w:r w:rsidR="004E320A" w:rsidRPr="00BF10E9">
              <w:rPr>
                <w:rFonts w:ascii="黑体" w:eastAsia="黑体" w:hAnsi="黑体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的操作</w:t>
            </w:r>
          </w:p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中转中心到达单查看与发送：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1.中转中心业务员选择中转中心到达单查看功能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系统显示当日中转中心到达单信息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3.中转中心业务员确认中转中心到达单正确，并发送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4.系统显示中转中心到达单已经发送成功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收款汇总：</w:t>
            </w:r>
          </w:p>
          <w:p w:rsidR="00C21AC5" w:rsidRPr="00BF10E9" w:rsidRDefault="00CD5FEC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1a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.非法订单号：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收款单查看与发送：</w:t>
            </w:r>
          </w:p>
          <w:p w:rsidR="00C21AC5" w:rsidRPr="00BF10E9" w:rsidRDefault="00CD5FEC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2a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.中转中心业务员中转中心到达单中某项存在质疑：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2.系统显示质疑需求项的所属订单信息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3.中转中心业务员修改后重新确认质疑需求项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4.系统显示更新过后的中转中心到达单并要求重新确认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1.中转中心到达单可以导出Excel</w:t>
            </w:r>
          </w:p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2.订单输入可以通过扫码实现</w:t>
            </w:r>
          </w:p>
        </w:tc>
      </w:tr>
    </w:tbl>
    <w:p w:rsidR="00627611" w:rsidRDefault="00627611" w:rsidP="0062761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16" w:name="_15.结算管理"/>
      <w:bookmarkEnd w:id="16"/>
      <w:r w:rsidRPr="00BF10E9">
        <w:rPr>
          <w:rFonts w:ascii="微软雅黑" w:eastAsia="微软雅黑" w:hAnsi="微软雅黑" w:hint="eastAsia"/>
        </w:rPr>
        <w:t>15.结算管理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ELS_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结算管理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27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财务人员（会计），目标是生成并存储包含营业厅编号,日期和合计金额的收款信息记录；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财务人员向系统发出结算管理的请求；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331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财务人员选择收款结算功能；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2.系统显示收款结算界面并要求输入时间和营业厅编号；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3.财务人员在时间栏内输入日期（年月日），在营业厅栏内输入营业厅编号（025城市编码+1营业厅+000鼓楼营业厅）并确认；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4.系统显示该日期内该营业厅的收款记录（包括收款营业厅编号、收款日期、收款单位、收款人、收款方、收款金额和收款地点）；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5.财务人员选择收款合计选项；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21AC5" w:rsidTr="00BF10E9">
        <w:trPr>
          <w:trHeight w:val="103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3a.财务人员输入错误日期标识（例如日期还未到或者日期格式错误）；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1.系统显示日期错误或不存在该日期并要求重新输入；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3b.财务人员输入错误营业厅标识（例如编号不存在）；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1.系统显示营业厅编号不存在并要求重新输入；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3c.财务人员仅输入了日期或仅输入了营业厅编号；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1.系统显示缺少营业厅编号或缺少日期并要求补充输入；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17" w:name="_16.新建付款单"/>
      <w:bookmarkEnd w:id="17"/>
      <w:r w:rsidRPr="00BF10E9">
        <w:rPr>
          <w:rFonts w:ascii="微软雅黑" w:eastAsia="微软雅黑" w:hAnsi="微软雅黑" w:hint="eastAsia"/>
        </w:rPr>
        <w:t>16.新建付款单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新建付款单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E930EA" w:rsidRPr="00BF10E9"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27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财务人员向系统发出新建付款单的请求；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财务人员必须已经被识别和授权；并且公司已付款；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月统计）奖励（一次性）），备注（租金年份、运单号、标注工资月份）；并且更新账户；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331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1.财务人员选择新建付款单；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2.系统要求输入付款单信息；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3.财务人员选择条目名称；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3a.财务人员选择租金并输入年份并确认；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1.系统自动显示付款日期、付款金额、付款人、付款账号并自动更新到付款单；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3b.财务人员选择运费并输入年月份并确认；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1.系统自动显示该月份的所有运单号和运费信息，并自动累加得到该月份的所有运费总和，自动更新到付款单；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3c.财务人员选择人员工资选项；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3c-1.财务人员选择快递员工资并输入年月份并确认；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1.系统自动显示所有快递员编号及每个快递员的送单总数，以及是否有奖金（手动），并自动累加基础工资、送单总数的提成和奖金，自动更新到付款单；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3c-2.财务人员选择司机工资并输入年月份并确认；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1.系统自动显示所有司机编号及每个司机的运输次数,以及是否有奖金（手动），并按次数得到司机的工资加上奖金，并自动更新到付款单；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3c-3.财务人员选择业务员工资并输入月份并确认；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1.系统自动显示所有业务员编号，并得到每个业务员当月的月薪及是否有奖金（手动），累加后自动更新到付款单；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C21AC5" w:rsidTr="00BF10E9">
        <w:trPr>
          <w:trHeight w:val="103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3a.财务人员输入年月份有误（例如日期还未到或不存在）；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1.系统提示输入的年月份有误并要求重新输入；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3b.财务人员输入的年月份已经更新到付款单中；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1.系统提示该月份的支出已经更新到付款单中；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付款单会根据当前已生成的付款单数自动生成ID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572E73" w:rsidRDefault="00572E73" w:rsidP="00572E73"/>
    <w:p w:rsidR="00572E73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18" w:name="_17.新建成本收益表"/>
      <w:bookmarkEnd w:id="18"/>
      <w:r w:rsidRPr="00BF10E9">
        <w:rPr>
          <w:rFonts w:ascii="微软雅黑" w:eastAsia="微软雅黑" w:hAnsi="微软雅黑" w:hint="eastAsia"/>
        </w:rPr>
        <w:t>17.新建成本收益表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新建成本收益表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E930EA" w:rsidRPr="00BF10E9"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27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财务人员（会计），目的是更高效地计算成本收益；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财务人员向系统发出新建成本收益表的请求；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系统生成并保存成本收益表，并提醒总经理查看；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291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1.财务人员选择新建成本收益表；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2.系统要求输入起始日期；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3.财务人员输入起始日期并确认；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4.系统显示该时段内的总收入（所有入款单费用总和）、总支出（包括租金、运费和人员工资奖励，即所有付款单费用总和）和总利润（总利润=总收入-总支出）；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5.财务人员确认表单；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6.系统自动生成并存储该日期段的成本收益表（包括总收入、总支出和总利润）；</w:t>
            </w:r>
          </w:p>
        </w:tc>
      </w:tr>
      <w:tr w:rsidR="00C21AC5" w:rsidTr="00BF10E9">
        <w:trPr>
          <w:trHeight w:val="692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3a.财务人员输入的日期时段错误（日期还未到或不存在）；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1.系统提示日期信息错误并要求重新输入；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成本收益表会根据当前已有表数自动生成ID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BF10E9" w:rsidRDefault="00BF10E9" w:rsidP="00BF10E9">
      <w:bookmarkStart w:id="19" w:name="_18.查看经营情况表"/>
      <w:bookmarkEnd w:id="19"/>
    </w:p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>18.查看经营情况表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查看经营情况表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33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财务人员（会计），目标是快速、准确地查看经营情况；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总经理，目标是了解企业经营状况，为决策做支持；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财务人员或总经理向系统发出查看经营情况表的请求；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财务人员或总经理必须已经被识别和授权；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C21AC5" w:rsidTr="00BF10E9">
        <w:trPr>
          <w:trHeight w:val="1691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1.财务人员选择经营情况表选项；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2.系统要求输入日期段；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3.财务人员输入开始日期和结束日期并确认；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4.系统显示该时间段内所有营业厅的入款单记录，以及该时间段内付款单记录；</w:t>
            </w:r>
          </w:p>
        </w:tc>
      </w:tr>
      <w:tr w:rsidR="00C21AC5" w:rsidTr="00BF10E9">
        <w:trPr>
          <w:trHeight w:val="69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3a.输入错误日期标识（日期还未到或不存在）；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1.系统提示日期信息有误并要求重新输入；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入款单记录按营业厅编号和日期呈字典序排列；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付款单按条目和日期呈字典序排列；</w:t>
            </w:r>
          </w:p>
        </w:tc>
      </w:tr>
    </w:tbl>
    <w:p w:rsidR="00627611" w:rsidRDefault="00627611" w:rsidP="00627611"/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0" w:name="_19.期初建账"/>
      <w:bookmarkEnd w:id="20"/>
      <w:r w:rsidRPr="00BF10E9">
        <w:rPr>
          <w:rFonts w:ascii="微软雅黑" w:eastAsia="微软雅黑" w:hAnsi="微软雅黑" w:hint="eastAsia"/>
        </w:rPr>
        <w:t>19.期初建账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期初建账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33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财务人员（财务经理），目标是快速、准确地期初建账；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财务人员提出初期建账或查询初期套账的请求；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系统存储期初信息；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41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1.0新建套账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1.财务人员选择期初建账选项；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2.系统要求输入期初信息；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3.财务人员输入机构、人员、车辆、库存及银行账户信息（包括名称和余额）,并确认；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4.系统显示建账成功并存储期初信息；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1.1查询期初建账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1.财务人员选择查询期初账单； 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2.系统显示当前套账的初期信息 ；</w:t>
            </w:r>
          </w:p>
        </w:tc>
      </w:tr>
      <w:tr w:rsidR="00C21AC5" w:rsidTr="00BF10E9">
        <w:trPr>
          <w:trHeight w:val="43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Default="00C91389" w:rsidP="00572E7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.0.2a输入的期初信息不全</w:t>
            </w:r>
          </w:p>
          <w:p w:rsidR="00C91389" w:rsidRPr="00BF10E9" w:rsidRDefault="00C91389" w:rsidP="00572E73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1.系统提示输入信息不全并要求补充输入</w:t>
            </w:r>
            <w:bookmarkStart w:id="21" w:name="_GoBack"/>
            <w:bookmarkEnd w:id="21"/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里的信息，但不会改变期初信息。</w:t>
            </w:r>
          </w:p>
        </w:tc>
      </w:tr>
    </w:tbl>
    <w:p w:rsidR="00627611" w:rsidRDefault="00627611" w:rsidP="00627611"/>
    <w:p w:rsidR="00627611" w:rsidRPr="00BF10E9" w:rsidRDefault="00627611" w:rsidP="00BF10E9">
      <w:pPr>
        <w:pStyle w:val="2"/>
        <w:rPr>
          <w:rFonts w:ascii="微软雅黑" w:eastAsia="微软雅黑" w:hAnsi="微软雅黑"/>
        </w:rPr>
      </w:pPr>
      <w:bookmarkStart w:id="22" w:name="_20.账户管理"/>
      <w:bookmarkEnd w:id="22"/>
      <w:r w:rsidRPr="00BF10E9">
        <w:rPr>
          <w:rFonts w:ascii="微软雅黑" w:eastAsia="微软雅黑" w:hAnsi="微软雅黑" w:hint="eastAsia"/>
        </w:rPr>
        <w:t>20.账户管理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AB33B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账户管理</w:t>
            </w:r>
          </w:p>
        </w:tc>
      </w:tr>
      <w:tr w:rsidR="00C21AC5" w:rsidTr="00AB33B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AB33B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RPr="001C4837" w:rsidTr="00AB33BC">
        <w:trPr>
          <w:trHeight w:val="339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 w:rsidR="00C21AC5" w:rsidRPr="001C4837" w:rsidTr="00AB33BC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财务人员向系统提出账户管理的请求；</w:t>
            </w:r>
          </w:p>
        </w:tc>
      </w:tr>
      <w:tr w:rsidR="00C21AC5" w:rsidTr="00AB33BC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RPr="00403B5A" w:rsidTr="00AB33BC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 w:rsidR="00C21AC5" w:rsidTr="00AB33BC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RPr="00403B5A" w:rsidTr="00AB33BC">
        <w:trPr>
          <w:trHeight w:val="1691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1.财务人员选择添加账户；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2.系统要求输入账户信息；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3.财务人员填写账户信息（名称和初始金额）并确认；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4.系统记录账户信息并显示新建账户成功；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1.1删除账户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1.财务人员选择删除账户；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3.财务人员选中需要被删除的账户并确认；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4.系统删除该账户，显示删除账户成功并更新账户列表；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1.2修改账户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1.财务人员选择修改账户；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3.财务人员选中需要被修改的账户并确认；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4.系统显示该账户的名称和金额；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5.财务人员修改该账户的名称并确认；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6.系统提示修改账户成功并更新列表；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1.3查询账户 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1.财务人员选择查询账户；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2.系统要求输入账户名称；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3.财务人员输入账户名称并确认；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4.系统显示该名称账户的详细信息（名称和金额）；</w:t>
            </w:r>
          </w:p>
        </w:tc>
      </w:tr>
      <w:tr w:rsidR="00C21AC5" w:rsidRPr="00D6153D" w:rsidTr="00AB33BC">
        <w:trPr>
          <w:trHeight w:val="436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6032BD" w:rsidRPr="00AB33BC" w:rsidRDefault="006032BD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C21AC5" w:rsidRPr="00AB33BC" w:rsidRDefault="00C21AC5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3a.财务人员输入的账户已存在；</w:t>
            </w:r>
          </w:p>
          <w:p w:rsidR="00B35F72" w:rsidRPr="00AB33BC" w:rsidRDefault="00C21AC5" w:rsidP="00B35F72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系统提示该账户已存在并要求重新输入；</w:t>
            </w:r>
          </w:p>
          <w:p w:rsidR="00B35F72" w:rsidRPr="00AB33BC" w:rsidRDefault="00B35F72" w:rsidP="00B35F7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.3查询账户</w:t>
            </w:r>
          </w:p>
          <w:p w:rsidR="00C21AC5" w:rsidRPr="00AB33BC" w:rsidRDefault="00C21AC5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3a.财务人员输入关键字进行模糊查询；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  1.系统显示具有该关键字的所有账户列表；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  2.财务人员选择需要查询的账户并确认；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  3.系统显示该账户的详细信息（名称和金额）；</w:t>
            </w:r>
          </w:p>
          <w:p w:rsidR="00C21AC5" w:rsidRPr="00AB33BC" w:rsidRDefault="00C21AC5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3b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.财务人员输入的账户名或关键字不存在；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 xml:space="preserve">      1.系统提示该账户不存在并要求重新输入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C21AC5" w:rsidRPr="00D6153D" w:rsidTr="00AB33BC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tabs>
                <w:tab w:val="left" w:pos="4050"/>
              </w:tabs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账户的查询支持通过输入关键字进行模糊查询；</w:t>
            </w:r>
          </w:p>
        </w:tc>
      </w:tr>
    </w:tbl>
    <w:p w:rsidR="00C21AC5" w:rsidRPr="00FB3056" w:rsidRDefault="00C21AC5" w:rsidP="00C21AC5"/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3" w:name="_21.仓库管理"/>
      <w:bookmarkEnd w:id="23"/>
      <w:r w:rsidRPr="00AB33BC">
        <w:rPr>
          <w:rFonts w:ascii="微软雅黑" w:eastAsia="微软雅黑" w:hAnsi="微软雅黑" w:hint="eastAsia"/>
        </w:rPr>
        <w:t>21.仓库管理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仓库管理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D5310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中转中心业务员接收货物并录入相应中转单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中转中心仓库管理员被识别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存储货物记录，并更新库存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库存信息初始化：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1.中转中心仓库管理员要求库存信息初始化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2.系统要求中转中心仓库管理员对仓库每个区的最大容量进行初始化，设置仓库警戒比例</w:t>
            </w:r>
          </w:p>
          <w:p w:rsidR="007F7F80" w:rsidRPr="00AB33BC" w:rsidRDefault="007F7F80" w:rsidP="00AB33BC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3.中转中心仓库管理员初始化仓库每个区的最大容量，设置仓库警戒比例并保存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4.系统保存修改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入库：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1.中转中心仓库管理员要求进行入库操作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2.系统要求中转中心仓库管理员输入货物订单号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3.中转中心仓库管理员输入货物订单号并确认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4.系统显示出对应货物的中转单详细信息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5.仓库管理员根据货物的运输方式（飞机\铁路\公路），选择货物对应的分区并确认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6.系统根据对应的分区，查询仓库中对应的空位，自动为货物匹配合适位置，显示该位置的区、排、架、位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7.仓库管理员查看分位结果，进行确认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重复步骤3-7，直至完成所有货物的分区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8.系统生成这次入库的库存入库单，包括这次入库的所有货物的订单号、入库日期、目的地、区号、排号、架号、位号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出库：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1.中转中心仓库管理员根据不同的装运形式挑选出应出库货物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2.中转中心仓库管理员要求进行出库操作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3.系统要求中转中心仓库管理员输入货物订单号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4.中转中心仓库管理员输入货物的订单号，系统显示出对应货物的详细信息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5.中转中心仓库管理员登记货物的出库日期并确认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重复步骤3-5，直到完成所有货物的出库日期更改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7F7F80" w:rsidRPr="00AB33BC" w:rsidRDefault="00B00149" w:rsidP="00B0014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1.3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库存查看：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1.中转中心仓库管理员要求库存查看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2.系统要求中转中心仓库管理员输入某个时间段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3.中转中心仓库管理员输入时间段并确认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4.系统根据输入</w:t>
            </w:r>
            <w:r w:rsidR="004E320A" w:rsidRPr="00AB33BC">
              <w:rPr>
                <w:rFonts w:ascii="黑体" w:eastAsia="黑体" w:hAnsi="黑体" w:hint="eastAsia"/>
                <w:sz w:val="24"/>
                <w:szCs w:val="24"/>
              </w:rPr>
              <w:t>的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时间段</w:t>
            </w:r>
            <w:r w:rsidR="004E320A" w:rsidRPr="00AB33BC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显示该时间段内的出/入库数量/金额，存储位置，库存数量合计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1.4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库存盘点：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1.中转中心仓库管理员要求库存盘点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2.系统自动根据当前盘点时间生成一个截止点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3.系统显示当天到截止点之前的库存快照，包括当天的各区货物的信息（订单号、入库日期、目的地、区号、排号、架号、位号）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入库：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3a.非法订单号：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5a.货物对应分区中没有空位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1.系统提示中转中心仓库管理员手动选择分区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2.中转中心仓库管理员手动选择有空位的分区并确认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3.进行下一个货物的入库操作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7a.确认后，某区的货物超过警戒比例</w:t>
            </w:r>
          </w:p>
          <w:p w:rsidR="007F7F80" w:rsidRPr="00AB33BC" w:rsidRDefault="007F7F80" w:rsidP="00AB33BC">
            <w:pPr>
              <w:pStyle w:val="10"/>
              <w:ind w:leftChars="200" w:left="900" w:hangingChars="200" w:hanging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1.系统提示仓库管理员为刚才最后录入的货物重新手动选择分区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2.中转中心仓库管理员手动选择没超过警戒线的分区并确认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3.进行下一个货物的入库操作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出库：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4a.非法订单号：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库存查看：</w:t>
            </w:r>
          </w:p>
          <w:p w:rsidR="007F7F80" w:rsidRPr="00AB33BC" w:rsidRDefault="007F7F80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3a.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输入的开始时间错误（例如公司在该时间还未创立或者还未到该时间）</w:t>
            </w:r>
          </w:p>
          <w:p w:rsidR="007F7F80" w:rsidRPr="00AB33BC" w:rsidRDefault="007F7F80" w:rsidP="00AB33BC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7F7F80" w:rsidRPr="00AB33BC" w:rsidRDefault="007F7F80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3b.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输入的结束时间错误（例如公司在该时间还未创立或者还未到该时间）</w:t>
            </w:r>
          </w:p>
          <w:p w:rsidR="007F7F80" w:rsidRPr="00AB33BC" w:rsidRDefault="007F7F80" w:rsidP="00AB33BC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7F7F80" w:rsidRPr="00AB33BC" w:rsidRDefault="007F7F80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3c.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输入的时间段错误（例如开始时间晚于结束时间）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1.除手动输入订单号外，可以支持扫描仪输入</w:t>
            </w:r>
          </w:p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2.库存盘点可以导出Excel</w:t>
            </w:r>
          </w:p>
        </w:tc>
      </w:tr>
    </w:tbl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4" w:name="_22.机构管理"/>
      <w:bookmarkEnd w:id="24"/>
      <w:r w:rsidRPr="00AB33BC">
        <w:rPr>
          <w:rFonts w:ascii="微软雅黑" w:eastAsia="微软雅黑" w:hAnsi="微软雅黑" w:hint="eastAsia"/>
        </w:rPr>
        <w:t>22.机构管理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机构管理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9.28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10.02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目标是对机构进行管理，使公司有更好的发展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总经理要求新增中转中心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2.系统要求总经理输入新中转中心信息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3.总经理输入新中转中心编号，选择地点。全部完成后保存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系统显示新中转中心信息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总经理要求新增营业厅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2.系统要求总经理输入新营业厅信息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3.总经理输入新营业厅编号，选择地点。全部完成后保存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系统显示新营业厅信息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总经理要求撤销某中转中心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2.系统要求输入中转中心编号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3.总经理输入中转中心编号并确认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系统显示该中转中心详细信息，包括编号、地点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系统删除该中转中心信息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总经理要求撤销某营业厅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2.系统要求输入营业厅编号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3.总经理输入营业厅编号并确认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系统显示该营业厅详细信息，包括编号、地点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系统删除该营业厅信息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.总经理输入的新中转中心编号不符合编号标准</w:t>
            </w:r>
          </w:p>
          <w:p w:rsidR="007F7F80" w:rsidRPr="00AB33BC" w:rsidRDefault="007F7F80" w:rsidP="00AB33BC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.总经理输入的新营业厅编号不符合编号标准</w:t>
            </w:r>
          </w:p>
          <w:p w:rsidR="007F7F80" w:rsidRPr="00AB33BC" w:rsidRDefault="007F7F80" w:rsidP="00AB33BC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.总经理输入的中转中心编号不存在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.总经理输入的营业厅编号不存在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7F7F80" w:rsidRDefault="007F7F80" w:rsidP="007F7F80"/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5" w:name="_23.人员管理"/>
      <w:bookmarkEnd w:id="25"/>
      <w:r w:rsidRPr="00AB33BC">
        <w:rPr>
          <w:rFonts w:ascii="微软雅黑" w:eastAsia="微软雅黑" w:hAnsi="微软雅黑" w:hint="eastAsia"/>
        </w:rPr>
        <w:t>23.人员管理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人员管理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9.25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D5310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 xml:space="preserve">,  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目标是对人员进行管理，使公司有更好的发展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企业员工变化：新增员工；删除员工；修改员工信息；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总经理要求新建员工信息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2.系统要求总经理输入新员工信息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3.总经理输入新员工账号，创建初始密码，输入姓名，选择职位，选择对应薪水策略。全部完成后保存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系统显示新员工信息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总经理要求删除员工信息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总经理确认删除该员工信息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系统删除离职员工的信息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总经理要求修改员工职位信息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总经理选择新职位并选择新的薪水策略，确认</w:t>
            </w:r>
          </w:p>
          <w:p w:rsidR="007F7F80" w:rsidRPr="00AB33BC" w:rsidRDefault="007F7F80" w:rsidP="00AB33BC">
            <w:pPr>
              <w:pStyle w:val="10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系统显示员工职位变更后的信息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.总经理输入的新员工账号不符合账号标准</w:t>
            </w:r>
          </w:p>
          <w:p w:rsidR="007F7F80" w:rsidRPr="00AB33BC" w:rsidRDefault="007F7F80" w:rsidP="007F7F80">
            <w:pPr>
              <w:numPr>
                <w:ilvl w:val="0"/>
                <w:numId w:val="14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3b.总经理输入的新员工账号与现有员工账号重复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.总经理输入的员工账号不存在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.总经理输入的员工账号不存在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627611" w:rsidRDefault="00627611" w:rsidP="00627611"/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6" w:name="_24.单据审批"/>
      <w:bookmarkEnd w:id="26"/>
      <w:r w:rsidRPr="00AB33BC">
        <w:rPr>
          <w:rFonts w:ascii="微软雅黑" w:eastAsia="微软雅黑" w:hAnsi="微软雅黑" w:hint="eastAsia"/>
        </w:rPr>
        <w:t>24.单据审批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5"/>
        <w:gridCol w:w="2468"/>
        <w:gridCol w:w="1925"/>
        <w:gridCol w:w="2548"/>
      </w:tblGrid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单据审批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6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6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1C5D8A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9.23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1C5D8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AB33BC">
        <w:trPr>
          <w:trHeight w:val="347"/>
        </w:trPr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工作人员提交了待审批的单据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反馈单据审批结果，存取审批记录，与单据备份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1.系统提示有单据需要进行审批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2.总经理响应系统提示，开始审批单据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3.系统显示待审批单据主要信息列表，包括单据类型，提交时间，申请提交人等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4.总经理选择一个单据进行审批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5.系统显示审批结果，并反馈给单据提交者审批结果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6.系统显示还待审批的单据信息</w:t>
            </w:r>
          </w:p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总经理重复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3-6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步，直到审批完所有单据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4a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经理修改单据信息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系统显示修改后的单据信息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总经理进行审批</w:t>
            </w:r>
          </w:p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4b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经理想要批量审批单据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总经理选择并确认要批量审批的单据</w:t>
            </w:r>
          </w:p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/>
                  <w:sz w:val="24"/>
                  <w:szCs w:val="24"/>
                </w:rPr>
                <w:t>4</w:t>
              </w: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c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.总经理要筛选单据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总经理输入筛选条件，如单据类型、提交时间，申请提交人等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系统根据筛选条件显示单据主要信息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总经理选择要查看审批的单据进行审批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7" w:name="_25.查看成本收益表"/>
      <w:bookmarkEnd w:id="27"/>
      <w:r w:rsidRPr="00BF10E9">
        <w:rPr>
          <w:rFonts w:ascii="微软雅黑" w:eastAsia="微软雅黑" w:hAnsi="微软雅黑" w:hint="eastAsia"/>
        </w:rPr>
        <w:t>25.</w:t>
      </w:r>
      <w:r w:rsidR="007F7F80" w:rsidRPr="00BF10E9">
        <w:rPr>
          <w:rFonts w:ascii="微软雅黑" w:eastAsia="微软雅黑" w:hAnsi="微软雅黑" w:hint="eastAsia"/>
        </w:rPr>
        <w:t>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3360"/>
      </w:tblGrid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F075DA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BF10E9">
        <w:trPr>
          <w:trHeight w:val="347"/>
        </w:trPr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财务人员完成了截止到当前时期的成本收益表并更新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1.系统通知总经理财务人员已经生成新的成本收益表，提醒查看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2.总经理进行查看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3.系统显示最新的成本收益表的详细信息（包括总收入、总支出和总利润）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627611" w:rsidRPr="00EE0CBD" w:rsidRDefault="00627611" w:rsidP="00EE0CBD"/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8" w:name="_26.基础数据修改"/>
      <w:bookmarkEnd w:id="28"/>
      <w:r w:rsidRPr="00BF10E9">
        <w:rPr>
          <w:rFonts w:ascii="微软雅黑" w:eastAsia="微软雅黑" w:hAnsi="微软雅黑" w:hint="eastAsia"/>
        </w:rPr>
        <w:lastRenderedPageBreak/>
        <w:t>26.基础数据修改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基础数据修改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F075DA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9.28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F075D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BF10E9">
        <w:trPr>
          <w:trHeight w:val="347"/>
        </w:trPr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薪水策略中基量，城市距离，城市间运费等需要修改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保存修改，自动在新的业务单中使用更新后新数据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</w:t>
            </w:r>
            <w:r w:rsidR="007F7F80" w:rsidRPr="00BF10E9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总经理要求修改计次策略中每次工资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4.系统显示对应部门/员工的详细信息，包括部门编号/员工账号，部门名称/员工姓名，计次策略中每次工资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5.总经理输入新的每次工资并确认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6.系统显示对应部门/员工及计次策略中新的每次工资</w:t>
            </w:r>
          </w:p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总经理要求修改提成策略中每次百分比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4.系统显示对应部门/员工的详细信息，包括部门编号/员工账号，部门名称/员工姓名，提成策略中每次百分比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5.总经理输入新的每次百分比并确认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6.系统显示对应部门/员工及提成策略中新的每次百分比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总经理要求修改基础月薪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4.系统显示对应部门/员工的详细信息，包括部门编号/员工账号，部门名称/员工姓名，基础月薪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5.总经理输入新的基础月薪并确认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6.系统显示对应部门/员工及新的基础月薪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7F7F80" w:rsidRPr="00BF10E9" w:rsidRDefault="007F7F80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总经理要求修改城市距离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系统要求总经理输入新的城市距离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5.总经理输入新的城市距离并确认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6.系统显示两个城市及对应的新距离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7F7F80" w:rsidRPr="00BF10E9" w:rsidRDefault="007F7F80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lastRenderedPageBreak/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总经理要求修改城市间运费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系统要求总经理输入新的城市间运费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5.总经理输入新的城市间运费并确认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6.系统显示两个城市及对应的新城市间运费</w:t>
            </w:r>
          </w:p>
        </w:tc>
      </w:tr>
      <w:tr w:rsidR="007F7F80" w:rsidRPr="0095473F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BF10E9" w:rsidRDefault="007F7F80" w:rsidP="00BF10E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.总经理输入的新的每次工资为负数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BF10E9" w:rsidRDefault="007F7F80" w:rsidP="00BF10E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.总经理输入的新的每次百分比为负数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BF10E9" w:rsidRDefault="007F7F80" w:rsidP="00BF10E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.总经理输入的新的基础月薪为负数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.总经理输入的新的城市距离为负数</w:t>
            </w:r>
          </w:p>
          <w:p w:rsidR="007F7F80" w:rsidRPr="00BF10E9" w:rsidRDefault="007F7F80" w:rsidP="006032BD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.总经理输入新的城市间运费为负数</w:t>
            </w:r>
          </w:p>
          <w:p w:rsidR="007F7F80" w:rsidRPr="00BF10E9" w:rsidRDefault="007F7F80" w:rsidP="006032BD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627611" w:rsidRPr="00EE0CBD" w:rsidRDefault="00627611" w:rsidP="00EE0CBD"/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9" w:name="_27.用户管理"/>
      <w:bookmarkEnd w:id="29"/>
      <w:r w:rsidRPr="00BF10E9">
        <w:rPr>
          <w:rFonts w:ascii="微软雅黑" w:eastAsia="微软雅黑" w:hAnsi="微软雅黑" w:hint="eastAsia"/>
        </w:rPr>
        <w:t>27.用户管理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用户管理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F075DA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7F03C3" w:rsidRDefault="00F075D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RPr="007F03C3" w:rsidTr="007F03C3">
        <w:trPr>
          <w:trHeight w:val="347"/>
        </w:trPr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管理员。目标是正确的负责管理用户的账号、密码和权限管理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员工要求变更权限或者修改密码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管理员已被识别和获取权限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保存修改，自动在登录系统中使用更新后新数据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管理员要求修改某员工密码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3.管理员输入员工账号并确认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4.系统显示对应员工的详细信息，包括员工账号，员工姓名，原有密码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5.管理员输入新的密码（2次）并确认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6.系统显示该员工账号以及新的密码</w:t>
            </w:r>
          </w:p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管理员要求修改某员工用户权限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3.管理员输入员工账号并确认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4.系统显示对应员工的详细信息，包括员工账号，员工姓名，原有用户权限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5.管理员选择新的用户权限并确认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6.系统显示该员工账号以及新的用户权限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.管理员输入的员工账号不存在</w:t>
            </w:r>
          </w:p>
          <w:p w:rsidR="007F7F80" w:rsidRPr="007F03C3" w:rsidRDefault="007F7F80" w:rsidP="007F03C3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.管理员输入的两次新密码不同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7F03C3" w:rsidRDefault="007F7F80" w:rsidP="007F03C3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7F7F80" w:rsidRDefault="007F7F80" w:rsidP="007F7F80"/>
    <w:p w:rsidR="00EE0CBD" w:rsidRPr="00EE0CBD" w:rsidRDefault="00EE0CBD" w:rsidP="004E320A"/>
    <w:sectPr w:rsidR="00EE0CBD" w:rsidRPr="00EE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7B3" w:rsidRDefault="003E67B3" w:rsidP="00E72277">
      <w:r>
        <w:separator/>
      </w:r>
    </w:p>
  </w:endnote>
  <w:endnote w:type="continuationSeparator" w:id="0">
    <w:p w:rsidR="003E67B3" w:rsidRDefault="003E67B3" w:rsidP="00E7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7B3" w:rsidRDefault="003E67B3" w:rsidP="00E72277">
      <w:r>
        <w:separator/>
      </w:r>
    </w:p>
  </w:footnote>
  <w:footnote w:type="continuationSeparator" w:id="0">
    <w:p w:rsidR="003E67B3" w:rsidRDefault="003E67B3" w:rsidP="00E7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211"/>
    <w:multiLevelType w:val="hybridMultilevel"/>
    <w:tmpl w:val="29EE0AFC"/>
    <w:lvl w:ilvl="0" w:tplc="7CF8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D32B3"/>
    <w:multiLevelType w:val="hybridMultilevel"/>
    <w:tmpl w:val="CAF0E5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D16495"/>
    <w:multiLevelType w:val="hybridMultilevel"/>
    <w:tmpl w:val="2BF4B3B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16291"/>
    <w:multiLevelType w:val="hybridMultilevel"/>
    <w:tmpl w:val="8254431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9E31DF"/>
    <w:multiLevelType w:val="hybridMultilevel"/>
    <w:tmpl w:val="61FC77A6"/>
    <w:lvl w:ilvl="0" w:tplc="5D9208F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DC773B2"/>
    <w:multiLevelType w:val="hybridMultilevel"/>
    <w:tmpl w:val="EB4C8A06"/>
    <w:lvl w:ilvl="0" w:tplc="2F0AD8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29943CA"/>
    <w:multiLevelType w:val="hybridMultilevel"/>
    <w:tmpl w:val="8E643CC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7E866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2590A"/>
    <w:multiLevelType w:val="hybridMultilevel"/>
    <w:tmpl w:val="925A1D04"/>
    <w:lvl w:ilvl="0" w:tplc="8C586DB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3F2F3AF0"/>
    <w:multiLevelType w:val="hybridMultilevel"/>
    <w:tmpl w:val="BA64114E"/>
    <w:lvl w:ilvl="0" w:tplc="5C72EB6A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10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1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2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3">
    <w:nsid w:val="654E2D12"/>
    <w:multiLevelType w:val="hybridMultilevel"/>
    <w:tmpl w:val="819A982E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C1311F"/>
    <w:multiLevelType w:val="hybridMultilevel"/>
    <w:tmpl w:val="61FC77A6"/>
    <w:lvl w:ilvl="0" w:tplc="5D9208F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6F8F1494"/>
    <w:multiLevelType w:val="hybridMultilevel"/>
    <w:tmpl w:val="D7DA54C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37608A"/>
    <w:multiLevelType w:val="hybridMultilevel"/>
    <w:tmpl w:val="0B66A012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B67C83"/>
    <w:multiLevelType w:val="hybridMultilevel"/>
    <w:tmpl w:val="AF6E7DC0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6"/>
  </w:num>
  <w:num w:numId="9">
    <w:abstractNumId w:val="8"/>
  </w:num>
  <w:num w:numId="10">
    <w:abstractNumId w:val="2"/>
  </w:num>
  <w:num w:numId="11">
    <w:abstractNumId w:val="13"/>
  </w:num>
  <w:num w:numId="12">
    <w:abstractNumId w:val="17"/>
  </w:num>
  <w:num w:numId="13">
    <w:abstractNumId w:val="15"/>
  </w:num>
  <w:num w:numId="14">
    <w:abstractNumId w:val="7"/>
  </w:num>
  <w:num w:numId="15">
    <w:abstractNumId w:val="5"/>
  </w:num>
  <w:num w:numId="16">
    <w:abstractNumId w:val="14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C0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926AA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E404D"/>
    <w:rsid w:val="002E5BC9"/>
    <w:rsid w:val="002F7374"/>
    <w:rsid w:val="00300826"/>
    <w:rsid w:val="0036735E"/>
    <w:rsid w:val="003813C5"/>
    <w:rsid w:val="003A5F6A"/>
    <w:rsid w:val="003C4A13"/>
    <w:rsid w:val="003C4C63"/>
    <w:rsid w:val="003E67B3"/>
    <w:rsid w:val="003F06B7"/>
    <w:rsid w:val="0042321D"/>
    <w:rsid w:val="004346EE"/>
    <w:rsid w:val="0046464C"/>
    <w:rsid w:val="00465789"/>
    <w:rsid w:val="00481394"/>
    <w:rsid w:val="00491F45"/>
    <w:rsid w:val="004A25A8"/>
    <w:rsid w:val="004A376D"/>
    <w:rsid w:val="004B7AB9"/>
    <w:rsid w:val="004D5DAA"/>
    <w:rsid w:val="004D6EE8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5916EA"/>
    <w:rsid w:val="006032BD"/>
    <w:rsid w:val="00627611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832B4"/>
    <w:rsid w:val="00993DEF"/>
    <w:rsid w:val="009A68D5"/>
    <w:rsid w:val="00A13165"/>
    <w:rsid w:val="00A47302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C4410"/>
    <w:rsid w:val="00BD0A67"/>
    <w:rsid w:val="00BD3BE0"/>
    <w:rsid w:val="00BF10E9"/>
    <w:rsid w:val="00C21AC5"/>
    <w:rsid w:val="00C549C6"/>
    <w:rsid w:val="00C573D4"/>
    <w:rsid w:val="00C64306"/>
    <w:rsid w:val="00C84FAC"/>
    <w:rsid w:val="00C91389"/>
    <w:rsid w:val="00C92A05"/>
    <w:rsid w:val="00C970D2"/>
    <w:rsid w:val="00CA7286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2277"/>
    <w:rsid w:val="00E930EA"/>
    <w:rsid w:val="00EB6F26"/>
    <w:rsid w:val="00ED06DC"/>
    <w:rsid w:val="00EE0CBD"/>
    <w:rsid w:val="00F00B00"/>
    <w:rsid w:val="00F075DA"/>
    <w:rsid w:val="00F35E1D"/>
    <w:rsid w:val="00F3701B"/>
    <w:rsid w:val="00F3736F"/>
    <w:rsid w:val="00F5353A"/>
    <w:rsid w:val="00F5580B"/>
    <w:rsid w:val="00F64C0F"/>
    <w:rsid w:val="00F7148A"/>
    <w:rsid w:val="00F80351"/>
    <w:rsid w:val="00FE0A5D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3FED28A-0AC3-4A55-85E5-ED4A5404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663BC8"/>
    <w:rPr>
      <w:color w:val="0563C1" w:themeColor="hyperlink"/>
      <w:u w:val="single"/>
    </w:rPr>
  </w:style>
  <w:style w:type="table" w:styleId="2-1">
    <w:name w:val="Medium List 2 Accent 1"/>
    <w:basedOn w:val="a1"/>
    <w:uiPriority w:val="66"/>
    <w:rsid w:val="004346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Colorful Grid Accent 5"/>
    <w:basedOn w:val="a1"/>
    <w:uiPriority w:val="73"/>
    <w:rsid w:val="004346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1">
    <w:name w:val="Medium Grid 1 Accent 1"/>
    <w:basedOn w:val="a1"/>
    <w:uiPriority w:val="67"/>
    <w:rsid w:val="004346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">
    <w:name w:val="Light List Accent 1"/>
    <w:basedOn w:val="a1"/>
    <w:uiPriority w:val="61"/>
    <w:rsid w:val="004346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6">
    <w:name w:val="Colorful List Accent 6"/>
    <w:basedOn w:val="a1"/>
    <w:uiPriority w:val="72"/>
    <w:rsid w:val="004346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10">
    <w:name w:val="Medium Shading 1 Accent 1"/>
    <w:basedOn w:val="a1"/>
    <w:uiPriority w:val="63"/>
    <w:rsid w:val="004346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Shading Accent 1"/>
    <w:basedOn w:val="a1"/>
    <w:uiPriority w:val="60"/>
    <w:rsid w:val="004346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11">
    <w:name w:val="自选样式1"/>
    <w:basedOn w:val="a1"/>
    <w:uiPriority w:val="99"/>
    <w:rsid w:val="00157B1E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 w:themeFill="background1" w:themeFillShade="A6"/>
      </w:tcPr>
    </w:tblStylePr>
    <w:tblStylePr w:type="band1Horz">
      <w:rPr>
        <w:rFonts w:eastAsia="黑体"/>
      </w:rPr>
      <w:tblPr/>
      <w:tcPr>
        <w:shd w:val="clear" w:color="auto" w:fill="BDD6EE" w:themeFill="accent1" w:themeFillTint="66"/>
      </w:tcPr>
    </w:tblStylePr>
    <w:tblStylePr w:type="band2Horz">
      <w:rPr>
        <w:rFonts w:eastAsia="黑体"/>
      </w:rPr>
      <w:tblPr/>
      <w:tcPr>
        <w:shd w:val="clear" w:color="auto" w:fill="DEEAF6" w:themeFill="accent1" w:themeFillTint="33"/>
      </w:tcPr>
    </w:tblStylePr>
  </w:style>
  <w:style w:type="table" w:customStyle="1" w:styleId="20">
    <w:name w:val="自选样式2"/>
    <w:basedOn w:val="a1"/>
    <w:uiPriority w:val="99"/>
    <w:rsid w:val="00F3736F"/>
    <w:tblPr>
      <w:tblStyleColBandSize w:val="1"/>
    </w:tblPr>
    <w:tblStylePr w:type="firstRow">
      <w:tblPr/>
      <w:tcPr>
        <w:shd w:val="clear" w:color="auto" w:fill="AEAAAA" w:themeFill="background2" w:themeFillShade="BF"/>
      </w:tcPr>
    </w:tblStylePr>
    <w:tblStylePr w:type="firstCol">
      <w:tblPr/>
      <w:tcPr>
        <w:shd w:val="clear" w:color="auto" w:fill="9CC2E5" w:themeFill="accent1" w:themeFillTint="99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BF10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1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27</Pages>
  <Words>2915</Words>
  <Characters>16616</Characters>
  <Application>Microsoft Office Word</Application>
  <DocSecurity>0</DocSecurity>
  <Lines>138</Lines>
  <Paragraphs>38</Paragraphs>
  <ScaleCrop>false</ScaleCrop>
  <Company/>
  <LinksUpToDate>false</LinksUpToDate>
  <CharactersWithSpaces>19493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57</cp:revision>
  <dcterms:created xsi:type="dcterms:W3CDTF">2015-10-03T09:13:00Z</dcterms:created>
  <dcterms:modified xsi:type="dcterms:W3CDTF">2015-10-11T09:49:00Z</dcterms:modified>
</cp:coreProperties>
</file>