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Default="00CE6909" w:rsidP="00D7643E">
      <w:pPr>
        <w:pStyle w:val="1"/>
      </w:pPr>
      <w:r>
        <w:rPr>
          <w:rFonts w:hint="eastAsia"/>
        </w:rPr>
        <w:t xml:space="preserve">3.2.10 </w:t>
      </w:r>
      <w:r>
        <w:rPr>
          <w:rFonts w:hint="eastAsia"/>
        </w:rPr>
        <w:t>车辆装车管理</w:t>
      </w:r>
    </w:p>
    <w:p w:rsidR="0084707D" w:rsidRDefault="00144D4B" w:rsidP="003B33BB">
      <w:pPr>
        <w:pStyle w:val="2"/>
      </w:pPr>
      <w:r>
        <w:t>3.2.</w:t>
      </w:r>
      <w:r w:rsidR="00CE6909">
        <w:rPr>
          <w:rFonts w:hint="eastAsia"/>
        </w:rPr>
        <w:t>10</w:t>
      </w:r>
      <w:r w:rsidR="00A70639">
        <w:rPr>
          <w:rFonts w:hint="eastAsia"/>
        </w:rPr>
        <w:t>.1</w:t>
      </w:r>
      <w:r w:rsidR="00A70639">
        <w:rPr>
          <w:rFonts w:hint="eastAsia"/>
        </w:rPr>
        <w:t>特性描述</w:t>
      </w:r>
    </w:p>
    <w:p w:rsidR="00CE6909" w:rsidRDefault="00CE6909">
      <w:r>
        <w:rPr>
          <w:rFonts w:hint="eastAsia"/>
        </w:rPr>
        <w:t>在本营业厅有新快件到达录入营业厅到达单后，一个经过验证的营业厅业务员开始进行车辆装车管理，安排这些快件的装车的信息并生成装车单</w:t>
      </w:r>
    </w:p>
    <w:p w:rsidR="006C20D8" w:rsidRDefault="006C20D8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 w:rsidR="00CE6909">
        <w:t>中</w:t>
      </w:r>
    </w:p>
    <w:p w:rsidR="006C20D8" w:rsidRDefault="006C20D8"/>
    <w:p w:rsidR="006C20D8" w:rsidRDefault="00144D4B" w:rsidP="003B33BB">
      <w:pPr>
        <w:pStyle w:val="2"/>
      </w:pPr>
      <w:r>
        <w:t>3.2.</w:t>
      </w:r>
      <w:r w:rsidR="00CE6909">
        <w:rPr>
          <w:rFonts w:hint="eastAsia"/>
        </w:rPr>
        <w:t>10</w:t>
      </w:r>
      <w:r w:rsidR="006C20D8">
        <w:rPr>
          <w:rFonts w:hint="eastAsia"/>
        </w:rPr>
        <w:t>.2</w:t>
      </w:r>
      <w:r w:rsidR="006C20D8">
        <w:rPr>
          <w:rFonts w:hint="eastAsia"/>
        </w:rPr>
        <w:t>刺激</w:t>
      </w:r>
      <w:r w:rsidR="006C20D8">
        <w:rPr>
          <w:rFonts w:hint="eastAsia"/>
        </w:rPr>
        <w:t>/</w:t>
      </w:r>
      <w:r w:rsidR="006C20D8">
        <w:rPr>
          <w:rFonts w:hint="eastAsia"/>
        </w:rPr>
        <w:t>响应序列</w:t>
      </w:r>
    </w:p>
    <w:p w:rsidR="002C627C" w:rsidRPr="002C627C" w:rsidRDefault="00CE6909" w:rsidP="002C627C">
      <w:r>
        <w:rPr>
          <w:rFonts w:hint="eastAsia"/>
        </w:rPr>
        <w:t>刺激：财务人员选择车辆装车管理</w:t>
      </w:r>
      <w:r w:rsidR="00B84CEA">
        <w:rPr>
          <w:rFonts w:hint="eastAsia"/>
        </w:rPr>
        <w:t>功能</w:t>
      </w:r>
    </w:p>
    <w:p w:rsidR="002C627C" w:rsidRPr="002C627C" w:rsidRDefault="00CE6909" w:rsidP="002C627C">
      <w:r>
        <w:rPr>
          <w:rFonts w:hint="eastAsia"/>
        </w:rPr>
        <w:t>响应</w:t>
      </w:r>
      <w:r>
        <w:rPr>
          <w:rFonts w:hint="eastAsia"/>
        </w:rPr>
        <w:t>：</w:t>
      </w:r>
      <w:r w:rsidR="00B84CEA">
        <w:rPr>
          <w:rFonts w:hint="eastAsia"/>
        </w:rPr>
        <w:t>系统显示</w:t>
      </w:r>
      <w:r>
        <w:rPr>
          <w:rFonts w:ascii="宋体" w:hAnsi="宋体" w:hint="eastAsia"/>
        </w:rPr>
        <w:t>当日所有准备车辆信息（除车辆基本信息</w:t>
      </w:r>
      <w:r>
        <w:rPr>
          <w:rFonts w:ascii="宋体" w:hAnsi="宋体" w:hint="eastAsia"/>
        </w:rPr>
        <w:t>，还包括当日到达地及时间批次）</w:t>
      </w:r>
    </w:p>
    <w:p w:rsidR="0061262D" w:rsidRDefault="002C627C" w:rsidP="00695A94">
      <w:pPr>
        <w:ind w:left="630" w:hangingChars="300" w:hanging="630"/>
        <w:rPr>
          <w:rFonts w:ascii="宋体" w:hAnsi="宋体"/>
        </w:rPr>
      </w:pPr>
      <w:r>
        <w:rPr>
          <w:rFonts w:hint="eastAsia"/>
        </w:rPr>
        <w:t>刺激：</w:t>
      </w:r>
      <w:r w:rsidR="00CE6909">
        <w:rPr>
          <w:rFonts w:ascii="宋体" w:hAnsi="宋体" w:hint="eastAsia"/>
        </w:rPr>
        <w:t>营业厅业务员选择任意准备车辆</w:t>
      </w:r>
    </w:p>
    <w:p w:rsidR="0061262D" w:rsidRDefault="00695A94" w:rsidP="0061262D">
      <w:pPr>
        <w:ind w:left="630" w:hangingChars="300" w:hanging="630"/>
        <w:rPr>
          <w:rFonts w:ascii="宋体" w:hAnsi="宋体"/>
        </w:rPr>
      </w:pPr>
      <w:r>
        <w:rPr>
          <w:rFonts w:hint="eastAsia"/>
        </w:rPr>
        <w:t>响应：系统显示</w:t>
      </w:r>
      <w:r w:rsidR="0061262D">
        <w:rPr>
          <w:rFonts w:ascii="宋体" w:hAnsi="宋体" w:hint="eastAsia"/>
        </w:rPr>
        <w:t>该车辆当前批次所有已经装车的订单</w:t>
      </w:r>
    </w:p>
    <w:p w:rsidR="002C627C" w:rsidRPr="002C627C" w:rsidRDefault="00695A94" w:rsidP="0061262D">
      <w:pPr>
        <w:ind w:left="630" w:hangingChars="300" w:hanging="630"/>
      </w:pPr>
      <w:r>
        <w:rPr>
          <w:rFonts w:hint="eastAsia"/>
        </w:rPr>
        <w:t>刺激：</w:t>
      </w:r>
      <w:r w:rsidR="0061262D">
        <w:rPr>
          <w:rFonts w:ascii="宋体" w:hAnsi="宋体" w:hint="eastAsia"/>
        </w:rPr>
        <w:t>选择订单准备信息查看功能</w:t>
      </w:r>
    </w:p>
    <w:p w:rsidR="0061262D" w:rsidRDefault="00695A94" w:rsidP="001205CD">
      <w:pPr>
        <w:ind w:left="630" w:hangingChars="300" w:hanging="630"/>
        <w:rPr>
          <w:rFonts w:ascii="宋体" w:hAnsi="宋体"/>
        </w:rPr>
      </w:pPr>
      <w:r>
        <w:rPr>
          <w:rFonts w:hint="eastAsia"/>
        </w:rPr>
        <w:t>响应：</w:t>
      </w:r>
      <w:r w:rsidR="00632C03">
        <w:rPr>
          <w:rFonts w:hint="eastAsia"/>
        </w:rPr>
        <w:t>系统</w:t>
      </w:r>
      <w:r w:rsidR="0061262D">
        <w:rPr>
          <w:rFonts w:ascii="宋体" w:hAnsi="宋体"/>
        </w:rPr>
        <w:t>显示本营业厅当前所收入的所有订单信息</w:t>
      </w:r>
    </w:p>
    <w:p w:rsidR="0061262D" w:rsidRDefault="00B84CEA" w:rsidP="001205CD">
      <w:pPr>
        <w:ind w:left="630" w:hangingChars="300" w:hanging="630"/>
        <w:rPr>
          <w:rFonts w:ascii="宋体" w:hAnsi="宋体"/>
        </w:rPr>
      </w:pPr>
      <w:r>
        <w:t>刺激</w:t>
      </w:r>
      <w:r>
        <w:rPr>
          <w:rFonts w:hint="eastAsia"/>
        </w:rPr>
        <w:t>：</w:t>
      </w:r>
      <w:r w:rsidR="0061262D">
        <w:rPr>
          <w:rFonts w:ascii="宋体" w:hAnsi="宋体" w:hint="eastAsia"/>
        </w:rPr>
        <w:t>营业厅业务员选择任意订单</w:t>
      </w:r>
    </w:p>
    <w:p w:rsidR="00B84CEA" w:rsidRDefault="00B84CEA" w:rsidP="001205CD">
      <w:pPr>
        <w:ind w:left="630" w:hangingChars="300" w:hanging="630"/>
      </w:pPr>
      <w:r>
        <w:t>响应</w:t>
      </w:r>
      <w:r>
        <w:rPr>
          <w:rFonts w:hint="eastAsia"/>
        </w:rPr>
        <w:t>：</w:t>
      </w:r>
      <w:r>
        <w:t>系统</w:t>
      </w:r>
      <w:r w:rsidR="0061262D">
        <w:t>显示</w:t>
      </w:r>
      <w:r w:rsidR="0061262D">
        <w:rPr>
          <w:rFonts w:ascii="宋体" w:hAnsi="宋体"/>
        </w:rPr>
        <w:t>订单详细信息</w:t>
      </w:r>
    </w:p>
    <w:p w:rsidR="0039766C" w:rsidRDefault="0039766C" w:rsidP="001205CD">
      <w:pPr>
        <w:ind w:left="630" w:hangingChars="300" w:hanging="630"/>
      </w:pPr>
      <w:r>
        <w:t>刺激</w:t>
      </w:r>
      <w:r>
        <w:rPr>
          <w:rFonts w:hint="eastAsia"/>
        </w:rPr>
        <w:t>：</w:t>
      </w:r>
      <w:r w:rsidR="0061262D">
        <w:rPr>
          <w:rFonts w:ascii="宋体" w:hAnsi="宋体" w:hint="eastAsia"/>
        </w:rPr>
        <w:t>营业厅业务员选择装车分配功能</w:t>
      </w:r>
    </w:p>
    <w:p w:rsidR="0061262D" w:rsidRDefault="0039766C" w:rsidP="0061262D">
      <w:pPr>
        <w:pStyle w:val="10"/>
        <w:ind w:firstLineChars="0" w:firstLine="0"/>
        <w:contextualSpacing/>
        <w:jc w:val="left"/>
        <w:rPr>
          <w:rFonts w:ascii="宋体" w:hAnsi="宋体"/>
        </w:rPr>
      </w:pPr>
      <w:r>
        <w:t>响应</w:t>
      </w:r>
      <w:r>
        <w:rPr>
          <w:rFonts w:hint="eastAsia"/>
        </w:rPr>
        <w:t>：</w:t>
      </w:r>
      <w:r w:rsidR="0061262D">
        <w:rPr>
          <w:rFonts w:ascii="宋体" w:hAnsi="宋体"/>
        </w:rPr>
        <w:t>系统根据订单目的地及车辆准备安排做出计划，将订单分别安</w:t>
      </w:r>
    </w:p>
    <w:p w:rsidR="003C5357" w:rsidRDefault="0061262D" w:rsidP="0061262D">
      <w:pPr>
        <w:ind w:leftChars="300" w:left="630"/>
      </w:pPr>
      <w:r>
        <w:rPr>
          <w:rFonts w:ascii="宋体" w:hAnsi="宋体"/>
        </w:rPr>
        <w:t>排给合适车辆，并显示分配后的信息，装车单更新</w:t>
      </w:r>
    </w:p>
    <w:p w:rsidR="0061262D" w:rsidRDefault="0061262D" w:rsidP="0061262D">
      <w:pPr>
        <w:ind w:left="630" w:hangingChars="300" w:hanging="630"/>
        <w:rPr>
          <w:rFonts w:ascii="宋体" w:hAnsi="宋体"/>
        </w:rPr>
      </w:pPr>
      <w:r>
        <w:t>刺激：</w:t>
      </w:r>
      <w:r>
        <w:rPr>
          <w:rFonts w:ascii="宋体" w:hAnsi="宋体" w:hint="eastAsia"/>
        </w:rPr>
        <w:t>营业厅业务员选择装车单查看功能</w:t>
      </w:r>
    </w:p>
    <w:p w:rsidR="0061262D" w:rsidRDefault="0061262D" w:rsidP="0061262D">
      <w:pPr>
        <w:pStyle w:val="10"/>
        <w:ind w:firstLineChars="0" w:firstLine="0"/>
        <w:contextualSpacing/>
        <w:jc w:val="left"/>
        <w:rPr>
          <w:rFonts w:ascii="宋体" w:hAnsi="宋体"/>
        </w:rPr>
      </w:pPr>
      <w:r>
        <w:rPr>
          <w:rFonts w:ascii="宋体" w:hAnsi="宋体"/>
        </w:rPr>
        <w:t>响应：</w:t>
      </w:r>
      <w:r>
        <w:rPr>
          <w:rFonts w:ascii="宋体" w:hAnsi="宋体"/>
        </w:rPr>
        <w:t>系统显示当日装车单信息（包括时间批次），并自动计算运费</w:t>
      </w:r>
    </w:p>
    <w:p w:rsidR="0061262D" w:rsidRDefault="0061262D" w:rsidP="0061262D">
      <w:pPr>
        <w:pStyle w:val="10"/>
        <w:ind w:firstLineChars="0" w:firstLine="0"/>
        <w:contextualSpacing/>
        <w:jc w:val="left"/>
        <w:rPr>
          <w:rFonts w:ascii="宋体" w:hAnsi="宋体"/>
        </w:rPr>
      </w:pPr>
      <w:r>
        <w:rPr>
          <w:rFonts w:ascii="宋体" w:hAnsi="宋体"/>
        </w:rPr>
        <w:t>刺激：营业厅业务员取消车辆装车管理功能</w:t>
      </w:r>
    </w:p>
    <w:p w:rsidR="0061262D" w:rsidRDefault="0061262D" w:rsidP="0061262D">
      <w:pPr>
        <w:pStyle w:val="10"/>
        <w:ind w:firstLineChars="0" w:firstLine="0"/>
        <w:contextualSpacing/>
        <w:jc w:val="left"/>
        <w:rPr>
          <w:rFonts w:ascii="宋体" w:hAnsi="宋体" w:hint="eastAsia"/>
        </w:rPr>
      </w:pPr>
      <w:r>
        <w:rPr>
          <w:rFonts w:ascii="宋体" w:hAnsi="宋体"/>
        </w:rPr>
        <w:t>响应：系统显示退出车辆管理功能</w:t>
      </w:r>
    </w:p>
    <w:p w:rsidR="0061262D" w:rsidRPr="0061262D" w:rsidRDefault="0061262D" w:rsidP="0061262D">
      <w:pPr>
        <w:ind w:left="630" w:hangingChars="300" w:hanging="630"/>
        <w:rPr>
          <w:rFonts w:hint="eastAsia"/>
        </w:rPr>
      </w:pPr>
    </w:p>
    <w:p w:rsidR="003C5357" w:rsidRDefault="00144D4B" w:rsidP="003B33BB">
      <w:pPr>
        <w:pStyle w:val="2"/>
      </w:pPr>
      <w:r>
        <w:t>3.2.</w:t>
      </w:r>
      <w:r w:rsidR="003C5357">
        <w:rPr>
          <w:rFonts w:hint="eastAsia"/>
        </w:rPr>
        <w:t xml:space="preserve">15.3 </w:t>
      </w:r>
      <w:r w:rsidR="003C5357">
        <w:rPr>
          <w:rFonts w:hint="eastAsia"/>
        </w:rPr>
        <w:t>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095"/>
      </w:tblGrid>
      <w:tr w:rsidR="003C5357" w:rsidTr="00144D4B">
        <w:tc>
          <w:tcPr>
            <w:tcW w:w="2694" w:type="dxa"/>
          </w:tcPr>
          <w:p w:rsidR="008F4FB2" w:rsidRDefault="008F4FB2" w:rsidP="00695A94">
            <w:pPr>
              <w:rPr>
                <w:rFonts w:hint="eastAsia"/>
              </w:rPr>
            </w:pPr>
            <w:r>
              <w:t>Entrucking.show</w:t>
            </w:r>
            <w:r w:rsidR="0008613F">
              <w:t>.entrucking</w:t>
            </w:r>
          </w:p>
          <w:p w:rsidR="0008613F" w:rsidRDefault="0008613F" w:rsidP="0008613F">
            <w:pPr>
              <w:rPr>
                <w:rFonts w:hint="eastAsia"/>
              </w:rPr>
            </w:pPr>
            <w:r>
              <w:t>Entrucking.show.</w:t>
            </w:r>
            <w:r>
              <w:t>truck</w:t>
            </w:r>
          </w:p>
          <w:p w:rsidR="00B11955" w:rsidRDefault="0008613F" w:rsidP="00C17119">
            <w:pPr>
              <w:rPr>
                <w:rFonts w:hint="eastAsia"/>
              </w:rPr>
            </w:pPr>
            <w:r>
              <w:t>Entrucking.show.</w:t>
            </w:r>
            <w:r>
              <w:t>order</w:t>
            </w:r>
          </w:p>
        </w:tc>
        <w:tc>
          <w:tcPr>
            <w:tcW w:w="6095" w:type="dxa"/>
          </w:tcPr>
          <w:p w:rsidR="008F4FB2" w:rsidRDefault="008F4FB2" w:rsidP="00695A9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ascii="宋体" w:hAnsi="宋体" w:hint="eastAsia"/>
              </w:rPr>
              <w:t>当日所有准备车辆信息</w:t>
            </w:r>
          </w:p>
          <w:p w:rsidR="0008613F" w:rsidRDefault="0008613F" w:rsidP="0008613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ascii="宋体" w:hAnsi="宋体" w:hint="eastAsia"/>
              </w:rPr>
              <w:t>车辆已装快件信息</w:t>
            </w:r>
          </w:p>
          <w:p w:rsidR="00B11955" w:rsidRPr="00C17119" w:rsidRDefault="0008613F" w:rsidP="00695A94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ascii="宋体" w:hAnsi="宋体" w:hint="eastAsia"/>
              </w:rPr>
              <w:t>快件信息</w:t>
            </w:r>
          </w:p>
        </w:tc>
      </w:tr>
      <w:tr w:rsidR="00944560" w:rsidTr="00144D4B">
        <w:tc>
          <w:tcPr>
            <w:tcW w:w="2694" w:type="dxa"/>
          </w:tcPr>
          <w:p w:rsidR="00944560" w:rsidRDefault="00C17119" w:rsidP="00695A94">
            <w:pPr>
              <w:rPr>
                <w:rFonts w:hint="eastAsia"/>
              </w:rPr>
            </w:pPr>
            <w:r>
              <w:rPr>
                <w:rFonts w:hint="eastAsia"/>
              </w:rPr>
              <w:t>Entrucking</w:t>
            </w:r>
            <w:r>
              <w:t>.entruck</w:t>
            </w:r>
          </w:p>
        </w:tc>
        <w:tc>
          <w:tcPr>
            <w:tcW w:w="6095" w:type="dxa"/>
          </w:tcPr>
          <w:p w:rsidR="00C17119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系统根据订单目的地及车辆准备安排做出计划，将订单分别安</w:t>
            </w:r>
          </w:p>
          <w:p w:rsidR="00944560" w:rsidRPr="00C17119" w:rsidRDefault="00C17119" w:rsidP="00695A9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排给合适车辆</w:t>
            </w:r>
          </w:p>
        </w:tc>
      </w:tr>
      <w:tr w:rsidR="003C5357" w:rsidTr="00144D4B">
        <w:tc>
          <w:tcPr>
            <w:tcW w:w="2694" w:type="dxa"/>
          </w:tcPr>
          <w:p w:rsidR="00C17119" w:rsidRDefault="00C17119" w:rsidP="00C17119">
            <w:r>
              <w:t>Entrucking.list.update</w:t>
            </w:r>
          </w:p>
          <w:p w:rsidR="00C17119" w:rsidRDefault="00C17119" w:rsidP="00C17119">
            <w:r>
              <w:rPr>
                <w:rFonts w:hint="eastAsia"/>
              </w:rPr>
              <w:t>Entrucking</w:t>
            </w:r>
            <w:r>
              <w:t>.list.show</w:t>
            </w:r>
          </w:p>
          <w:p w:rsidR="00C17119" w:rsidRDefault="00C17119" w:rsidP="00C17119">
            <w:r>
              <w:t>Entrucking.list.save</w:t>
            </w:r>
          </w:p>
          <w:p w:rsidR="003C5357" w:rsidRPr="00C17119" w:rsidRDefault="00C17119" w:rsidP="00695A94">
            <w:pPr>
              <w:rPr>
                <w:rFonts w:hint="eastAsia"/>
              </w:rPr>
            </w:pPr>
            <w:r>
              <w:t>Entrucking.list.send</w:t>
            </w:r>
          </w:p>
        </w:tc>
        <w:tc>
          <w:tcPr>
            <w:tcW w:w="6095" w:type="dxa"/>
          </w:tcPr>
          <w:p w:rsidR="00C17119" w:rsidRDefault="00C17119" w:rsidP="00C17119">
            <w:r>
              <w:rPr>
                <w:rFonts w:hint="eastAsia"/>
              </w:rPr>
              <w:t>系统更新装车单</w:t>
            </w:r>
          </w:p>
          <w:p w:rsidR="00C17119" w:rsidRDefault="00C17119" w:rsidP="00C17119">
            <w:r>
              <w:t>系统显示装车单</w:t>
            </w:r>
          </w:p>
          <w:p w:rsidR="00C17119" w:rsidRDefault="00C17119" w:rsidP="00C17119">
            <w:r>
              <w:t>在营业厅业务员确认后，系统保存装车单</w:t>
            </w:r>
          </w:p>
          <w:p w:rsidR="003C5357" w:rsidRPr="00C17119" w:rsidRDefault="00C17119" w:rsidP="00695A94">
            <w:pPr>
              <w:rPr>
                <w:rFonts w:hint="eastAsia"/>
              </w:rPr>
            </w:pPr>
            <w:r>
              <w:rPr>
                <w:rFonts w:hint="eastAsia"/>
              </w:rPr>
              <w:t>系统发送装车单至财务管理系统</w:t>
            </w:r>
          </w:p>
        </w:tc>
      </w:tr>
      <w:tr w:rsidR="003B7E02" w:rsidTr="00144D4B">
        <w:tc>
          <w:tcPr>
            <w:tcW w:w="2694" w:type="dxa"/>
          </w:tcPr>
          <w:p w:rsidR="00C80F25" w:rsidRDefault="003B7E02" w:rsidP="00695A94">
            <w:r>
              <w:rPr>
                <w:rFonts w:hint="eastAsia"/>
              </w:rPr>
              <w:lastRenderedPageBreak/>
              <w:t>Collection.</w:t>
            </w:r>
            <w:r>
              <w:t>End</w:t>
            </w:r>
          </w:p>
          <w:p w:rsidR="003B7E02" w:rsidRDefault="00845884" w:rsidP="00695A94">
            <w:r>
              <w:rPr>
                <w:rFonts w:hint="eastAsia"/>
              </w:rPr>
              <w:t>Collection.End.Update</w:t>
            </w:r>
          </w:p>
          <w:p w:rsidR="00C80F25" w:rsidRDefault="00C80F25" w:rsidP="00695A94"/>
          <w:p w:rsidR="00845884" w:rsidRDefault="00845884" w:rsidP="00695A94">
            <w:r>
              <w:t>Collection.End.Close</w:t>
            </w:r>
          </w:p>
        </w:tc>
        <w:tc>
          <w:tcPr>
            <w:tcW w:w="6095" w:type="dxa"/>
          </w:tcPr>
          <w:p w:rsidR="003B7E02" w:rsidRDefault="00C80F25" w:rsidP="00695A94">
            <w:r>
              <w:rPr>
                <w:rFonts w:hint="eastAsia"/>
              </w:rPr>
              <w:t>系统允许</w:t>
            </w:r>
            <w:r w:rsidR="00C17119"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要求结束</w:t>
            </w:r>
            <w:r w:rsidR="00C17119">
              <w:rPr>
                <w:rFonts w:hint="eastAsia"/>
              </w:rPr>
              <w:t>车辆装车管理</w:t>
            </w:r>
            <w:r>
              <w:rPr>
                <w:rFonts w:hint="eastAsia"/>
              </w:rPr>
              <w:t>任务</w:t>
            </w:r>
          </w:p>
          <w:p w:rsidR="00C80F25" w:rsidRDefault="00C80F25" w:rsidP="00695A94">
            <w:r>
              <w:t>在</w:t>
            </w:r>
            <w:r w:rsidR="00C17119">
              <w:t>营业厅业务员</w:t>
            </w:r>
            <w:r>
              <w:t>要求结束收款结算任务时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 w:rsidR="00C17119">
              <w:t>Entrucking</w:t>
            </w:r>
            <w:r>
              <w:t>.Update</w:t>
            </w:r>
          </w:p>
          <w:p w:rsidR="00C80F25" w:rsidRDefault="00C80F25" w:rsidP="00695A94">
            <w:r>
              <w:t>在</w:t>
            </w:r>
            <w:r w:rsidR="00C17119">
              <w:t>营业厅业务员</w:t>
            </w:r>
            <w:r>
              <w:t>确认</w:t>
            </w:r>
            <w:r w:rsidR="00C17119">
              <w:t>车辆装车管理</w:t>
            </w:r>
            <w:r>
              <w:t>任务完成时</w:t>
            </w:r>
            <w:r>
              <w:rPr>
                <w:rFonts w:hint="eastAsia"/>
              </w:rPr>
              <w:t>，</w:t>
            </w:r>
            <w:r>
              <w:t>系统关闭</w:t>
            </w:r>
            <w:r w:rsidR="00C17119">
              <w:t>车辆装车管理</w:t>
            </w:r>
            <w:r>
              <w:t>任务</w:t>
            </w:r>
            <w:r>
              <w:rPr>
                <w:rFonts w:hint="eastAsia"/>
              </w:rPr>
              <w:t>，</w:t>
            </w:r>
            <w:r>
              <w:t>参见</w:t>
            </w:r>
            <w:r w:rsidR="00C17119">
              <w:t>Entrucking</w:t>
            </w:r>
            <w:r>
              <w:t>.Close</w:t>
            </w:r>
          </w:p>
        </w:tc>
      </w:tr>
      <w:tr w:rsidR="003B7E02" w:rsidTr="00144D4B">
        <w:tc>
          <w:tcPr>
            <w:tcW w:w="2694" w:type="dxa"/>
          </w:tcPr>
          <w:p w:rsidR="003B7E02" w:rsidRDefault="003B7E02" w:rsidP="00695A94">
            <w:r>
              <w:rPr>
                <w:rFonts w:hint="eastAsia"/>
              </w:rPr>
              <w:t>Collection.Update</w:t>
            </w:r>
          </w:p>
          <w:p w:rsidR="00845884" w:rsidRDefault="00845884" w:rsidP="00695A94"/>
        </w:tc>
        <w:tc>
          <w:tcPr>
            <w:tcW w:w="6095" w:type="dxa"/>
          </w:tcPr>
          <w:p w:rsidR="003B7E02" w:rsidRPr="00B11955" w:rsidRDefault="00B11955" w:rsidP="00695A94">
            <w:pPr>
              <w:rPr>
                <w:rFonts w:hint="eastAsia"/>
              </w:rPr>
            </w:pPr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</w:tc>
      </w:tr>
      <w:tr w:rsidR="003C5357" w:rsidTr="00144D4B">
        <w:tc>
          <w:tcPr>
            <w:tcW w:w="2694" w:type="dxa"/>
          </w:tcPr>
          <w:p w:rsidR="003C5357" w:rsidRDefault="003B7E02" w:rsidP="00695A94">
            <w:r>
              <w:rPr>
                <w:rFonts w:hint="eastAsia"/>
              </w:rPr>
              <w:t>Collection.Close.Next</w:t>
            </w:r>
          </w:p>
        </w:tc>
        <w:tc>
          <w:tcPr>
            <w:tcW w:w="6095" w:type="dxa"/>
          </w:tcPr>
          <w:p w:rsidR="003C5357" w:rsidRDefault="00B11955" w:rsidP="00695A94"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3C5357" w:rsidRDefault="003C5357" w:rsidP="00695A94">
      <w:pPr>
        <w:ind w:left="630" w:hangingChars="300" w:hanging="630"/>
      </w:pPr>
      <w:bookmarkStart w:id="0" w:name="_GoBack"/>
      <w:bookmarkEnd w:id="0"/>
    </w:p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DA" w:rsidRDefault="006B47DA" w:rsidP="00A70639">
      <w:r>
        <w:separator/>
      </w:r>
    </w:p>
  </w:endnote>
  <w:endnote w:type="continuationSeparator" w:id="0">
    <w:p w:rsidR="006B47DA" w:rsidRDefault="006B47DA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DA" w:rsidRDefault="006B47DA" w:rsidP="00A70639">
      <w:r>
        <w:separator/>
      </w:r>
    </w:p>
  </w:footnote>
  <w:footnote w:type="continuationSeparator" w:id="0">
    <w:p w:rsidR="006B47DA" w:rsidRDefault="006B47DA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1262D"/>
    <w:rsid w:val="00632C03"/>
    <w:rsid w:val="00677CDA"/>
    <w:rsid w:val="00695A94"/>
    <w:rsid w:val="006972A6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F4FB2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26</cp:revision>
  <dcterms:created xsi:type="dcterms:W3CDTF">2015-10-06T00:53:00Z</dcterms:created>
  <dcterms:modified xsi:type="dcterms:W3CDTF">2015-10-08T02:38:00Z</dcterms:modified>
</cp:coreProperties>
</file>