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496" w:rsidRDefault="00E26496" w:rsidP="00E26496">
      <w:pPr>
        <w:pStyle w:val="1"/>
      </w:pPr>
      <w:r>
        <w:rPr>
          <w:rFonts w:hint="eastAsia"/>
        </w:rPr>
        <w:t>3.2.16</w:t>
      </w:r>
      <w:r>
        <w:rPr>
          <w:rFonts w:hint="eastAsia"/>
        </w:rPr>
        <w:t>新建付款单</w:t>
      </w:r>
    </w:p>
    <w:p w:rsidR="0084707D" w:rsidRDefault="00E26496" w:rsidP="00E26496">
      <w:pPr>
        <w:pStyle w:val="2"/>
      </w:pPr>
      <w:r>
        <w:t>3.2.</w:t>
      </w:r>
      <w:r w:rsidR="0026710D">
        <w:rPr>
          <w:rFonts w:hint="eastAsia"/>
        </w:rPr>
        <w:t>16.1</w:t>
      </w:r>
      <w:r w:rsidR="0026710D">
        <w:rPr>
          <w:rFonts w:hint="eastAsia"/>
        </w:rPr>
        <w:t>特性描述</w:t>
      </w:r>
    </w:p>
    <w:p w:rsidR="0026710D" w:rsidRDefault="0026710D">
      <w:r>
        <w:t>在公司付款之后</w:t>
      </w:r>
      <w:r>
        <w:rPr>
          <w:rFonts w:hint="eastAsia"/>
        </w:rPr>
        <w:t>，</w:t>
      </w:r>
      <w:r>
        <w:t>一个经过验证的财务人员开始制定付款单</w:t>
      </w:r>
      <w:r>
        <w:rPr>
          <w:rFonts w:hint="eastAsia"/>
        </w:rPr>
        <w:t>，</w:t>
      </w:r>
      <w:r>
        <w:t>完成成本数据和账户数据的更新</w:t>
      </w:r>
      <w:r>
        <w:rPr>
          <w:rFonts w:hint="eastAsia"/>
        </w:rPr>
        <w:t>（</w:t>
      </w:r>
      <w:r w:rsidRPr="0026710D">
        <w:rPr>
          <w:rFonts w:hint="eastAsia"/>
          <w:color w:val="FF0000"/>
        </w:rPr>
        <w:t>需要审批否</w:t>
      </w:r>
      <w:r>
        <w:rPr>
          <w:rFonts w:hint="eastAsia"/>
        </w:rPr>
        <w:t>）</w:t>
      </w:r>
    </w:p>
    <w:p w:rsidR="0026710D" w:rsidRDefault="0026710D">
      <w:r>
        <w:t>优先级</w:t>
      </w:r>
      <w:r>
        <w:rPr>
          <w:rFonts w:hint="eastAsia"/>
        </w:rPr>
        <w:t>=</w:t>
      </w:r>
      <w:r>
        <w:t>高</w:t>
      </w:r>
    </w:p>
    <w:p w:rsidR="0026710D" w:rsidRDefault="00E26496" w:rsidP="00E26496">
      <w:pPr>
        <w:pStyle w:val="2"/>
      </w:pPr>
      <w:r>
        <w:t>3.2.</w:t>
      </w:r>
      <w:r w:rsidR="0026710D">
        <w:rPr>
          <w:rFonts w:hint="eastAsia"/>
        </w:rPr>
        <w:t>16.2</w:t>
      </w:r>
      <w:r w:rsidR="0026710D">
        <w:rPr>
          <w:rFonts w:hint="eastAsia"/>
        </w:rPr>
        <w:t>刺激</w:t>
      </w:r>
      <w:r w:rsidR="0026710D">
        <w:rPr>
          <w:rFonts w:hint="eastAsia"/>
        </w:rPr>
        <w:t>/</w:t>
      </w:r>
      <w:r w:rsidR="0026710D">
        <w:rPr>
          <w:rFonts w:hint="eastAsia"/>
        </w:rPr>
        <w:t>响应序列</w:t>
      </w:r>
    </w:p>
    <w:p w:rsidR="004D2154" w:rsidRDefault="0026710D" w:rsidP="0026710D">
      <w:r>
        <w:rPr>
          <w:rFonts w:hint="eastAsia"/>
        </w:rPr>
        <w:t>刺激：</w:t>
      </w:r>
      <w:r w:rsidR="004D2154">
        <w:rPr>
          <w:rFonts w:hint="eastAsia"/>
        </w:rPr>
        <w:t>财务人员选择新建付款单</w:t>
      </w:r>
      <w:r>
        <w:rPr>
          <w:rFonts w:hint="eastAsia"/>
        </w:rPr>
        <w:br/>
      </w:r>
      <w:r>
        <w:rPr>
          <w:rFonts w:hint="eastAsia"/>
        </w:rPr>
        <w:t>响应：</w:t>
      </w:r>
      <w:r w:rsidR="004D2154">
        <w:rPr>
          <w:rFonts w:hint="eastAsia"/>
        </w:rPr>
        <w:t>系统要求输入付款单信息</w:t>
      </w:r>
      <w:r>
        <w:rPr>
          <w:rFonts w:hint="eastAsia"/>
        </w:rPr>
        <w:br/>
      </w:r>
      <w:r>
        <w:rPr>
          <w:rFonts w:hint="eastAsia"/>
        </w:rPr>
        <w:t>刺激：</w:t>
      </w:r>
      <w:r w:rsidR="004D2154">
        <w:rPr>
          <w:rFonts w:hint="eastAsia"/>
        </w:rPr>
        <w:t>财务人员选择条目名称</w:t>
      </w:r>
    </w:p>
    <w:p w:rsidR="004D2154" w:rsidRDefault="004D2154" w:rsidP="0026710D">
      <w:r>
        <w:rPr>
          <w:rFonts w:hint="eastAsia"/>
        </w:rPr>
        <w:t>响应：系统要求输入</w:t>
      </w:r>
      <w:r w:rsidR="00177059">
        <w:rPr>
          <w:rFonts w:hint="eastAsia"/>
        </w:rPr>
        <w:t>关于该条目的</w:t>
      </w:r>
      <w:r>
        <w:rPr>
          <w:rFonts w:hint="eastAsia"/>
        </w:rPr>
        <w:t>相关信息</w:t>
      </w:r>
      <w:bookmarkStart w:id="0" w:name="_GoBack"/>
      <w:bookmarkEnd w:id="0"/>
    </w:p>
    <w:p w:rsidR="004D2154" w:rsidRDefault="004D2154" w:rsidP="0026710D">
      <w:r>
        <w:t>刺激</w:t>
      </w:r>
      <w:r>
        <w:rPr>
          <w:rFonts w:hint="eastAsia"/>
        </w:rPr>
        <w:t>：</w:t>
      </w:r>
      <w:r>
        <w:t>财务人员输入相关信息</w:t>
      </w:r>
    </w:p>
    <w:p w:rsidR="004D2154" w:rsidRDefault="004D2154" w:rsidP="0026710D">
      <w:r>
        <w:t>响应</w:t>
      </w:r>
      <w:r>
        <w:rPr>
          <w:rFonts w:hint="eastAsia"/>
        </w:rPr>
        <w:t>：</w:t>
      </w:r>
      <w:r>
        <w:t>系统显示该条目下的费用列表</w:t>
      </w:r>
    </w:p>
    <w:p w:rsidR="004D2154" w:rsidRDefault="004D2154" w:rsidP="0026710D">
      <w:r>
        <w:t>刺激</w:t>
      </w:r>
      <w:r>
        <w:rPr>
          <w:rFonts w:hint="eastAsia"/>
        </w:rPr>
        <w:t>：财务人员选择合计选项</w:t>
      </w:r>
    </w:p>
    <w:p w:rsidR="0026710D" w:rsidRDefault="004D2154" w:rsidP="0026710D">
      <w:r>
        <w:rPr>
          <w:rFonts w:hint="eastAsia"/>
        </w:rPr>
        <w:t>响应：系统累加该条目的费用总和，并更新到付款单</w:t>
      </w:r>
    </w:p>
    <w:p w:rsidR="004D2154" w:rsidRDefault="004D2154" w:rsidP="0026710D">
      <w:r>
        <w:t>刺激</w:t>
      </w:r>
      <w:r>
        <w:rPr>
          <w:rFonts w:hint="eastAsia"/>
        </w:rPr>
        <w:t>：</w:t>
      </w:r>
      <w:r>
        <w:t>财务人员请求导出</w:t>
      </w:r>
      <w:r>
        <w:t>Excel</w:t>
      </w:r>
    </w:p>
    <w:p w:rsidR="004D2154" w:rsidRDefault="004D2154" w:rsidP="0026710D">
      <w:r>
        <w:t>响应</w:t>
      </w:r>
      <w:r>
        <w:rPr>
          <w:rFonts w:hint="eastAsia"/>
        </w:rPr>
        <w:t>：</w:t>
      </w:r>
      <w:r>
        <w:t>系统导出付款单数据到</w:t>
      </w:r>
      <w:r>
        <w:t>Excel</w:t>
      </w:r>
    </w:p>
    <w:p w:rsidR="004D2154" w:rsidRDefault="004D2154" w:rsidP="0026710D">
      <w:r>
        <w:t>刺激</w:t>
      </w:r>
      <w:r>
        <w:rPr>
          <w:rFonts w:hint="eastAsia"/>
        </w:rPr>
        <w:t>：财务人员取消新建付款单操作</w:t>
      </w:r>
    </w:p>
    <w:p w:rsidR="00E26496" w:rsidRDefault="004D2154" w:rsidP="0026710D">
      <w:r>
        <w:t>响应</w:t>
      </w:r>
      <w:r>
        <w:rPr>
          <w:rFonts w:hint="eastAsia"/>
        </w:rPr>
        <w:t>：</w:t>
      </w:r>
      <w:r>
        <w:t>系统取消该操作</w:t>
      </w:r>
    </w:p>
    <w:p w:rsidR="00E26496" w:rsidRPr="004D2154" w:rsidRDefault="00E26496" w:rsidP="00E26496">
      <w:pPr>
        <w:pStyle w:val="2"/>
      </w:pPr>
      <w:r>
        <w:rPr>
          <w:rFonts w:hint="eastAsia"/>
        </w:rPr>
        <w:t>3.2.16.3</w:t>
      </w:r>
      <w:r>
        <w:rPr>
          <w:rFonts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744"/>
      </w:tblGrid>
      <w:tr w:rsidR="00E26496" w:rsidTr="00A53247">
        <w:tc>
          <w:tcPr>
            <w:tcW w:w="2552" w:type="dxa"/>
          </w:tcPr>
          <w:p w:rsidR="00E26496" w:rsidRDefault="00386F95" w:rsidP="0026710D">
            <w:r>
              <w:rPr>
                <w:rFonts w:hint="eastAsia"/>
              </w:rPr>
              <w:t>Payment.Input</w:t>
            </w:r>
          </w:p>
          <w:p w:rsidR="00386F95" w:rsidRDefault="00386F95" w:rsidP="0026710D">
            <w:r>
              <w:rPr>
                <w:rFonts w:hint="eastAsia"/>
              </w:rPr>
              <w:t>Payment.Input</w:t>
            </w:r>
            <w:r>
              <w:t>.Clause</w:t>
            </w:r>
          </w:p>
          <w:p w:rsidR="00386F95" w:rsidRDefault="00386F95" w:rsidP="0026710D">
            <w:r>
              <w:rPr>
                <w:rFonts w:hint="eastAsia"/>
              </w:rPr>
              <w:t>Payment.Input</w:t>
            </w:r>
            <w:r w:rsidR="00B45D81">
              <w:t>.Time</w:t>
            </w:r>
          </w:p>
          <w:p w:rsidR="00B45D81" w:rsidRDefault="00B45D81" w:rsidP="0026710D">
            <w:r>
              <w:rPr>
                <w:rFonts w:hint="eastAsia"/>
              </w:rPr>
              <w:t>Payment.Input.Show</w:t>
            </w:r>
          </w:p>
          <w:p w:rsidR="00C9788A" w:rsidRDefault="00C9788A" w:rsidP="0026710D"/>
          <w:p w:rsidR="00033DC3" w:rsidRDefault="00033DC3" w:rsidP="0026710D">
            <w:r>
              <w:t>Payment.Inout.Total</w:t>
            </w:r>
          </w:p>
          <w:p w:rsidR="008D17BE" w:rsidRDefault="008D17BE" w:rsidP="0026710D"/>
          <w:p w:rsidR="00033DC3" w:rsidRDefault="00033DC3" w:rsidP="0026710D">
            <w:r>
              <w:t>Payment.Input.Save</w:t>
            </w:r>
          </w:p>
          <w:p w:rsidR="008D17BE" w:rsidRDefault="008D17BE" w:rsidP="0026710D">
            <w:pPr>
              <w:rPr>
                <w:rFonts w:hint="eastAsia"/>
              </w:rPr>
            </w:pPr>
          </w:p>
          <w:p w:rsidR="00B45D81" w:rsidRDefault="00B45D81" w:rsidP="0026710D">
            <w:r>
              <w:t>Payment.Input.Cancel</w:t>
            </w:r>
          </w:p>
          <w:p w:rsidR="00B45D81" w:rsidRDefault="00B45D81" w:rsidP="0026710D">
            <w:r>
              <w:t>Payment.Input.Invalid</w:t>
            </w:r>
          </w:p>
        </w:tc>
        <w:tc>
          <w:tcPr>
            <w:tcW w:w="5744" w:type="dxa"/>
          </w:tcPr>
          <w:p w:rsidR="00E26496" w:rsidRDefault="00080F84" w:rsidP="0026710D">
            <w:r>
              <w:rPr>
                <w:rFonts w:hint="eastAsia"/>
              </w:rPr>
              <w:t>系统允许财务人员在新建付款单时</w:t>
            </w:r>
            <w:r w:rsidR="00033DC3">
              <w:rPr>
                <w:rFonts w:hint="eastAsia"/>
              </w:rPr>
              <w:t>输入相关信息</w:t>
            </w:r>
          </w:p>
          <w:p w:rsidR="00033DC3" w:rsidRDefault="00033DC3" w:rsidP="0026710D">
            <w:r>
              <w:t>系统允许财务人员输入条目名称</w:t>
            </w:r>
          </w:p>
          <w:p w:rsidR="00033DC3" w:rsidRDefault="00033DC3" w:rsidP="0026710D">
            <w:r>
              <w:t>系统允许财务人员输入付款时间</w:t>
            </w:r>
          </w:p>
          <w:p w:rsidR="00033DC3" w:rsidRDefault="003A0C6F" w:rsidP="0026710D">
            <w:r>
              <w:t>在财务人员输入付款条目与时间</w:t>
            </w:r>
            <w:r w:rsidR="00033DC3">
              <w:t>时</w:t>
            </w:r>
            <w:r w:rsidR="00033DC3">
              <w:rPr>
                <w:rFonts w:hint="eastAsia"/>
              </w:rPr>
              <w:t>，</w:t>
            </w:r>
            <w:r>
              <w:t>系统显示符合条件的付款记录</w:t>
            </w:r>
            <w:r w:rsidR="00033DC3">
              <w:t>列表</w:t>
            </w:r>
            <w:r w:rsidR="00C9788A">
              <w:rPr>
                <w:rFonts w:hint="eastAsia"/>
              </w:rPr>
              <w:t>，</w:t>
            </w:r>
            <w:r w:rsidR="00C9788A">
              <w:t>参见</w:t>
            </w:r>
            <w:r w:rsidR="00C9788A">
              <w:t>Payment.Show</w:t>
            </w:r>
          </w:p>
          <w:p w:rsidR="00C9788A" w:rsidRDefault="00C9788A" w:rsidP="0026710D">
            <w:r>
              <w:rPr>
                <w:rFonts w:hint="eastAsia"/>
              </w:rPr>
              <w:t>在财务人员输入合计命令时，系统自动累加当前列表的付款金额，参见</w:t>
            </w:r>
            <w:r>
              <w:rPr>
                <w:rFonts w:hint="eastAsia"/>
              </w:rPr>
              <w:t>Payment</w:t>
            </w:r>
            <w:r>
              <w:t>.Total</w:t>
            </w:r>
          </w:p>
          <w:p w:rsidR="00C9788A" w:rsidRDefault="00C9788A" w:rsidP="0026710D">
            <w:r>
              <w:t>在财务人员输入确认</w:t>
            </w:r>
            <w:r w:rsidR="008D17BE">
              <w:t>付款命令时</w:t>
            </w:r>
            <w:r w:rsidR="008D17BE">
              <w:rPr>
                <w:rFonts w:hint="eastAsia"/>
              </w:rPr>
              <w:t>，</w:t>
            </w:r>
            <w:r w:rsidR="008D17BE">
              <w:t>系统应该存储合计后的付款记录</w:t>
            </w:r>
            <w:r w:rsidR="008D17BE">
              <w:rPr>
                <w:rFonts w:hint="eastAsia"/>
              </w:rPr>
              <w:t>，</w:t>
            </w:r>
            <w:r w:rsidR="008D17BE">
              <w:t>参见</w:t>
            </w:r>
            <w:r w:rsidR="008D17BE">
              <w:t>Payment.Save</w:t>
            </w:r>
          </w:p>
          <w:p w:rsidR="008D17BE" w:rsidRDefault="008D17BE" w:rsidP="0026710D">
            <w:r>
              <w:t>在财务人员输入取消新建付款单命令时</w:t>
            </w:r>
            <w:r>
              <w:rPr>
                <w:rFonts w:hint="eastAsia"/>
              </w:rPr>
              <w:t>，</w:t>
            </w:r>
            <w:r>
              <w:t>系统关闭当前任务</w:t>
            </w:r>
          </w:p>
          <w:p w:rsidR="008D17BE" w:rsidRDefault="008D17BE" w:rsidP="0026710D">
            <w:pPr>
              <w:rPr>
                <w:rFonts w:hint="eastAsia"/>
              </w:rPr>
            </w:pPr>
            <w:r>
              <w:t>在财务人员输入错误或其他标识时</w:t>
            </w:r>
            <w:r>
              <w:rPr>
                <w:rFonts w:hint="eastAsia"/>
              </w:rPr>
              <w:t>，系统提示输入错误</w:t>
            </w:r>
          </w:p>
        </w:tc>
      </w:tr>
      <w:tr w:rsidR="00E26496" w:rsidTr="00A53247">
        <w:tc>
          <w:tcPr>
            <w:tcW w:w="2552" w:type="dxa"/>
          </w:tcPr>
          <w:p w:rsidR="00E26496" w:rsidRPr="00B45D81" w:rsidRDefault="00B45D81" w:rsidP="0026710D">
            <w:r>
              <w:rPr>
                <w:rFonts w:hint="eastAsia"/>
              </w:rPr>
              <w:t>Payment</w:t>
            </w:r>
            <w:r w:rsidR="00033DC3">
              <w:t>.Show</w:t>
            </w:r>
          </w:p>
        </w:tc>
        <w:tc>
          <w:tcPr>
            <w:tcW w:w="5744" w:type="dxa"/>
          </w:tcPr>
          <w:p w:rsidR="00E26496" w:rsidRDefault="00083661" w:rsidP="0026710D">
            <w:r>
              <w:t>系统显示符合条件付款记录列表</w:t>
            </w:r>
          </w:p>
        </w:tc>
      </w:tr>
      <w:tr w:rsidR="00E26496" w:rsidTr="00A53247">
        <w:tc>
          <w:tcPr>
            <w:tcW w:w="2552" w:type="dxa"/>
          </w:tcPr>
          <w:p w:rsidR="00E26496" w:rsidRDefault="00B45D81" w:rsidP="0026710D">
            <w:r>
              <w:rPr>
                <w:rFonts w:hint="eastAsia"/>
              </w:rPr>
              <w:t>Payment</w:t>
            </w:r>
            <w:r w:rsidR="003A0C6F">
              <w:t>.Total</w:t>
            </w:r>
          </w:p>
        </w:tc>
        <w:tc>
          <w:tcPr>
            <w:tcW w:w="5744" w:type="dxa"/>
          </w:tcPr>
          <w:p w:rsidR="00E26496" w:rsidRDefault="00083661" w:rsidP="0026710D">
            <w:pPr>
              <w:rPr>
                <w:rFonts w:hint="eastAsia"/>
              </w:rPr>
            </w:pPr>
            <w:r>
              <w:t>系统能够自动累加得到合计的付款记录并更新到付款单</w:t>
            </w:r>
          </w:p>
        </w:tc>
      </w:tr>
      <w:tr w:rsidR="00E26496" w:rsidTr="00A53247">
        <w:tc>
          <w:tcPr>
            <w:tcW w:w="2552" w:type="dxa"/>
          </w:tcPr>
          <w:p w:rsidR="00E26496" w:rsidRDefault="00B45D81" w:rsidP="0026710D">
            <w:r>
              <w:rPr>
                <w:rFonts w:hint="eastAsia"/>
              </w:rPr>
              <w:t>Payment</w:t>
            </w:r>
            <w:r w:rsidR="003A0C6F">
              <w:t>.Save</w:t>
            </w:r>
          </w:p>
        </w:tc>
        <w:tc>
          <w:tcPr>
            <w:tcW w:w="5744" w:type="dxa"/>
          </w:tcPr>
          <w:p w:rsidR="00E26496" w:rsidRDefault="00083661" w:rsidP="0026710D">
            <w:pPr>
              <w:rPr>
                <w:rFonts w:hint="eastAsia"/>
              </w:rPr>
            </w:pPr>
            <w:r>
              <w:t>系统能够存储合计的付款记录</w:t>
            </w:r>
          </w:p>
        </w:tc>
      </w:tr>
      <w:tr w:rsidR="005D32D9" w:rsidTr="00083661">
        <w:trPr>
          <w:trHeight w:val="885"/>
        </w:trPr>
        <w:tc>
          <w:tcPr>
            <w:tcW w:w="2552" w:type="dxa"/>
          </w:tcPr>
          <w:p w:rsidR="005D32D9" w:rsidRDefault="005D32D9" w:rsidP="005D32D9">
            <w:r>
              <w:rPr>
                <w:rFonts w:hint="eastAsia"/>
              </w:rPr>
              <w:lastRenderedPageBreak/>
              <w:t>Payment.</w:t>
            </w:r>
            <w:r>
              <w:t>End</w:t>
            </w:r>
          </w:p>
          <w:p w:rsidR="005D32D9" w:rsidRDefault="005D32D9" w:rsidP="005D32D9">
            <w:r>
              <w:rPr>
                <w:rFonts w:hint="eastAsia"/>
              </w:rPr>
              <w:t>Payment.End.Update</w:t>
            </w:r>
          </w:p>
          <w:p w:rsidR="005D32D9" w:rsidRDefault="005D32D9" w:rsidP="005D32D9"/>
          <w:p w:rsidR="005D32D9" w:rsidRDefault="005D32D9" w:rsidP="005D32D9">
            <w:r>
              <w:t>Payment.End.Close</w:t>
            </w:r>
          </w:p>
        </w:tc>
        <w:tc>
          <w:tcPr>
            <w:tcW w:w="5744" w:type="dxa"/>
          </w:tcPr>
          <w:p w:rsidR="005D32D9" w:rsidRDefault="005D32D9" w:rsidP="005D32D9">
            <w:r>
              <w:rPr>
                <w:rFonts w:hint="eastAsia"/>
              </w:rPr>
              <w:t>系统允许财务人员要求结束新建付款单的任务</w:t>
            </w:r>
          </w:p>
          <w:p w:rsidR="005D32D9" w:rsidRDefault="005D32D9" w:rsidP="005D32D9">
            <w:r>
              <w:t>在财务人员要求结束新建付款单任务时</w:t>
            </w:r>
            <w:r>
              <w:rPr>
                <w:rFonts w:hint="eastAsia"/>
              </w:rPr>
              <w:t>，</w:t>
            </w:r>
            <w:r>
              <w:t>系统更新数据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Collection.Update</w:t>
            </w:r>
          </w:p>
          <w:p w:rsidR="005D32D9" w:rsidRDefault="005D32D9" w:rsidP="005D32D9">
            <w:r>
              <w:t>在财务人员确认新建付款单任务完成时</w:t>
            </w:r>
            <w:r>
              <w:rPr>
                <w:rFonts w:hint="eastAsia"/>
              </w:rPr>
              <w:t>，</w:t>
            </w:r>
            <w:r>
              <w:t>系统关闭新建付款单任务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Collection.Close</w:t>
            </w:r>
          </w:p>
        </w:tc>
      </w:tr>
      <w:tr w:rsidR="005D32D9" w:rsidTr="00A53247">
        <w:trPr>
          <w:trHeight w:val="675"/>
        </w:trPr>
        <w:tc>
          <w:tcPr>
            <w:tcW w:w="2552" w:type="dxa"/>
          </w:tcPr>
          <w:p w:rsidR="005D32D9" w:rsidRDefault="005D32D9" w:rsidP="005D32D9">
            <w:r>
              <w:rPr>
                <w:rFonts w:hint="eastAsia"/>
              </w:rPr>
              <w:t>Payment.</w:t>
            </w:r>
            <w:r>
              <w:t>Update</w:t>
            </w:r>
          </w:p>
          <w:p w:rsidR="00566C01" w:rsidRDefault="00566C01" w:rsidP="005D32D9"/>
          <w:p w:rsidR="005D32D9" w:rsidRDefault="005D32D9" w:rsidP="005D32D9">
            <w:pPr>
              <w:rPr>
                <w:rFonts w:hint="eastAsia"/>
              </w:rPr>
            </w:pPr>
            <w:r>
              <w:t>Payment.Update.Total</w:t>
            </w:r>
          </w:p>
        </w:tc>
        <w:tc>
          <w:tcPr>
            <w:tcW w:w="5744" w:type="dxa"/>
          </w:tcPr>
          <w:p w:rsidR="00C24B54" w:rsidRDefault="00C24B54" w:rsidP="00C24B54">
            <w:r>
              <w:rPr>
                <w:rFonts w:hint="eastAsia"/>
              </w:rPr>
              <w:t>系统更新重要数据，整个更新过程组成一个事务，要么全部更新，要么全部不更新</w:t>
            </w:r>
          </w:p>
          <w:p w:rsidR="005D32D9" w:rsidRDefault="00343A5C" w:rsidP="00C24B54">
            <w:r>
              <w:rPr>
                <w:rFonts w:hint="eastAsia"/>
              </w:rPr>
              <w:t>系统更新合计付</w:t>
            </w:r>
            <w:r w:rsidR="00566C01">
              <w:rPr>
                <w:rFonts w:hint="eastAsia"/>
              </w:rPr>
              <w:t>款记录到付</w:t>
            </w:r>
            <w:r w:rsidR="00C24B54">
              <w:rPr>
                <w:rFonts w:hint="eastAsia"/>
              </w:rPr>
              <w:t>款单</w:t>
            </w:r>
          </w:p>
        </w:tc>
      </w:tr>
      <w:tr w:rsidR="005D32D9" w:rsidTr="00A53247">
        <w:tc>
          <w:tcPr>
            <w:tcW w:w="2552" w:type="dxa"/>
          </w:tcPr>
          <w:p w:rsidR="005D32D9" w:rsidRDefault="005D32D9" w:rsidP="005D32D9">
            <w:r>
              <w:rPr>
                <w:rFonts w:hint="eastAsia"/>
              </w:rPr>
              <w:t>Payment.Close.Out</w:t>
            </w:r>
          </w:p>
          <w:p w:rsidR="005D32D9" w:rsidRDefault="005D32D9" w:rsidP="005D32D9">
            <w:r>
              <w:t>Payment.Close.Next</w:t>
            </w:r>
          </w:p>
        </w:tc>
        <w:tc>
          <w:tcPr>
            <w:tcW w:w="5744" w:type="dxa"/>
          </w:tcPr>
          <w:p w:rsidR="005D32D9" w:rsidRDefault="00F52F3A" w:rsidP="005D32D9">
            <w:r>
              <w:t>系统导出付款单数据</w:t>
            </w:r>
          </w:p>
          <w:p w:rsidR="00F52F3A" w:rsidRDefault="00F52F3A" w:rsidP="005D32D9">
            <w:pPr>
              <w:rPr>
                <w:rFonts w:hint="eastAsia"/>
              </w:rPr>
            </w:pPr>
            <w:r>
              <w:t>系统关闭当前任务</w:t>
            </w:r>
            <w:r>
              <w:rPr>
                <w:rFonts w:hint="eastAsia"/>
              </w:rPr>
              <w:t>，</w:t>
            </w:r>
            <w:r>
              <w:t>开始新的任务</w:t>
            </w:r>
          </w:p>
        </w:tc>
      </w:tr>
    </w:tbl>
    <w:p w:rsidR="00E26496" w:rsidRPr="004D2154" w:rsidRDefault="00E26496" w:rsidP="0026710D"/>
    <w:p w:rsidR="0026710D" w:rsidRPr="0026710D" w:rsidRDefault="0026710D"/>
    <w:sectPr w:rsidR="0026710D" w:rsidRPr="00267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576" w:rsidRDefault="00424576" w:rsidP="0026710D">
      <w:r>
        <w:separator/>
      </w:r>
    </w:p>
  </w:endnote>
  <w:endnote w:type="continuationSeparator" w:id="0">
    <w:p w:rsidR="00424576" w:rsidRDefault="00424576" w:rsidP="0026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576" w:rsidRDefault="00424576" w:rsidP="0026710D">
      <w:r>
        <w:separator/>
      </w:r>
    </w:p>
  </w:footnote>
  <w:footnote w:type="continuationSeparator" w:id="0">
    <w:p w:rsidR="00424576" w:rsidRDefault="00424576" w:rsidP="00267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BC"/>
    <w:rsid w:val="00004F83"/>
    <w:rsid w:val="00023752"/>
    <w:rsid w:val="00033DC3"/>
    <w:rsid w:val="00043AAF"/>
    <w:rsid w:val="00080F84"/>
    <w:rsid w:val="00083661"/>
    <w:rsid w:val="000958D8"/>
    <w:rsid w:val="000E59CA"/>
    <w:rsid w:val="000F5A6B"/>
    <w:rsid w:val="001004C5"/>
    <w:rsid w:val="00101D74"/>
    <w:rsid w:val="00137D0F"/>
    <w:rsid w:val="001418B9"/>
    <w:rsid w:val="00177059"/>
    <w:rsid w:val="001F40D0"/>
    <w:rsid w:val="002074B5"/>
    <w:rsid w:val="002555EC"/>
    <w:rsid w:val="0026710D"/>
    <w:rsid w:val="002809A7"/>
    <w:rsid w:val="002C6243"/>
    <w:rsid w:val="002E404D"/>
    <w:rsid w:val="00300826"/>
    <w:rsid w:val="00343A5C"/>
    <w:rsid w:val="00386F95"/>
    <w:rsid w:val="003A0C6F"/>
    <w:rsid w:val="003A5F6A"/>
    <w:rsid w:val="0042321D"/>
    <w:rsid w:val="00424576"/>
    <w:rsid w:val="00465789"/>
    <w:rsid w:val="004A25A8"/>
    <w:rsid w:val="004A376D"/>
    <w:rsid w:val="004D2154"/>
    <w:rsid w:val="00510F84"/>
    <w:rsid w:val="005255BC"/>
    <w:rsid w:val="00557D73"/>
    <w:rsid w:val="00566C01"/>
    <w:rsid w:val="00586F1C"/>
    <w:rsid w:val="005D32D9"/>
    <w:rsid w:val="006776C0"/>
    <w:rsid w:val="00677CDA"/>
    <w:rsid w:val="006972A6"/>
    <w:rsid w:val="006B7292"/>
    <w:rsid w:val="00731A27"/>
    <w:rsid w:val="00732F9E"/>
    <w:rsid w:val="007346B7"/>
    <w:rsid w:val="007E12E2"/>
    <w:rsid w:val="00811B45"/>
    <w:rsid w:val="00877674"/>
    <w:rsid w:val="008D17BE"/>
    <w:rsid w:val="00916A0F"/>
    <w:rsid w:val="00993DEF"/>
    <w:rsid w:val="00A53247"/>
    <w:rsid w:val="00A71F97"/>
    <w:rsid w:val="00AC4CA5"/>
    <w:rsid w:val="00AD0D2A"/>
    <w:rsid w:val="00AD7F13"/>
    <w:rsid w:val="00B0525E"/>
    <w:rsid w:val="00B356E8"/>
    <w:rsid w:val="00B45D81"/>
    <w:rsid w:val="00B46BAC"/>
    <w:rsid w:val="00B54584"/>
    <w:rsid w:val="00BC4410"/>
    <w:rsid w:val="00BD0A67"/>
    <w:rsid w:val="00C24B54"/>
    <w:rsid w:val="00C549C6"/>
    <w:rsid w:val="00C573D4"/>
    <w:rsid w:val="00C64306"/>
    <w:rsid w:val="00C84FAC"/>
    <w:rsid w:val="00C92A05"/>
    <w:rsid w:val="00C970D2"/>
    <w:rsid w:val="00C9788A"/>
    <w:rsid w:val="00D05302"/>
    <w:rsid w:val="00D27EB8"/>
    <w:rsid w:val="00D411BB"/>
    <w:rsid w:val="00D45E30"/>
    <w:rsid w:val="00D52D98"/>
    <w:rsid w:val="00D67090"/>
    <w:rsid w:val="00E25D0C"/>
    <w:rsid w:val="00E26496"/>
    <w:rsid w:val="00E54463"/>
    <w:rsid w:val="00E55666"/>
    <w:rsid w:val="00E60CE4"/>
    <w:rsid w:val="00E6442B"/>
    <w:rsid w:val="00EB6F26"/>
    <w:rsid w:val="00ED06DC"/>
    <w:rsid w:val="00F35E1D"/>
    <w:rsid w:val="00F52F3A"/>
    <w:rsid w:val="00F5353A"/>
    <w:rsid w:val="00F5580B"/>
    <w:rsid w:val="00F7148A"/>
    <w:rsid w:val="00F80351"/>
    <w:rsid w:val="00FB6148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F268BA-9DC2-4F70-A69F-334E3029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64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6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71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710D"/>
    <w:rPr>
      <w:sz w:val="18"/>
      <w:szCs w:val="18"/>
    </w:rPr>
  </w:style>
  <w:style w:type="table" w:styleId="a5">
    <w:name w:val="Table Grid"/>
    <w:basedOn w:val="a1"/>
    <w:uiPriority w:val="39"/>
    <w:rsid w:val="00E26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E264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52F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2F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37</cp:revision>
  <dcterms:created xsi:type="dcterms:W3CDTF">2015-10-06T02:48:00Z</dcterms:created>
  <dcterms:modified xsi:type="dcterms:W3CDTF">2015-10-06T09:08:00Z</dcterms:modified>
</cp:coreProperties>
</file>