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A82" w:rsidRDefault="00E73A82" w:rsidP="00D34ED5">
      <w:pPr>
        <w:pStyle w:val="1"/>
      </w:pPr>
      <w:r>
        <w:rPr>
          <w:rFonts w:hint="eastAsia"/>
        </w:rPr>
        <w:t>3.2.17</w:t>
      </w:r>
      <w:r>
        <w:rPr>
          <w:rFonts w:hint="eastAsia"/>
        </w:rPr>
        <w:t>新建成本收益表</w:t>
      </w:r>
    </w:p>
    <w:p w:rsidR="0084707D" w:rsidRDefault="00E73A82" w:rsidP="00D34ED5">
      <w:pPr>
        <w:pStyle w:val="2"/>
      </w:pPr>
      <w:r>
        <w:t>3.2.</w:t>
      </w:r>
      <w:r w:rsidR="00122BDD">
        <w:rPr>
          <w:rFonts w:hint="eastAsia"/>
        </w:rPr>
        <w:t>17.</w:t>
      </w:r>
      <w:r w:rsidR="00122BDD">
        <w:t>1</w:t>
      </w:r>
      <w:r w:rsidR="00122BDD">
        <w:t>特性描述</w:t>
      </w:r>
    </w:p>
    <w:p w:rsidR="00122BDD" w:rsidRDefault="00122BDD">
      <w:r>
        <w:rPr>
          <w:rFonts w:hint="eastAsia"/>
        </w:rPr>
        <w:t>公司经营一段时间后，一个经过验证的财务人员想要统计一段时间内的成本与收益情况</w:t>
      </w:r>
    </w:p>
    <w:p w:rsidR="00122BDD" w:rsidRDefault="00122BDD">
      <w:r>
        <w:t>优先级</w:t>
      </w:r>
      <w:r>
        <w:rPr>
          <w:rFonts w:hint="eastAsia"/>
        </w:rPr>
        <w:t>=</w:t>
      </w:r>
      <w:r>
        <w:t>高</w:t>
      </w:r>
    </w:p>
    <w:p w:rsidR="00E73A82" w:rsidRDefault="00E73A82"/>
    <w:p w:rsidR="00E73A82" w:rsidRDefault="00E73A82" w:rsidP="00D34ED5">
      <w:pPr>
        <w:pStyle w:val="2"/>
      </w:pPr>
      <w:r>
        <w:rPr>
          <w:rFonts w:hint="eastAsia"/>
        </w:rPr>
        <w:t>3.2.17.2</w:t>
      </w:r>
      <w: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E73A82" w:rsidRDefault="00E73A82">
      <w:r>
        <w:t>刺激</w:t>
      </w:r>
      <w:r>
        <w:rPr>
          <w:rFonts w:hint="eastAsia"/>
        </w:rPr>
        <w:t>：财务人员选择新建成本收益表</w:t>
      </w:r>
      <w:r>
        <w:rPr>
          <w:rFonts w:hint="eastAsia"/>
        </w:rPr>
        <w:br/>
      </w:r>
      <w:r>
        <w:rPr>
          <w:rFonts w:hint="eastAsia"/>
        </w:rPr>
        <w:t>响应：系统要求输入起始日期</w:t>
      </w:r>
      <w:r>
        <w:rPr>
          <w:rFonts w:hint="eastAsia"/>
        </w:rPr>
        <w:br/>
      </w:r>
      <w:r>
        <w:rPr>
          <w:rFonts w:hint="eastAsia"/>
        </w:rPr>
        <w:t>刺激：</w:t>
      </w:r>
      <w:r w:rsidRPr="003E31F8">
        <w:rPr>
          <w:rFonts w:hint="eastAsia"/>
        </w:rPr>
        <w:t>财务人员输入起始日期</w:t>
      </w:r>
      <w:r>
        <w:rPr>
          <w:rFonts w:hint="eastAsia"/>
        </w:rPr>
        <w:t>并确认</w:t>
      </w:r>
      <w:r w:rsidRPr="003E31F8">
        <w:rPr>
          <w:rFonts w:hint="eastAsia"/>
        </w:rPr>
        <w:t>；</w:t>
      </w:r>
      <w:r>
        <w:rPr>
          <w:rFonts w:hint="eastAsia"/>
        </w:rPr>
        <w:br/>
      </w:r>
      <w:r>
        <w:rPr>
          <w:rFonts w:hint="eastAsia"/>
        </w:rPr>
        <w:t>响应：</w:t>
      </w:r>
      <w:r w:rsidRPr="003E31F8">
        <w:rPr>
          <w:rFonts w:hint="eastAsia"/>
        </w:rPr>
        <w:t>系统显示该</w:t>
      </w:r>
      <w:r w:rsidR="00CE30F4">
        <w:rPr>
          <w:rFonts w:hint="eastAsia"/>
        </w:rPr>
        <w:t>时段内的总收入、总支出和总利润</w:t>
      </w:r>
      <w:r>
        <w:rPr>
          <w:rFonts w:hint="eastAsia"/>
        </w:rPr>
        <w:br/>
      </w:r>
      <w:r>
        <w:rPr>
          <w:rFonts w:hint="eastAsia"/>
        </w:rPr>
        <w:t>刺激：财务人员确认表单</w:t>
      </w:r>
      <w:r>
        <w:rPr>
          <w:rFonts w:hint="eastAsia"/>
        </w:rPr>
        <w:br/>
      </w:r>
      <w:r>
        <w:rPr>
          <w:rFonts w:hint="eastAsia"/>
        </w:rPr>
        <w:t>响应：系统存储该日期段的成本收益表（包括总收入、总支出和总利润）</w:t>
      </w:r>
    </w:p>
    <w:p w:rsidR="00E73A82" w:rsidRDefault="00E73A82">
      <w:r>
        <w:t>刺激</w:t>
      </w:r>
      <w:r>
        <w:rPr>
          <w:rFonts w:hint="eastAsia"/>
        </w:rPr>
        <w:t>：</w:t>
      </w:r>
      <w:r>
        <w:t>财务人员请求导出</w:t>
      </w:r>
      <w:r w:rsidR="00D62D3B">
        <w:t>excel</w:t>
      </w:r>
    </w:p>
    <w:p w:rsidR="00CE30F4" w:rsidRDefault="00CE30F4">
      <w:r>
        <w:t>响应</w:t>
      </w:r>
      <w:r>
        <w:rPr>
          <w:rFonts w:hint="eastAsia"/>
        </w:rPr>
        <w:t>：</w:t>
      </w:r>
      <w:r>
        <w:t>系统导出成本收益表到</w:t>
      </w:r>
      <w:r>
        <w:t>excel</w:t>
      </w:r>
      <w:r>
        <w:t>中</w:t>
      </w:r>
    </w:p>
    <w:p w:rsidR="00CE30F4" w:rsidRDefault="00CE30F4">
      <w:r>
        <w:t>刺激</w:t>
      </w:r>
      <w:r>
        <w:rPr>
          <w:rFonts w:hint="eastAsia"/>
        </w:rPr>
        <w:t>：</w:t>
      </w:r>
      <w:r>
        <w:t>财务人员取消新建成本收益表任务</w:t>
      </w:r>
    </w:p>
    <w:p w:rsidR="00CE30F4" w:rsidRDefault="00CE30F4">
      <w:r>
        <w:t>响应</w:t>
      </w:r>
      <w:r>
        <w:rPr>
          <w:rFonts w:hint="eastAsia"/>
        </w:rPr>
        <w:t>：</w:t>
      </w:r>
      <w:r>
        <w:t>系统取消该操作</w:t>
      </w:r>
    </w:p>
    <w:p w:rsidR="00C422EC" w:rsidRDefault="00C422EC"/>
    <w:p w:rsidR="00C422EC" w:rsidRDefault="00C422EC" w:rsidP="00D34ED5">
      <w:pPr>
        <w:pStyle w:val="2"/>
      </w:pPr>
      <w:r>
        <w:rPr>
          <w:rFonts w:hint="eastAsia"/>
        </w:rPr>
        <w:t>3.2.17.3</w:t>
      </w:r>
      <w:r>
        <w:rPr>
          <w:rFonts w:hint="eastAsia"/>
        </w:rP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5461"/>
      </w:tblGrid>
      <w:tr w:rsidR="00C422EC" w:rsidTr="00E15159">
        <w:tc>
          <w:tcPr>
            <w:tcW w:w="2835" w:type="dxa"/>
          </w:tcPr>
          <w:p w:rsidR="00C422EC" w:rsidRDefault="009B1227">
            <w:r>
              <w:rPr>
                <w:rFonts w:hint="eastAsia"/>
              </w:rPr>
              <w:t>Cost</w:t>
            </w:r>
            <w:r>
              <w:t>incomelist</w:t>
            </w:r>
            <w:r w:rsidR="00E15159">
              <w:t>.Input</w:t>
            </w:r>
          </w:p>
          <w:p w:rsidR="00E15159" w:rsidRDefault="00E15159" w:rsidP="00E15159">
            <w:r>
              <w:rPr>
                <w:rFonts w:hint="eastAsia"/>
              </w:rPr>
              <w:t>Cost</w:t>
            </w:r>
            <w:r>
              <w:t>incomelist.Input</w:t>
            </w:r>
            <w:r>
              <w:rPr>
                <w:rFonts w:hint="eastAsia"/>
              </w:rPr>
              <w:t>.</w:t>
            </w:r>
            <w:r>
              <w:t>Time</w:t>
            </w:r>
          </w:p>
          <w:p w:rsidR="0086060C" w:rsidRDefault="00E15159" w:rsidP="00E15159">
            <w:r>
              <w:rPr>
                <w:rFonts w:hint="eastAsia"/>
              </w:rPr>
              <w:t>Cost</w:t>
            </w:r>
            <w:r>
              <w:t>incomelist.Input</w:t>
            </w:r>
            <w:r>
              <w:rPr>
                <w:rFonts w:hint="eastAsia"/>
              </w:rPr>
              <w:t>.</w:t>
            </w:r>
            <w:r>
              <w:t>Total</w:t>
            </w:r>
          </w:p>
          <w:p w:rsidR="00E15159" w:rsidRDefault="00E15159" w:rsidP="00E15159">
            <w:r>
              <w:br/>
            </w:r>
            <w:r>
              <w:rPr>
                <w:rFonts w:hint="eastAsia"/>
              </w:rPr>
              <w:t>Cost</w:t>
            </w:r>
            <w:r>
              <w:t>incomelist.Input.Show</w:t>
            </w:r>
          </w:p>
          <w:p w:rsidR="0086060C" w:rsidRDefault="0086060C" w:rsidP="00E15159"/>
          <w:p w:rsidR="0086060C" w:rsidRDefault="00E15159" w:rsidP="00E15159">
            <w:r>
              <w:rPr>
                <w:rFonts w:hint="eastAsia"/>
              </w:rPr>
              <w:t>Cost</w:t>
            </w:r>
            <w:r>
              <w:t>incomelist.Input.Save</w:t>
            </w:r>
          </w:p>
          <w:p w:rsidR="0086060C" w:rsidRDefault="0086060C" w:rsidP="00E15159"/>
          <w:p w:rsidR="00E15159" w:rsidRDefault="00E15159" w:rsidP="00E15159">
            <w:r>
              <w:rPr>
                <w:rFonts w:hint="eastAsia"/>
              </w:rPr>
              <w:t>Cost</w:t>
            </w:r>
            <w:r>
              <w:t>incomelist.Input.Cancel</w:t>
            </w:r>
          </w:p>
          <w:p w:rsidR="00E15159" w:rsidRPr="00E15159" w:rsidRDefault="00E15159">
            <w:r>
              <w:rPr>
                <w:rFonts w:hint="eastAsia"/>
              </w:rPr>
              <w:t>Cost</w:t>
            </w:r>
            <w:r>
              <w:t>incomelist.Input</w:t>
            </w:r>
            <w:r>
              <w:rPr>
                <w:rFonts w:hint="eastAsia"/>
              </w:rPr>
              <w:t>.Invalid</w:t>
            </w:r>
          </w:p>
        </w:tc>
        <w:tc>
          <w:tcPr>
            <w:tcW w:w="5461" w:type="dxa"/>
          </w:tcPr>
          <w:p w:rsidR="00C422EC" w:rsidRDefault="0086060C">
            <w:r>
              <w:rPr>
                <w:rFonts w:hint="eastAsia"/>
              </w:rPr>
              <w:t>系统允许财务人员在新建成本收益表时输入相关信息</w:t>
            </w:r>
          </w:p>
          <w:p w:rsidR="0086060C" w:rsidRDefault="0086060C">
            <w:r>
              <w:t>系统允许财务人员输入时间区间并确认</w:t>
            </w:r>
          </w:p>
          <w:p w:rsidR="0086060C" w:rsidRDefault="0086060C">
            <w:r>
              <w:t>在财务人员完成时间区间选择时</w:t>
            </w:r>
            <w:r>
              <w:rPr>
                <w:rFonts w:hint="eastAsia"/>
              </w:rPr>
              <w:t>，</w:t>
            </w:r>
            <w:r>
              <w:t>系统</w:t>
            </w:r>
            <w:r w:rsidR="008842F4">
              <w:t>计算</w:t>
            </w:r>
            <w:r>
              <w:t>该时间内入款单金额之和与付款单金额之和</w:t>
            </w:r>
            <w:r w:rsidR="00BB6823">
              <w:rPr>
                <w:rFonts w:hint="eastAsia"/>
              </w:rPr>
              <w:t>，参见</w:t>
            </w:r>
            <w:r w:rsidR="00BB6823">
              <w:rPr>
                <w:rFonts w:hint="eastAsia"/>
              </w:rPr>
              <w:t>Costincomelist</w:t>
            </w:r>
            <w:r w:rsidR="00BB6823">
              <w:t>.Total</w:t>
            </w:r>
          </w:p>
          <w:p w:rsidR="0086060C" w:rsidRDefault="0086060C">
            <w:r>
              <w:rPr>
                <w:rFonts w:hint="eastAsia"/>
              </w:rPr>
              <w:t>在财务人员完成选择时，系统要执行显示任务。参见</w:t>
            </w:r>
            <w:r>
              <w:rPr>
                <w:rFonts w:hint="eastAsia"/>
              </w:rPr>
              <w:t>Costincome</w:t>
            </w:r>
            <w:r>
              <w:t>list.Show</w:t>
            </w:r>
          </w:p>
          <w:p w:rsidR="0086060C" w:rsidRDefault="0086060C">
            <w:r>
              <w:rPr>
                <w:rFonts w:hint="eastAsia"/>
              </w:rPr>
              <w:t>在财务人员</w:t>
            </w:r>
            <w:r w:rsidRPr="0086060C">
              <w:rPr>
                <w:rFonts w:hint="eastAsia"/>
                <w:color w:val="FF0000"/>
              </w:rPr>
              <w:t>确认保存</w:t>
            </w:r>
            <w:r>
              <w:rPr>
                <w:rFonts w:hint="eastAsia"/>
              </w:rPr>
              <w:t>时，系统要执行存储成本收益表的任务，参见</w:t>
            </w:r>
            <w:r>
              <w:rPr>
                <w:rFonts w:hint="eastAsia"/>
              </w:rPr>
              <w:t>Costincomelist</w:t>
            </w:r>
            <w:r>
              <w:t>.Save</w:t>
            </w:r>
          </w:p>
          <w:p w:rsidR="0086060C" w:rsidRDefault="0086060C">
            <w:r>
              <w:rPr>
                <w:rFonts w:hint="eastAsia"/>
              </w:rPr>
              <w:t>在财务人员取消命令时，系统关闭当前任务</w:t>
            </w:r>
          </w:p>
          <w:p w:rsidR="0086060C" w:rsidRDefault="00BF17DB">
            <w:r>
              <w:t>在财务人员输入错误</w:t>
            </w:r>
            <w:r w:rsidR="0086060C">
              <w:t>标识时</w:t>
            </w:r>
            <w:r w:rsidR="0086060C">
              <w:rPr>
                <w:rFonts w:hint="eastAsia"/>
              </w:rPr>
              <w:t>，</w:t>
            </w:r>
            <w:r w:rsidR="0086060C">
              <w:t>系统</w:t>
            </w:r>
            <w:r>
              <w:t>显示输入错误</w:t>
            </w:r>
          </w:p>
        </w:tc>
      </w:tr>
      <w:tr w:rsidR="00C422EC" w:rsidTr="00E15159">
        <w:tc>
          <w:tcPr>
            <w:tcW w:w="2835" w:type="dxa"/>
          </w:tcPr>
          <w:p w:rsidR="00E15159" w:rsidRPr="00E15159" w:rsidRDefault="00E15159">
            <w:r>
              <w:rPr>
                <w:rFonts w:hint="eastAsia"/>
              </w:rPr>
              <w:t>Cost</w:t>
            </w:r>
            <w:r>
              <w:t>incomelist.Total</w:t>
            </w:r>
          </w:p>
        </w:tc>
        <w:tc>
          <w:tcPr>
            <w:tcW w:w="5461" w:type="dxa"/>
          </w:tcPr>
          <w:p w:rsidR="00C422EC" w:rsidRDefault="00BB6823">
            <w:r>
              <w:rPr>
                <w:rFonts w:hint="eastAsia"/>
              </w:rPr>
              <w:t>系统计算符合条件的入款单金额之和、付款单金额之和和两个金额的差值</w:t>
            </w:r>
          </w:p>
        </w:tc>
      </w:tr>
      <w:tr w:rsidR="00C422EC" w:rsidTr="00E15159">
        <w:tc>
          <w:tcPr>
            <w:tcW w:w="2835" w:type="dxa"/>
          </w:tcPr>
          <w:p w:rsidR="00C422EC" w:rsidRDefault="00E15159">
            <w:r>
              <w:rPr>
                <w:rFonts w:hint="eastAsia"/>
              </w:rPr>
              <w:t>Cost</w:t>
            </w:r>
            <w:r>
              <w:t>incomelist.Show</w:t>
            </w:r>
          </w:p>
        </w:tc>
        <w:tc>
          <w:tcPr>
            <w:tcW w:w="5461" w:type="dxa"/>
          </w:tcPr>
          <w:p w:rsidR="00C422EC" w:rsidRDefault="002C08BF">
            <w:r>
              <w:rPr>
                <w:rFonts w:hint="eastAsia"/>
              </w:rPr>
              <w:t>系统能够显示符合当前条件的成本收益表</w:t>
            </w:r>
            <w:r w:rsidR="0086060C">
              <w:rPr>
                <w:rFonts w:hint="eastAsia"/>
              </w:rPr>
              <w:t>（包括时间，总收入，总支出和总利润）</w:t>
            </w:r>
          </w:p>
        </w:tc>
      </w:tr>
      <w:tr w:rsidR="00C422EC" w:rsidTr="00E15159">
        <w:tc>
          <w:tcPr>
            <w:tcW w:w="2835" w:type="dxa"/>
          </w:tcPr>
          <w:p w:rsidR="00C422EC" w:rsidRDefault="00E15159">
            <w:r>
              <w:rPr>
                <w:rFonts w:hint="eastAsia"/>
              </w:rPr>
              <w:t>Cost</w:t>
            </w:r>
            <w:r>
              <w:t>incomelist.Save</w:t>
            </w:r>
          </w:p>
        </w:tc>
        <w:tc>
          <w:tcPr>
            <w:tcW w:w="5461" w:type="dxa"/>
          </w:tcPr>
          <w:p w:rsidR="00C422EC" w:rsidRDefault="00870D02">
            <w:r>
              <w:rPr>
                <w:rFonts w:hint="eastAsia"/>
              </w:rPr>
              <w:t>系统能够</w:t>
            </w:r>
            <w:bookmarkStart w:id="0" w:name="_GoBack"/>
            <w:bookmarkEnd w:id="0"/>
            <w:r w:rsidR="00E15159">
              <w:rPr>
                <w:rFonts w:hint="eastAsia"/>
              </w:rPr>
              <w:t>存储成本收益表</w:t>
            </w:r>
          </w:p>
        </w:tc>
      </w:tr>
      <w:tr w:rsidR="00E15159" w:rsidTr="00E15159">
        <w:tc>
          <w:tcPr>
            <w:tcW w:w="2835" w:type="dxa"/>
          </w:tcPr>
          <w:p w:rsidR="00E15159" w:rsidRDefault="00E15159">
            <w:r>
              <w:rPr>
                <w:rFonts w:hint="eastAsia"/>
              </w:rPr>
              <w:lastRenderedPageBreak/>
              <w:t>Cost</w:t>
            </w:r>
            <w:r>
              <w:t>incomelist.End</w:t>
            </w:r>
          </w:p>
          <w:p w:rsidR="002C08BF" w:rsidRDefault="002C08BF">
            <w:r>
              <w:rPr>
                <w:rFonts w:hint="eastAsia"/>
              </w:rPr>
              <w:t>Cost</w:t>
            </w:r>
            <w:r>
              <w:t>incomelist.</w:t>
            </w:r>
            <w:r w:rsidR="00BB6823">
              <w:t>End.</w:t>
            </w:r>
            <w:r>
              <w:t>Close</w:t>
            </w:r>
          </w:p>
        </w:tc>
        <w:tc>
          <w:tcPr>
            <w:tcW w:w="5461" w:type="dxa"/>
          </w:tcPr>
          <w:p w:rsidR="00E15159" w:rsidRDefault="00BB6823">
            <w:r>
              <w:rPr>
                <w:rFonts w:hint="eastAsia"/>
              </w:rPr>
              <w:t>系统允许财务人员要求结束新建成本收益表任务</w:t>
            </w:r>
          </w:p>
          <w:p w:rsidR="00BB6823" w:rsidRDefault="00BB6823">
            <w:r>
              <w:t>在财务人员确定</w:t>
            </w:r>
            <w:r>
              <w:rPr>
                <w:rFonts w:hint="eastAsia"/>
              </w:rPr>
              <w:t>新建成本收益表任务完成时，系统关闭新建成本收益表任务，参见</w:t>
            </w:r>
            <w:r>
              <w:rPr>
                <w:rFonts w:hint="eastAsia"/>
              </w:rPr>
              <w:t>Costincomelist</w:t>
            </w:r>
            <w:r>
              <w:t>.Close</w:t>
            </w:r>
          </w:p>
        </w:tc>
      </w:tr>
      <w:tr w:rsidR="00E15159" w:rsidTr="00E15159">
        <w:tc>
          <w:tcPr>
            <w:tcW w:w="2835" w:type="dxa"/>
          </w:tcPr>
          <w:p w:rsidR="00E15159" w:rsidRDefault="00E15159">
            <w:r>
              <w:rPr>
                <w:rFonts w:hint="eastAsia"/>
              </w:rPr>
              <w:t>Cost</w:t>
            </w:r>
            <w:r>
              <w:t>incomelist.Close.Out</w:t>
            </w:r>
          </w:p>
          <w:p w:rsidR="00E15159" w:rsidRDefault="00E15159">
            <w:r>
              <w:rPr>
                <w:rFonts w:hint="eastAsia"/>
              </w:rPr>
              <w:t>Cost</w:t>
            </w:r>
            <w:r>
              <w:t>incomelist.Close.Next</w:t>
            </w:r>
          </w:p>
        </w:tc>
        <w:tc>
          <w:tcPr>
            <w:tcW w:w="5461" w:type="dxa"/>
          </w:tcPr>
          <w:p w:rsidR="00E15159" w:rsidRDefault="00F13E85">
            <w:r>
              <w:rPr>
                <w:rFonts w:hint="eastAsia"/>
              </w:rPr>
              <w:t>系统导出成本收益表数据</w:t>
            </w:r>
          </w:p>
          <w:p w:rsidR="00F13E85" w:rsidRDefault="00F13E85">
            <w:r>
              <w:t>系统关闭当前任务</w:t>
            </w:r>
            <w:r>
              <w:rPr>
                <w:rFonts w:hint="eastAsia"/>
              </w:rPr>
              <w:t>，</w:t>
            </w:r>
            <w:r>
              <w:t>开始新的任务</w:t>
            </w:r>
          </w:p>
        </w:tc>
      </w:tr>
    </w:tbl>
    <w:p w:rsidR="00C422EC" w:rsidRDefault="00C422EC"/>
    <w:p w:rsidR="00CE30F4" w:rsidRDefault="00CE30F4"/>
    <w:sectPr w:rsidR="00CE3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CD4" w:rsidRDefault="008C7CD4" w:rsidP="00122BDD">
      <w:r>
        <w:separator/>
      </w:r>
    </w:p>
  </w:endnote>
  <w:endnote w:type="continuationSeparator" w:id="0">
    <w:p w:rsidR="008C7CD4" w:rsidRDefault="008C7CD4" w:rsidP="00122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CD4" w:rsidRDefault="008C7CD4" w:rsidP="00122BDD">
      <w:r>
        <w:separator/>
      </w:r>
    </w:p>
  </w:footnote>
  <w:footnote w:type="continuationSeparator" w:id="0">
    <w:p w:rsidR="008C7CD4" w:rsidRDefault="008C7CD4" w:rsidP="00122B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477"/>
    <w:rsid w:val="00004F83"/>
    <w:rsid w:val="00023752"/>
    <w:rsid w:val="00043AAF"/>
    <w:rsid w:val="000E59CA"/>
    <w:rsid w:val="000F5A6B"/>
    <w:rsid w:val="001004C5"/>
    <w:rsid w:val="00101D74"/>
    <w:rsid w:val="00122BDD"/>
    <w:rsid w:val="00137D0F"/>
    <w:rsid w:val="001418B9"/>
    <w:rsid w:val="001F40D0"/>
    <w:rsid w:val="002074B5"/>
    <w:rsid w:val="002555EC"/>
    <w:rsid w:val="002809A7"/>
    <w:rsid w:val="002C08BF"/>
    <w:rsid w:val="002E404D"/>
    <w:rsid w:val="00300826"/>
    <w:rsid w:val="003059F6"/>
    <w:rsid w:val="003A5F6A"/>
    <w:rsid w:val="003C3080"/>
    <w:rsid w:val="0042321D"/>
    <w:rsid w:val="00465789"/>
    <w:rsid w:val="004A25A8"/>
    <w:rsid w:val="004A376D"/>
    <w:rsid w:val="00510F84"/>
    <w:rsid w:val="00557D73"/>
    <w:rsid w:val="00677CDA"/>
    <w:rsid w:val="006972A6"/>
    <w:rsid w:val="006B7292"/>
    <w:rsid w:val="00731A27"/>
    <w:rsid w:val="00732F9E"/>
    <w:rsid w:val="007346B7"/>
    <w:rsid w:val="007E12E2"/>
    <w:rsid w:val="00811B45"/>
    <w:rsid w:val="00827495"/>
    <w:rsid w:val="0086060C"/>
    <w:rsid w:val="00870D02"/>
    <w:rsid w:val="00877674"/>
    <w:rsid w:val="008842F4"/>
    <w:rsid w:val="00893477"/>
    <w:rsid w:val="008C7CD4"/>
    <w:rsid w:val="00916A0F"/>
    <w:rsid w:val="00993DEF"/>
    <w:rsid w:val="009B1227"/>
    <w:rsid w:val="00A71F97"/>
    <w:rsid w:val="00AC4CA5"/>
    <w:rsid w:val="00AD0D2A"/>
    <w:rsid w:val="00AD7F13"/>
    <w:rsid w:val="00B0525E"/>
    <w:rsid w:val="00B356E8"/>
    <w:rsid w:val="00B46BAC"/>
    <w:rsid w:val="00B54584"/>
    <w:rsid w:val="00BB6823"/>
    <w:rsid w:val="00BC4410"/>
    <w:rsid w:val="00BD0A67"/>
    <w:rsid w:val="00BF17DB"/>
    <w:rsid w:val="00C422EC"/>
    <w:rsid w:val="00C549C6"/>
    <w:rsid w:val="00C573D4"/>
    <w:rsid w:val="00C64306"/>
    <w:rsid w:val="00C84FAC"/>
    <w:rsid w:val="00C92A05"/>
    <w:rsid w:val="00C970D2"/>
    <w:rsid w:val="00CE30F4"/>
    <w:rsid w:val="00D05302"/>
    <w:rsid w:val="00D27EB8"/>
    <w:rsid w:val="00D34ED5"/>
    <w:rsid w:val="00D411BB"/>
    <w:rsid w:val="00D45E30"/>
    <w:rsid w:val="00D52D98"/>
    <w:rsid w:val="00D62D3B"/>
    <w:rsid w:val="00D67090"/>
    <w:rsid w:val="00E15159"/>
    <w:rsid w:val="00E25D0C"/>
    <w:rsid w:val="00E54463"/>
    <w:rsid w:val="00E55666"/>
    <w:rsid w:val="00E60CE4"/>
    <w:rsid w:val="00E6442B"/>
    <w:rsid w:val="00E73A82"/>
    <w:rsid w:val="00EB6F26"/>
    <w:rsid w:val="00ED06DC"/>
    <w:rsid w:val="00F13E85"/>
    <w:rsid w:val="00F35E1D"/>
    <w:rsid w:val="00F5353A"/>
    <w:rsid w:val="00F5580B"/>
    <w:rsid w:val="00F7148A"/>
    <w:rsid w:val="00F80351"/>
    <w:rsid w:val="00F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D874D7-180A-44C1-8C1B-5FA1BF47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4E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4E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2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2B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2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2BDD"/>
    <w:rPr>
      <w:sz w:val="18"/>
      <w:szCs w:val="18"/>
    </w:rPr>
  </w:style>
  <w:style w:type="table" w:styleId="a5">
    <w:name w:val="Table Grid"/>
    <w:basedOn w:val="a1"/>
    <w:uiPriority w:val="39"/>
    <w:rsid w:val="00C422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D34E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4ED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20</cp:revision>
  <dcterms:created xsi:type="dcterms:W3CDTF">2015-10-06T02:57:00Z</dcterms:created>
  <dcterms:modified xsi:type="dcterms:W3CDTF">2015-10-06T09:15:00Z</dcterms:modified>
</cp:coreProperties>
</file>