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2816D" w14:textId="37BB574B" w:rsidR="00C65AC2" w:rsidRDefault="00C65AC2">
      <w:r>
        <w:t>Brief overview –</w:t>
      </w:r>
    </w:p>
    <w:p w14:paraId="6494708A" w14:textId="3D8846DA" w:rsidR="00C65AC2" w:rsidRDefault="00C65AC2">
      <w:r>
        <w:t xml:space="preserve">For the Excel Challenge, created Pivot Tables in order to solve for several parts of main homework assignment. After creation, used data collected to produce a graph for each table. Used several functions, including the left and mid function in order to separate Category and Sub-Categories. Used conditionals in order to show the gradual change (3 tiers) of successes to failures. Was not 100% sure about bonus work, so did not attempt. </w:t>
      </w:r>
    </w:p>
    <w:p w14:paraId="3012DBE2" w14:textId="5E8A39E7" w:rsidR="00C65AC2" w:rsidRDefault="00C65AC2"/>
    <w:p w14:paraId="77DC33B9" w14:textId="1233E88B" w:rsidR="00C65AC2" w:rsidRDefault="00C65AC2">
      <w:r>
        <w:t>For top songs solved, again, utilized pivot table function in order to create what was needed to accomplish task. What was interesting was that I was first introduced into multiple uses of a single category on different points. Aided in the solving of the Excel-Challenge homework.</w:t>
      </w:r>
      <w:bookmarkStart w:id="0" w:name="_GoBack"/>
      <w:bookmarkEnd w:id="0"/>
    </w:p>
    <w:p w14:paraId="4E37773D" w14:textId="40E64609" w:rsidR="00C65AC2" w:rsidRDefault="00C65AC2"/>
    <w:p w14:paraId="5D19B02B" w14:textId="77777777" w:rsidR="00C65AC2" w:rsidRDefault="00C65AC2"/>
    <w:sectPr w:rsidR="00C6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C2"/>
    <w:rsid w:val="00C65AC2"/>
    <w:rsid w:val="00E9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3AA4"/>
  <w15:chartTrackingRefBased/>
  <w15:docId w15:val="{34CD9AF4-B4C4-41F0-8619-01960D89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Vega, John</dc:creator>
  <cp:keywords/>
  <dc:description/>
  <cp:lastModifiedBy>Vega, John</cp:lastModifiedBy>
  <cp:revision>2</cp:revision>
  <dcterms:created xsi:type="dcterms:W3CDTF">2020-04-04T22:29:00Z</dcterms:created>
  <dcterms:modified xsi:type="dcterms:W3CDTF">2020-04-04T22:29:00Z</dcterms:modified>
</cp:coreProperties>
</file>