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56" w:rsidRPr="00B03056" w:rsidRDefault="00B03056" w:rsidP="00EB21B4">
      <w:pPr>
        <w:rPr>
          <w:b/>
          <w:bCs/>
        </w:rPr>
      </w:pPr>
      <w:r w:rsidRPr="00B03056">
        <w:rPr>
          <w:b/>
          <w:bCs/>
        </w:rPr>
        <w:t>Spread the Smile</w:t>
      </w:r>
      <w:r w:rsidR="00AB4B37" w:rsidRPr="00B03056">
        <w:rPr>
          <w:b/>
          <w:bCs/>
        </w:rPr>
        <w:t xml:space="preserve"> </w:t>
      </w:r>
    </w:p>
    <w:p w:rsidR="00950AA9" w:rsidRPr="00EB21B4" w:rsidRDefault="00AB4B37" w:rsidP="00EB21B4">
      <w:r>
        <w:t xml:space="preserve"> </w:t>
      </w:r>
      <w:r w:rsidR="006C6E39">
        <w:t>‘</w:t>
      </w:r>
      <w:r>
        <w:t xml:space="preserve">India is an agrarian economy with nearly 70 percent of its population residing </w:t>
      </w:r>
      <w:r w:rsidR="006C6E39">
        <w:t xml:space="preserve">in </w:t>
      </w:r>
      <w:r>
        <w:t>rural areas.</w:t>
      </w:r>
      <w:r w:rsidR="00E16433">
        <w:t xml:space="preserve"> However, basic facilities li</w:t>
      </w:r>
      <w:r w:rsidR="000F7347">
        <w:t>ke sanitation and</w:t>
      </w:r>
      <w:r w:rsidR="00E16433">
        <w:t xml:space="preserve"> education are undeveloped in rural India. </w:t>
      </w:r>
      <w:r w:rsidR="006C6E39">
        <w:t>’</w:t>
      </w:r>
      <w:r>
        <w:t xml:space="preserve"> I am not giving you another fac</w:t>
      </w:r>
      <w:r w:rsidR="00411731">
        <w:t>t to be stored in your</w:t>
      </w:r>
      <w:r>
        <w:t xml:space="preserve"> </w:t>
      </w:r>
      <w:r w:rsidR="006C6E39">
        <w:t xml:space="preserve">developed </w:t>
      </w:r>
      <w:r>
        <w:t>brains a</w:t>
      </w:r>
      <w:r w:rsidR="00950AA9">
        <w:t>s</w:t>
      </w:r>
      <w:r>
        <w:t xml:space="preserve"> this is something which we have come across millions of time and even written in social sciences’ examinations.</w:t>
      </w:r>
      <w:r w:rsidR="00D811C2">
        <w:t xml:space="preserve"> I am just trying to tell you that even with such a setting, </w:t>
      </w:r>
      <w:r>
        <w:t xml:space="preserve">the </w:t>
      </w:r>
      <w:r w:rsidR="00950AA9">
        <w:t xml:space="preserve">distribution of wealth and </w:t>
      </w:r>
      <w:r w:rsidR="00D811C2">
        <w:t xml:space="preserve">facilities in India are highly skewed towards the urban areas. </w:t>
      </w:r>
      <w:proofErr w:type="spellStart"/>
      <w:proofErr w:type="gramStart"/>
      <w:r w:rsidR="000F7347">
        <w:t>Lets</w:t>
      </w:r>
      <w:proofErr w:type="spellEnd"/>
      <w:proofErr w:type="gramEnd"/>
      <w:r w:rsidR="000F7347">
        <w:t xml:space="preserve"> take a look at education in rural India: </w:t>
      </w:r>
      <w:r w:rsidR="006B7BEE">
        <w:t>the number of dr</w:t>
      </w:r>
      <w:r w:rsidR="000F7347">
        <w:t>opouts after primary is very high</w:t>
      </w:r>
      <w:r w:rsidR="006B7BEE" w:rsidRPr="006B7BEE">
        <w:t xml:space="preserve"> </w:t>
      </w:r>
      <w:r w:rsidR="006B7BEE">
        <w:t xml:space="preserve">and if we look </w:t>
      </w:r>
      <w:r w:rsidR="006B7BEE" w:rsidRPr="00EB21B4">
        <w:t>at the percentage of rural population pursuing higher education, it is very poor. Is it because of difference in intelligence levels</w:t>
      </w:r>
      <w:r w:rsidR="006B7BEE">
        <w:t xml:space="preserve"> between the urban and rural populace</w:t>
      </w:r>
      <w:r w:rsidR="006B7BEE" w:rsidRPr="00EB21B4">
        <w:t xml:space="preserve">? Well, this has been disproved by many thinkers and </w:t>
      </w:r>
      <w:proofErr w:type="spellStart"/>
      <w:r w:rsidR="006B7BEE" w:rsidRPr="00EB21B4">
        <w:t>infact</w:t>
      </w:r>
      <w:proofErr w:type="spellEnd"/>
      <w:r w:rsidR="006B7BEE" w:rsidRPr="00EB21B4">
        <w:t xml:space="preserve"> our experience with kids in villages has been quite the opposite</w:t>
      </w:r>
      <w:r w:rsidR="006B7BEE">
        <w:t>.</w:t>
      </w:r>
      <w:r w:rsidR="006B7BEE" w:rsidRPr="006B7BEE">
        <w:t xml:space="preserve"> </w:t>
      </w:r>
      <w:r w:rsidR="006B7BEE" w:rsidRPr="00EB21B4">
        <w:t>Not that the students in villages are not intelligent, but we can firmly say that they know a lot more with respect to their local environment and the society around them compared to pizza and burger eating, t</w:t>
      </w:r>
      <w:r w:rsidR="00BA1319">
        <w:t>echnologically active urban counterparts</w:t>
      </w:r>
      <w:r w:rsidR="006B7BEE" w:rsidRPr="00EB21B4">
        <w:t xml:space="preserve">.  </w:t>
      </w:r>
      <w:r w:rsidR="00411731" w:rsidRPr="00EB21B4">
        <w:t xml:space="preserve">The </w:t>
      </w:r>
      <w:r w:rsidR="00950AA9" w:rsidRPr="00EB21B4">
        <w:t xml:space="preserve">5 year plan clearly states the government’s resolve </w:t>
      </w:r>
      <w:r w:rsidR="00B854D3">
        <w:t>to</w:t>
      </w:r>
      <w:r w:rsidR="00B854D3" w:rsidRPr="00EB21B4">
        <w:t xml:space="preserve"> the Right to Education </w:t>
      </w:r>
      <w:r w:rsidR="00B854D3">
        <w:t>as</w:t>
      </w:r>
      <w:r w:rsidR="00950AA9" w:rsidRPr="00EB21B4">
        <w:t xml:space="preserve"> ‘the nati</w:t>
      </w:r>
      <w:r w:rsidR="00B854D3">
        <w:t>onwide commitment to future of I</w:t>
      </w:r>
      <w:r w:rsidR="00950AA9" w:rsidRPr="00EB21B4">
        <w:t>ndia’.</w:t>
      </w:r>
      <w:r w:rsidR="00EB21B4" w:rsidRPr="00EB21B4">
        <w:rPr>
          <w:color w:val="000000"/>
          <w:shd w:val="clear" w:color="auto" w:fill="FFFFFF"/>
        </w:rPr>
        <w:t xml:space="preserve"> However the Central government's </w:t>
      </w:r>
      <w:proofErr w:type="spellStart"/>
      <w:r w:rsidR="00EB21B4" w:rsidRPr="00EB21B4">
        <w:rPr>
          <w:color w:val="000000"/>
          <w:shd w:val="clear" w:color="auto" w:fill="FFFFFF"/>
        </w:rPr>
        <w:t>Rashtriya</w:t>
      </w:r>
      <w:proofErr w:type="spellEnd"/>
      <w:r w:rsidR="00EB21B4" w:rsidRPr="00EB21B4">
        <w:rPr>
          <w:color w:val="000000"/>
          <w:shd w:val="clear" w:color="auto" w:fill="FFFFFF"/>
        </w:rPr>
        <w:t xml:space="preserve"> </w:t>
      </w:r>
      <w:proofErr w:type="spellStart"/>
      <w:r w:rsidR="00EB21B4" w:rsidRPr="00EB21B4">
        <w:rPr>
          <w:color w:val="000000"/>
          <w:shd w:val="clear" w:color="auto" w:fill="FFFFFF"/>
        </w:rPr>
        <w:t>Madhyamik</w:t>
      </w:r>
      <w:proofErr w:type="spellEnd"/>
      <w:r w:rsidR="00EB21B4" w:rsidRPr="00EB21B4">
        <w:rPr>
          <w:color w:val="000000"/>
          <w:shd w:val="clear" w:color="auto" w:fill="FFFFFF"/>
        </w:rPr>
        <w:t xml:space="preserve"> </w:t>
      </w:r>
      <w:proofErr w:type="spellStart"/>
      <w:r w:rsidR="00EB21B4" w:rsidRPr="00EB21B4">
        <w:rPr>
          <w:color w:val="000000"/>
          <w:shd w:val="clear" w:color="auto" w:fill="FFFFFF"/>
        </w:rPr>
        <w:t>Shiksha</w:t>
      </w:r>
      <w:proofErr w:type="spellEnd"/>
      <w:r w:rsidR="00EB21B4" w:rsidRPr="00EB21B4">
        <w:rPr>
          <w:color w:val="000000"/>
          <w:shd w:val="clear" w:color="auto" w:fill="FFFFFF"/>
        </w:rPr>
        <w:t xml:space="preserve"> </w:t>
      </w:r>
      <w:proofErr w:type="spellStart"/>
      <w:r w:rsidR="00EB21B4" w:rsidRPr="00EB21B4">
        <w:rPr>
          <w:color w:val="000000"/>
          <w:shd w:val="clear" w:color="auto" w:fill="FFFFFF"/>
        </w:rPr>
        <w:t>Abhiyan</w:t>
      </w:r>
      <w:proofErr w:type="spellEnd"/>
      <w:r w:rsidR="00EB21B4" w:rsidRPr="00EB21B4">
        <w:rPr>
          <w:color w:val="000000"/>
          <w:shd w:val="clear" w:color="auto" w:fill="FFFFFF"/>
        </w:rPr>
        <w:t xml:space="preserve"> remains a woefully inadequate response to remove the bottleneck in secondary education. But a far </w:t>
      </w:r>
      <w:r w:rsidR="00EB21B4" w:rsidRPr="00F10DB2">
        <w:rPr>
          <w:color w:val="000000"/>
          <w:shd w:val="clear" w:color="auto" w:fill="FFFFFF"/>
        </w:rPr>
        <w:t>more debilitating</w:t>
      </w:r>
      <w:r w:rsidR="00EB21B4" w:rsidRPr="00EB21B4">
        <w:rPr>
          <w:color w:val="000000"/>
          <w:shd w:val="clear" w:color="auto" w:fill="FFFFFF"/>
        </w:rPr>
        <w:t xml:space="preserve"> shortcoming is the quality and content of the education imparted in our village schools. Apart from the well-recognised fact that the system demands rote learning that impairs children's creativity, it also attaches little importance to either the local knowledge resources or the specific development needs of India's diverse communities.</w:t>
      </w:r>
      <w:r w:rsidR="00D811C2" w:rsidRPr="00EB21B4">
        <w:t xml:space="preserve"> </w:t>
      </w:r>
    </w:p>
    <w:p w:rsidR="00B74BD8" w:rsidRDefault="00B854D3" w:rsidP="00B74BD8">
      <w:r>
        <w:t xml:space="preserve">  </w:t>
      </w:r>
      <w:r w:rsidR="00411731">
        <w:t xml:space="preserve">What students in rural India need is just </w:t>
      </w:r>
      <w:r w:rsidR="00D80217">
        <w:t>some</w:t>
      </w:r>
      <w:r w:rsidR="00411731">
        <w:t xml:space="preserve"> exposure to </w:t>
      </w:r>
      <w:r w:rsidR="00BA1319">
        <w:t xml:space="preserve">quality </w:t>
      </w:r>
      <w:r w:rsidR="00411731">
        <w:t>educational resources and ins</w:t>
      </w:r>
      <w:r w:rsidR="00D811C2">
        <w:t>piration towards achieving educational</w:t>
      </w:r>
      <w:r w:rsidR="00411731">
        <w:t xml:space="preserve"> targets.  And this is perhaps what </w:t>
      </w:r>
      <w:r w:rsidR="00EE2595">
        <w:t>‘Spread the Smile’ is all about:</w:t>
      </w:r>
      <w:r w:rsidR="00411731">
        <w:t xml:space="preserve"> Exposing students to educational reso</w:t>
      </w:r>
      <w:r w:rsidR="00D80217">
        <w:t>urces and making them aware of</w:t>
      </w:r>
      <w:r w:rsidR="00411731">
        <w:t xml:space="preserve"> the opportunities that lay ahead in a fun-filled way. </w:t>
      </w:r>
      <w:r w:rsidR="00EB21B4">
        <w:t>It is our aim that such an</w:t>
      </w:r>
      <w:r w:rsidR="00411731">
        <w:t xml:space="preserve"> exposure in a continuous </w:t>
      </w:r>
      <w:r>
        <w:t xml:space="preserve">and </w:t>
      </w:r>
      <w:r w:rsidR="00411731">
        <w:t>direct</w:t>
      </w:r>
      <w:r>
        <w:t>ed manner</w:t>
      </w:r>
      <w:r w:rsidR="00411731">
        <w:t xml:space="preserve"> </w:t>
      </w:r>
      <w:r w:rsidR="00EB21B4">
        <w:t>would inspire</w:t>
      </w:r>
      <w:r w:rsidR="00411731">
        <w:t xml:space="preserve"> them fo</w:t>
      </w:r>
      <w:r w:rsidR="00EB21B4">
        <w:t>r further education and broaden</w:t>
      </w:r>
      <w:r w:rsidR="00411731">
        <w:t xml:space="preserve"> their outlook towards the society as a whole</w:t>
      </w:r>
      <w:r w:rsidR="00D811C2">
        <w:t xml:space="preserve">. </w:t>
      </w:r>
      <w:r w:rsidR="00F10DB2" w:rsidRPr="00B74BD8">
        <w:t>To put it in short,</w:t>
      </w:r>
      <w:r w:rsidR="00B74BD8">
        <w:t xml:space="preserve"> the following are the objectives of Spread the Smile:</w:t>
      </w:r>
    </w:p>
    <w:p w:rsidR="00B74BD8" w:rsidRDefault="00B74BD8" w:rsidP="00B74BD8">
      <w:pPr>
        <w:pStyle w:val="ListParagraph"/>
        <w:numPr>
          <w:ilvl w:val="0"/>
          <w:numId w:val="1"/>
        </w:numPr>
      </w:pPr>
      <w:r w:rsidRPr="00B74BD8">
        <w:t>To spread the "joy" of education among village children</w:t>
      </w:r>
      <w:r>
        <w:t>.</w:t>
      </w:r>
    </w:p>
    <w:p w:rsidR="00B74BD8" w:rsidRDefault="00B74BD8" w:rsidP="00B74BD8">
      <w:pPr>
        <w:pStyle w:val="ListParagraph"/>
        <w:numPr>
          <w:ilvl w:val="0"/>
          <w:numId w:val="1"/>
        </w:numPr>
      </w:pPr>
      <w:r>
        <w:t xml:space="preserve"> </w:t>
      </w:r>
      <w:r w:rsidRPr="00B74BD8">
        <w:t>To provide "exposure" to the fascinating world of science and technology through experimentation and logical inference</w:t>
      </w:r>
      <w:r>
        <w:t>.</w:t>
      </w:r>
    </w:p>
    <w:p w:rsidR="00411731" w:rsidRDefault="00B74BD8" w:rsidP="00B74BD8">
      <w:pPr>
        <w:pStyle w:val="ListParagraph"/>
        <w:numPr>
          <w:ilvl w:val="0"/>
          <w:numId w:val="1"/>
        </w:numPr>
      </w:pPr>
      <w:r w:rsidRPr="00B74BD8">
        <w:t>To provide "inspiration" to students to undertake higher education as well as help them develop a proactive and creative attitude towards solving various problems associated with their lives.</w:t>
      </w:r>
    </w:p>
    <w:p w:rsidR="00330B03" w:rsidRDefault="00D811C2">
      <w:r>
        <w:t xml:space="preserve">  With the above objectives in mind, we set forth </w:t>
      </w:r>
      <w:r w:rsidR="00EB21B4">
        <w:t>towards ‘Spread the Smile</w:t>
      </w:r>
      <w:r w:rsidR="00330B03">
        <w:t xml:space="preserve"> 2013</w:t>
      </w:r>
      <w:r w:rsidR="00EB21B4">
        <w:t xml:space="preserve">’, choosing six villages viz. </w:t>
      </w:r>
      <w:proofErr w:type="spellStart"/>
      <w:r w:rsidR="00330B03">
        <w:t>Ambavane</w:t>
      </w:r>
      <w:proofErr w:type="spellEnd"/>
      <w:r w:rsidR="00330B03">
        <w:t xml:space="preserve">, </w:t>
      </w:r>
      <w:proofErr w:type="spellStart"/>
      <w:r w:rsidR="00330B03">
        <w:t>Hatve</w:t>
      </w:r>
      <w:proofErr w:type="spellEnd"/>
      <w:r w:rsidR="00330B03">
        <w:t xml:space="preserve">, </w:t>
      </w:r>
      <w:proofErr w:type="spellStart"/>
      <w:r w:rsidR="00330B03">
        <w:t>Kadadhe</w:t>
      </w:r>
      <w:proofErr w:type="spellEnd"/>
      <w:r w:rsidR="00330B03">
        <w:t xml:space="preserve">, </w:t>
      </w:r>
      <w:proofErr w:type="spellStart"/>
      <w:r w:rsidR="00330B03">
        <w:t>Kurunji</w:t>
      </w:r>
      <w:proofErr w:type="spellEnd"/>
      <w:r w:rsidR="00330B03">
        <w:t xml:space="preserve"> ,</w:t>
      </w:r>
      <w:proofErr w:type="spellStart"/>
      <w:r w:rsidR="00330B03">
        <w:t>Vajeghar</w:t>
      </w:r>
      <w:proofErr w:type="spellEnd"/>
      <w:r w:rsidR="00330B03">
        <w:t xml:space="preserve"> and </w:t>
      </w:r>
      <w:proofErr w:type="spellStart"/>
      <w:r w:rsidR="00330B03">
        <w:t>Vetale</w:t>
      </w:r>
      <w:proofErr w:type="spellEnd"/>
      <w:r w:rsidR="00330B03">
        <w:t xml:space="preserve"> spread across three </w:t>
      </w:r>
      <w:proofErr w:type="spellStart"/>
      <w:r w:rsidR="00330B03">
        <w:t>talukas</w:t>
      </w:r>
      <w:proofErr w:type="spellEnd"/>
      <w:r w:rsidR="00330B03">
        <w:t xml:space="preserve"> of </w:t>
      </w:r>
      <w:proofErr w:type="spellStart"/>
      <w:r w:rsidR="00330B03">
        <w:t>Bhor</w:t>
      </w:r>
      <w:proofErr w:type="spellEnd"/>
      <w:r w:rsidR="00330B03">
        <w:t xml:space="preserve">, </w:t>
      </w:r>
      <w:proofErr w:type="spellStart"/>
      <w:r w:rsidR="00E22913">
        <w:t>Rajgurunagar</w:t>
      </w:r>
      <w:proofErr w:type="spellEnd"/>
      <w:r w:rsidR="00E22913">
        <w:t xml:space="preserve"> </w:t>
      </w:r>
      <w:r w:rsidR="00330B03">
        <w:t xml:space="preserve">and </w:t>
      </w:r>
      <w:proofErr w:type="spellStart"/>
      <w:r w:rsidR="00675109">
        <w:t>Velhe</w:t>
      </w:r>
      <w:proofErr w:type="spellEnd"/>
      <w:r w:rsidR="00675109">
        <w:t xml:space="preserve"> </w:t>
      </w:r>
      <w:r w:rsidR="00330B03">
        <w:t xml:space="preserve">in </w:t>
      </w:r>
      <w:proofErr w:type="spellStart"/>
      <w:r w:rsidR="00330B03">
        <w:t>Pune</w:t>
      </w:r>
      <w:proofErr w:type="spellEnd"/>
      <w:r w:rsidR="00330B03">
        <w:t>. The educational activities were planned for four weekends in the month of February, having some common themes across weekends: classroom level scientific demonstrations and hands-on activities on Saturday morning, arts in the afternoon, sports in the evening, documentaries and movies in late evening and field level activities on Sunday morning</w:t>
      </w:r>
      <w:r w:rsidR="004C6054">
        <w:t xml:space="preserve">. More than 90 volunteers participated in the programme consisting mostly of IISER undergraduates as well as a few inspired students from other arts, science and engineering institutions spread across </w:t>
      </w:r>
      <w:proofErr w:type="spellStart"/>
      <w:r w:rsidR="004C6054">
        <w:t>Pune</w:t>
      </w:r>
      <w:proofErr w:type="spellEnd"/>
      <w:r w:rsidR="004C6054">
        <w:t>.</w:t>
      </w:r>
      <w:r w:rsidR="00330B03">
        <w:t xml:space="preserve"> </w:t>
      </w:r>
    </w:p>
    <w:p w:rsidR="00506959" w:rsidRDefault="00330B03">
      <w:r>
        <w:lastRenderedPageBreak/>
        <w:t xml:space="preserve">  </w:t>
      </w:r>
      <w:r w:rsidR="00AE1C7B">
        <w:t>It was a daunting task, but with brilliant village level coordinators and actively involved volunteers</w:t>
      </w:r>
      <w:r w:rsidR="004C6054">
        <w:t xml:space="preserve"> who worked throughout the week to design the specific activities and carry out some of them before departure</w:t>
      </w:r>
      <w:r w:rsidR="00AE1C7B">
        <w:t>, we managed to do justice to the carefully planned structure of the programme. The cooperation showed by some administrators and teachers as well as villagers in some</w:t>
      </w:r>
      <w:r>
        <w:t xml:space="preserve"> </w:t>
      </w:r>
      <w:r w:rsidR="00AE1C7B">
        <w:t xml:space="preserve">villages was extremely helpful and inspiring. </w:t>
      </w:r>
    </w:p>
    <w:p w:rsidR="00506959" w:rsidRDefault="00506959">
      <w:r>
        <w:t xml:space="preserve">  </w:t>
      </w:r>
      <w:r w:rsidR="004C6054">
        <w:t xml:space="preserve">Every Saturday morning, volunteers would go out of IISER main gate filled with enthusiasm and well, with heavy baggage consisting of materials for conducting the various activities. </w:t>
      </w:r>
      <w:r>
        <w:t xml:space="preserve">The classroom sessions were intense with scientific toys explaining basic concepts, demonstrations of technology related works, chemistry and biology demonstrations, mathematics sessions and also a few experiments from the textbooks. A fitting ending to the classroom level activities were sessions by IISER and NCL faculty during the last weekend. Field activities included map making using </w:t>
      </w:r>
      <w:r w:rsidR="00935380">
        <w:t xml:space="preserve">measured </w:t>
      </w:r>
      <w:r>
        <w:t xml:space="preserve">ropes, village-history documentation through interaction with villagers, </w:t>
      </w:r>
      <w:r w:rsidR="00935380">
        <w:t xml:space="preserve">waste management session and </w:t>
      </w:r>
      <w:r>
        <w:t>nature w</w:t>
      </w:r>
      <w:r w:rsidR="0042330E">
        <w:t>alk exploring the wild</w:t>
      </w:r>
      <w:r>
        <w:t xml:space="preserve"> followed by looking at the specimens under a microscope</w:t>
      </w:r>
      <w:r w:rsidR="00935380">
        <w:t xml:space="preserve">. Various arts sessions like painting, origami, </w:t>
      </w:r>
      <w:proofErr w:type="spellStart"/>
      <w:r w:rsidR="00935380">
        <w:t>bandhani</w:t>
      </w:r>
      <w:proofErr w:type="spellEnd"/>
      <w:r w:rsidR="00935380">
        <w:t xml:space="preserve"> etc were conducted. </w:t>
      </w:r>
      <w:r w:rsidR="006C6E39">
        <w:t xml:space="preserve">Sports and games were a way for jellying with the kids which worked really well. Documentaries related to health issues, innovations as well as interesting movies were also shown. </w:t>
      </w:r>
      <w:r w:rsidR="007C74F7">
        <w:t xml:space="preserve">Idea Competition was organised to extract innovative ideas related to their life as well as solutions to problems faced by </w:t>
      </w:r>
      <w:r w:rsidR="00E16433">
        <w:t xml:space="preserve">students on an individual and societal level. The aim was to understand the issues in a village and making the students realise that solutions could be obtained by careful planning. The students along with volunteers and in some cases some elders tried to implement the solutions thus obtained.  </w:t>
      </w:r>
      <w:r w:rsidR="006C6E39" w:rsidRPr="007C74F7">
        <w:t>The</w:t>
      </w:r>
      <w:r w:rsidR="006C6E39">
        <w:t xml:space="preserve"> star gazing session using a telescope was probably a very attractive event and many villagers also joined the students for this session. </w:t>
      </w:r>
    </w:p>
    <w:p w:rsidR="007C74F7" w:rsidRPr="007C74F7" w:rsidRDefault="007C74F7">
      <w:r>
        <w:t xml:space="preserve">  The final weekend was </w:t>
      </w:r>
      <w:r w:rsidR="00E16433" w:rsidRPr="00E16433">
        <w:t>a high point of the entire activity</w:t>
      </w:r>
      <w:r>
        <w:rPr>
          <w:b/>
          <w:bCs/>
        </w:rPr>
        <w:t xml:space="preserve"> </w:t>
      </w:r>
      <w:r>
        <w:t xml:space="preserve">mainly because of the fact the students knew the volunteers better and were also emotionally attached with them in some cases. The presence of IISER and NCL faculty further inspired the volunteers as well as the students. A quiz competition was organised in </w:t>
      </w:r>
      <w:proofErr w:type="spellStart"/>
      <w:r>
        <w:t>Ambavane</w:t>
      </w:r>
      <w:proofErr w:type="spellEnd"/>
      <w:r>
        <w:t xml:space="preserve"> and exhibitions were arranged by students in other villages which was a showcase of the activities conducted in the previous weekend. A beautiful session explaining the available options for further education was also arranged mainly for ninth and tenth standard students. </w:t>
      </w:r>
    </w:p>
    <w:p w:rsidR="00D811C2" w:rsidRDefault="004C6054">
      <w:r>
        <w:t xml:space="preserve">  </w:t>
      </w:r>
      <w:r w:rsidR="00AE1C7B">
        <w:t>It wasn’t as straightforward as it looks as problems were plenty, like unnecess</w:t>
      </w:r>
      <w:r w:rsidR="00B854D3">
        <w:t>ary interference by a teacher (and fear of</w:t>
      </w:r>
      <w:r w:rsidR="00AE1C7B">
        <w:t xml:space="preserve"> leopards!</w:t>
      </w:r>
      <w:r w:rsidR="00B854D3">
        <w:t xml:space="preserve">), lack of sanitation or some miscommunications to name a few, but the leadership and experience of the fifth year BS MS students in IISER helped us overcome them. </w:t>
      </w:r>
    </w:p>
    <w:p w:rsidR="00D80217" w:rsidRDefault="00D80217">
      <w:r>
        <w:t xml:space="preserve">  This</w:t>
      </w:r>
      <w:r w:rsidR="006B7BEE">
        <w:t xml:space="preserve"> may look like </w:t>
      </w:r>
      <w:r w:rsidR="00D10469">
        <w:t>an effort to educate rural students, a one way transfer of knowledge from ‘selected’ students of a national level institute to students</w:t>
      </w:r>
      <w:r w:rsidR="00C94D56">
        <w:t xml:space="preserve"> studying in secondary level</w:t>
      </w:r>
      <w:r w:rsidR="00D10469">
        <w:t xml:space="preserve"> based in vi</w:t>
      </w:r>
      <w:r w:rsidR="003A54E6">
        <w:t>llages; but it was quite the</w:t>
      </w:r>
      <w:r w:rsidR="00B4408B">
        <w:t xml:space="preserve"> opposite. Spread the Smile was a</w:t>
      </w:r>
      <w:r>
        <w:t xml:space="preserve"> programme that resulted in</w:t>
      </w:r>
      <w:r w:rsidR="00B4408B">
        <w:t xml:space="preserve"> sharing of ideas, of knowledge and of emotions. It was an attempt to explore rural India (more than 70 percent of our population as we all know) and an effort to learn and understand</w:t>
      </w:r>
      <w:r w:rsidR="003A54E6">
        <w:t>,</w:t>
      </w:r>
      <w:r w:rsidR="00B4408B">
        <w:t xml:space="preserve"> with students in rural areas</w:t>
      </w:r>
      <w:r w:rsidR="003A54E6">
        <w:t>,</w:t>
      </w:r>
      <w:r w:rsidR="00B4408B">
        <w:t xml:space="preserve"> the problems which we as Indians face in this rapidly changing world. It was attempt to get out of the cosy and safe cocoons we are enclosed in and experie</w:t>
      </w:r>
      <w:r>
        <w:t>nce the reality that lay beyond!</w:t>
      </w:r>
    </w:p>
    <w:p w:rsidR="006B7BEE" w:rsidRPr="00D80217" w:rsidRDefault="00D80217" w:rsidP="00D80217">
      <w:pPr>
        <w:tabs>
          <w:tab w:val="left" w:pos="7580"/>
        </w:tabs>
      </w:pPr>
      <w:r>
        <w:tab/>
      </w:r>
    </w:p>
    <w:sectPr w:rsidR="006B7BEE" w:rsidRPr="00D80217" w:rsidSect="0062468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987442"/>
    <w:multiLevelType w:val="hybridMultilevel"/>
    <w:tmpl w:val="21DC6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B4B37"/>
    <w:rsid w:val="000F7347"/>
    <w:rsid w:val="00171560"/>
    <w:rsid w:val="001E4A88"/>
    <w:rsid w:val="00204D28"/>
    <w:rsid w:val="002E4AA5"/>
    <w:rsid w:val="00330B03"/>
    <w:rsid w:val="003A54E6"/>
    <w:rsid w:val="00411731"/>
    <w:rsid w:val="0042330E"/>
    <w:rsid w:val="004C6054"/>
    <w:rsid w:val="00506959"/>
    <w:rsid w:val="00575833"/>
    <w:rsid w:val="00624684"/>
    <w:rsid w:val="00675109"/>
    <w:rsid w:val="006B7BEE"/>
    <w:rsid w:val="006C6E39"/>
    <w:rsid w:val="007C74F7"/>
    <w:rsid w:val="008769BB"/>
    <w:rsid w:val="00935380"/>
    <w:rsid w:val="00950AA9"/>
    <w:rsid w:val="00AB4B37"/>
    <w:rsid w:val="00AE1C7B"/>
    <w:rsid w:val="00B03056"/>
    <w:rsid w:val="00B4408B"/>
    <w:rsid w:val="00B74BD8"/>
    <w:rsid w:val="00B854D3"/>
    <w:rsid w:val="00BA1319"/>
    <w:rsid w:val="00BA6681"/>
    <w:rsid w:val="00C92F9A"/>
    <w:rsid w:val="00C94D56"/>
    <w:rsid w:val="00D10469"/>
    <w:rsid w:val="00D80217"/>
    <w:rsid w:val="00D811C2"/>
    <w:rsid w:val="00E16433"/>
    <w:rsid w:val="00E22913"/>
    <w:rsid w:val="00EB21B4"/>
    <w:rsid w:val="00EE2595"/>
    <w:rsid w:val="00F10DB2"/>
  </w:rsids>
  <m:mathPr>
    <m:mathFont m:val="Cambria Math"/>
    <m:brkBin m:val="before"/>
    <m:brkBinSub m:val="--"/>
    <m:smallFrac m:val="off"/>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46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21B4"/>
    <w:pPr>
      <w:spacing w:after="0" w:line="240" w:lineRule="auto"/>
    </w:pPr>
  </w:style>
  <w:style w:type="paragraph" w:styleId="ListParagraph">
    <w:name w:val="List Paragraph"/>
    <w:basedOn w:val="Normal"/>
    <w:uiPriority w:val="34"/>
    <w:qFormat/>
    <w:rsid w:val="00B74BD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2</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14</cp:revision>
  <dcterms:created xsi:type="dcterms:W3CDTF">2013-03-17T12:12:00Z</dcterms:created>
  <dcterms:modified xsi:type="dcterms:W3CDTF">2013-03-17T17:55:00Z</dcterms:modified>
</cp:coreProperties>
</file>