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FD" w:rsidRPr="002810FD" w:rsidRDefault="002810FD" w:rsidP="002810FD">
      <w:pPr>
        <w:rPr>
          <w:b/>
          <w:sz w:val="36"/>
        </w:rPr>
      </w:pPr>
      <w:r w:rsidRPr="002810FD">
        <w:rPr>
          <w:b/>
          <w:sz w:val="36"/>
        </w:rPr>
        <w:t>An introduction to Flowcharts</w:t>
      </w:r>
    </w:p>
    <w:p w:rsidR="002810FD" w:rsidRPr="002810FD" w:rsidRDefault="002810FD" w:rsidP="002810FD">
      <w:pPr>
        <w:rPr>
          <w:b/>
          <w:sz w:val="28"/>
        </w:rPr>
      </w:pPr>
      <w:r w:rsidRPr="002810FD">
        <w:rPr>
          <w:b/>
          <w:sz w:val="28"/>
        </w:rPr>
        <w:t xml:space="preserve">What is a Flowchart? </w:t>
      </w:r>
    </w:p>
    <w:p w:rsidR="002810FD" w:rsidRPr="002810FD" w:rsidRDefault="002810FD" w:rsidP="002810FD">
      <w:pPr>
        <w:rPr>
          <w:sz w:val="24"/>
        </w:rPr>
      </w:pPr>
      <w:r w:rsidRPr="002810FD">
        <w:rPr>
          <w:sz w:val="24"/>
        </w:rPr>
        <w:t xml:space="preserve">Flowchart is a graphical representation of an algorithm. Programmers often use it as a program-planning tool to solve a problem. It makes use of symbols which are connected among them to indicate the flow of information and processing. </w:t>
      </w:r>
    </w:p>
    <w:p w:rsidR="002810FD" w:rsidRPr="002810FD" w:rsidRDefault="002810FD" w:rsidP="002810FD">
      <w:pPr>
        <w:rPr>
          <w:sz w:val="24"/>
        </w:rPr>
      </w:pPr>
      <w:r w:rsidRPr="002810FD">
        <w:rPr>
          <w:sz w:val="24"/>
        </w:rPr>
        <w:t>The process of drawing a flowchart for an algorit</w:t>
      </w:r>
      <w:r w:rsidRPr="002810FD">
        <w:rPr>
          <w:sz w:val="24"/>
        </w:rPr>
        <w:t xml:space="preserve">hm is known as “flowcharting”. </w:t>
      </w:r>
    </w:p>
    <w:p w:rsidR="002810FD" w:rsidRPr="002810FD" w:rsidRDefault="002810FD" w:rsidP="002810FD">
      <w:pPr>
        <w:rPr>
          <w:b/>
          <w:sz w:val="28"/>
        </w:rPr>
      </w:pPr>
      <w:r w:rsidRPr="002810FD">
        <w:rPr>
          <w:b/>
          <w:sz w:val="28"/>
        </w:rPr>
        <w:t>Basic Sy</w:t>
      </w:r>
      <w:r>
        <w:rPr>
          <w:b/>
          <w:sz w:val="28"/>
        </w:rPr>
        <w:t>mbols used in Flowchart Designs</w:t>
      </w:r>
    </w:p>
    <w:p w:rsidR="002810FD" w:rsidRDefault="002810FD" w:rsidP="002810FD">
      <w:r>
        <w:t xml:space="preserve">Terminal: The oval symbol indicates Start, Stop and Halt in a program’s logic flow. A pause/halt is generally used in a program logic under some error conditions. Terminal is the first and last symbols in the flowchart. </w:t>
      </w:r>
    </w:p>
    <w:p w:rsidR="002810FD" w:rsidRDefault="00027AB1" w:rsidP="002810FD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2998896B" wp14:editId="5BDC8458">
            <wp:simplePos x="0" y="0"/>
            <wp:positionH relativeFrom="column">
              <wp:posOffset>1184330</wp:posOffset>
            </wp:positionH>
            <wp:positionV relativeFrom="paragraph">
              <wp:posOffset>15985</wp:posOffset>
            </wp:positionV>
            <wp:extent cx="2106930" cy="1010920"/>
            <wp:effectExtent l="0" t="0" r="7620" b="0"/>
            <wp:wrapTight wrapText="bothSides">
              <wp:wrapPolygon edited="0">
                <wp:start x="0" y="0"/>
                <wp:lineTo x="0" y="21166"/>
                <wp:lineTo x="21483" y="21166"/>
                <wp:lineTo x="21483" y="0"/>
                <wp:lineTo x="0" y="0"/>
              </wp:wrapPolygon>
            </wp:wrapTight>
            <wp:docPr id="7" name="Picture 7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Lightbo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10FD">
        <w:t xml:space="preserve"> </w:t>
      </w:r>
    </w:p>
    <w:p w:rsidR="002810FD" w:rsidRDefault="002810FD" w:rsidP="002810FD"/>
    <w:p w:rsidR="002810FD" w:rsidRDefault="002810FD" w:rsidP="002810FD"/>
    <w:p w:rsidR="002810FD" w:rsidRDefault="002810FD" w:rsidP="002810FD"/>
    <w:p w:rsidR="00027AB1" w:rsidRDefault="00027AB1" w:rsidP="002810FD">
      <w:pPr>
        <w:rPr>
          <w:noProof/>
          <w:lang w:eastAsia="en-IN"/>
        </w:rPr>
      </w:pPr>
    </w:p>
    <w:p w:rsidR="002810FD" w:rsidRDefault="002810FD" w:rsidP="002810FD"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29D0EC6C" wp14:editId="4F0AB364">
            <wp:simplePos x="0" y="0"/>
            <wp:positionH relativeFrom="column">
              <wp:posOffset>1256030</wp:posOffset>
            </wp:positionH>
            <wp:positionV relativeFrom="paragraph">
              <wp:posOffset>463716</wp:posOffset>
            </wp:positionV>
            <wp:extent cx="2098675" cy="841375"/>
            <wp:effectExtent l="0" t="0" r="0" b="0"/>
            <wp:wrapTight wrapText="bothSides">
              <wp:wrapPolygon edited="0">
                <wp:start x="0" y="0"/>
                <wp:lineTo x="0" y="21029"/>
                <wp:lineTo x="21371" y="21029"/>
                <wp:lineTo x="21371" y="0"/>
                <wp:lineTo x="0" y="0"/>
              </wp:wrapPolygon>
            </wp:wrapTight>
            <wp:docPr id="8" name="Picture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Lightbo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Input/Output: A parallelogram denotes any function of input/output type. Program instructions that take input from input devices and display output on output devices are indicated with parallelogram in a flowchart. </w:t>
      </w:r>
    </w:p>
    <w:p w:rsidR="002810FD" w:rsidRDefault="002810FD" w:rsidP="002810FD">
      <w:r>
        <w:t xml:space="preserve"> </w:t>
      </w:r>
    </w:p>
    <w:p w:rsidR="002810FD" w:rsidRDefault="002810FD" w:rsidP="002810FD"/>
    <w:p w:rsidR="002810FD" w:rsidRDefault="002810FD" w:rsidP="002810FD"/>
    <w:p w:rsidR="002810FD" w:rsidRDefault="002810FD" w:rsidP="002810FD">
      <w:r>
        <w:t xml:space="preserve">Processing: A box represents arithmetic instructions. All arithmetic processes such as adding, subtracting, multiplication and division are indicated by action or process symbol. </w:t>
      </w:r>
    </w:p>
    <w:p w:rsidR="002810FD" w:rsidRDefault="00027AB1" w:rsidP="002810FD"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3F4E0380" wp14:editId="2EE921E3">
            <wp:simplePos x="0" y="0"/>
            <wp:positionH relativeFrom="column">
              <wp:posOffset>1134303</wp:posOffset>
            </wp:positionH>
            <wp:positionV relativeFrom="paragraph">
              <wp:posOffset>74460</wp:posOffset>
            </wp:positionV>
            <wp:extent cx="2220595" cy="890270"/>
            <wp:effectExtent l="0" t="0" r="8255" b="5080"/>
            <wp:wrapTight wrapText="bothSides">
              <wp:wrapPolygon edited="0">
                <wp:start x="0" y="0"/>
                <wp:lineTo x="0" y="21261"/>
                <wp:lineTo x="21495" y="21261"/>
                <wp:lineTo x="21495" y="0"/>
                <wp:lineTo x="0" y="0"/>
              </wp:wrapPolygon>
            </wp:wrapTight>
            <wp:docPr id="9" name="Picture 9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0FD">
        <w:t xml:space="preserve"> </w:t>
      </w:r>
    </w:p>
    <w:p w:rsidR="002810FD" w:rsidRDefault="002810FD" w:rsidP="002810FD"/>
    <w:p w:rsidR="00027AB1" w:rsidRDefault="00027AB1" w:rsidP="002810FD"/>
    <w:p w:rsidR="00027AB1" w:rsidRDefault="00027AB1" w:rsidP="002810FD"/>
    <w:p w:rsidR="002810FD" w:rsidRDefault="002810FD" w:rsidP="002810FD">
      <w:r>
        <w:t xml:space="preserve">Decision Diamond symbol represents a decision point. Decision based operations such as yes/no question or true/false are indicated by diamond in flowchart. </w:t>
      </w:r>
    </w:p>
    <w:p w:rsidR="002810FD" w:rsidRDefault="00027AB1" w:rsidP="002810FD"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5F92BD81" wp14:editId="1B7CEE7C">
            <wp:simplePos x="0" y="0"/>
            <wp:positionH relativeFrom="column">
              <wp:posOffset>1001809</wp:posOffset>
            </wp:positionH>
            <wp:positionV relativeFrom="paragraph">
              <wp:posOffset>111125</wp:posOffset>
            </wp:positionV>
            <wp:extent cx="2478405" cy="993775"/>
            <wp:effectExtent l="0" t="0" r="0" b="0"/>
            <wp:wrapTight wrapText="bothSides">
              <wp:wrapPolygon edited="0">
                <wp:start x="0" y="0"/>
                <wp:lineTo x="0" y="21117"/>
                <wp:lineTo x="21417" y="21117"/>
                <wp:lineTo x="21417" y="0"/>
                <wp:lineTo x="0" y="0"/>
              </wp:wrapPolygon>
            </wp:wrapTight>
            <wp:docPr id="10" name="Picture 10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10FD">
        <w:t xml:space="preserve"> </w:t>
      </w:r>
    </w:p>
    <w:p w:rsidR="002810FD" w:rsidRDefault="002810FD" w:rsidP="002810FD"/>
    <w:p w:rsidR="002810FD" w:rsidRDefault="002810FD" w:rsidP="002810FD"/>
    <w:p w:rsidR="002810FD" w:rsidRDefault="0088481E" w:rsidP="002810FD">
      <w:r>
        <w:rPr>
          <w:noProof/>
          <w:lang w:eastAsia="en-IN"/>
        </w:rPr>
        <w:lastRenderedPageBreak/>
        <w:drawing>
          <wp:anchor distT="0" distB="0" distL="114300" distR="114300" simplePos="0" relativeHeight="251662336" behindDoc="1" locked="0" layoutInCell="1" allowOverlap="1" wp14:anchorId="78FA176A" wp14:editId="2D6146C7">
            <wp:simplePos x="0" y="0"/>
            <wp:positionH relativeFrom="column">
              <wp:posOffset>811033</wp:posOffset>
            </wp:positionH>
            <wp:positionV relativeFrom="paragraph">
              <wp:posOffset>373352</wp:posOffset>
            </wp:positionV>
            <wp:extent cx="2656840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373" y="21252"/>
                <wp:lineTo x="21373" y="0"/>
                <wp:lineTo x="0" y="0"/>
              </wp:wrapPolygon>
            </wp:wrapTight>
            <wp:docPr id="11" name="Picture 11" descr="https://media.geeksforgeeks.org/wp-content/cdn-uploads/flowchart-cir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media.geeksforgeeks.org/wp-content/cdn-uploads/flowchart-circ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10FD">
        <w:t xml:space="preserve">Connectors: Whenever flowchart becomes complex or it spreads over more than one page, it is useful to use connectors to avoid any confusions. It is represented by a circle. </w:t>
      </w:r>
    </w:p>
    <w:p w:rsidR="002810FD" w:rsidRDefault="002810FD" w:rsidP="002810FD">
      <w:r>
        <w:t xml:space="preserve"> </w:t>
      </w:r>
    </w:p>
    <w:p w:rsidR="002810FD" w:rsidRDefault="002810FD" w:rsidP="002810FD"/>
    <w:p w:rsidR="002810FD" w:rsidRDefault="002810FD" w:rsidP="002810FD"/>
    <w:p w:rsidR="0088481E" w:rsidRDefault="0088481E" w:rsidP="002810FD"/>
    <w:p w:rsidR="002810FD" w:rsidRDefault="002810FD" w:rsidP="002810FD">
      <w:r>
        <w:t xml:space="preserve">Flow lines: Flow lines indicate the exact sequence in which instructions are executed. Arrows represent the direction of flow of control and relationship among different symbols of flowchart. </w:t>
      </w:r>
    </w:p>
    <w:p w:rsidR="0088481E" w:rsidRDefault="0088481E" w:rsidP="002810FD"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62EA8243" wp14:editId="59942CB7">
            <wp:simplePos x="0" y="0"/>
            <wp:positionH relativeFrom="column">
              <wp:posOffset>1359673</wp:posOffset>
            </wp:positionH>
            <wp:positionV relativeFrom="paragraph">
              <wp:posOffset>56515</wp:posOffset>
            </wp:positionV>
            <wp:extent cx="1590040" cy="1002030"/>
            <wp:effectExtent l="0" t="0" r="0" b="7620"/>
            <wp:wrapTight wrapText="bothSides">
              <wp:wrapPolygon edited="0">
                <wp:start x="0" y="0"/>
                <wp:lineTo x="0" y="21354"/>
                <wp:lineTo x="21220" y="21354"/>
                <wp:lineTo x="21220" y="0"/>
                <wp:lineTo x="0" y="0"/>
              </wp:wrapPolygon>
            </wp:wrapTight>
            <wp:docPr id="12" name="Picture 12" descr="Standard Flowchart Symbols and Their Mean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Standard Flowchart Symbols and Their Meaning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481E" w:rsidRDefault="0088481E" w:rsidP="002810FD"/>
    <w:p w:rsidR="0088481E" w:rsidRDefault="0088481E" w:rsidP="002810FD"/>
    <w:p w:rsidR="0088481E" w:rsidRDefault="0088481E" w:rsidP="002810FD"/>
    <w:p w:rsidR="002810FD" w:rsidRPr="0088481E" w:rsidRDefault="0088481E" w:rsidP="002810FD">
      <w:pPr>
        <w:rPr>
          <w:b/>
          <w:sz w:val="28"/>
        </w:rPr>
      </w:pPr>
      <w:r>
        <w:rPr>
          <w:b/>
          <w:sz w:val="28"/>
        </w:rPr>
        <w:t xml:space="preserve">Rules For Creating </w:t>
      </w:r>
      <w:proofErr w:type="gramStart"/>
      <w:r>
        <w:rPr>
          <w:b/>
          <w:sz w:val="28"/>
        </w:rPr>
        <w:t>Flowchart :</w:t>
      </w:r>
      <w:proofErr w:type="gramEnd"/>
    </w:p>
    <w:p w:rsidR="002810FD" w:rsidRDefault="002810FD" w:rsidP="002810FD">
      <w:r>
        <w:t>A flowchart is a graphical representation of an algorithm.it should follow some rules while creating a flowchart</w:t>
      </w:r>
    </w:p>
    <w:p w:rsidR="002810FD" w:rsidRDefault="002810FD" w:rsidP="002810FD">
      <w:r w:rsidRPr="0088481E">
        <w:rPr>
          <w:b/>
        </w:rPr>
        <w:t>Rule 1</w:t>
      </w:r>
      <w:r>
        <w:t>: Flowchart opening statement must be ‘start’ keyword.</w:t>
      </w:r>
    </w:p>
    <w:p w:rsidR="002810FD" w:rsidRDefault="002810FD" w:rsidP="002810FD">
      <w:r w:rsidRPr="0088481E">
        <w:rPr>
          <w:b/>
        </w:rPr>
        <w:t>Rule 2</w:t>
      </w:r>
      <w:r>
        <w:t>:  Flowchart ending statement must be ‘end’ keyword.</w:t>
      </w:r>
    </w:p>
    <w:p w:rsidR="002810FD" w:rsidRDefault="002810FD" w:rsidP="002810FD">
      <w:r w:rsidRPr="0088481E">
        <w:rPr>
          <w:b/>
        </w:rPr>
        <w:t>Rule 3</w:t>
      </w:r>
      <w:r>
        <w:t>: All symbols in the flowchart must be connected with an arrow line.</w:t>
      </w:r>
    </w:p>
    <w:p w:rsidR="002810FD" w:rsidRDefault="002810FD" w:rsidP="002810FD">
      <w:r w:rsidRPr="0088481E">
        <w:rPr>
          <w:b/>
        </w:rPr>
        <w:t>Rule 4</w:t>
      </w:r>
      <w:r>
        <w:t xml:space="preserve">: The decision symbol in the flowchart is </w:t>
      </w:r>
      <w:r w:rsidR="0088481E">
        <w:t>associated with the arrow line.</w:t>
      </w:r>
    </w:p>
    <w:p w:rsidR="002810FD" w:rsidRPr="0088481E" w:rsidRDefault="0088481E" w:rsidP="002810FD">
      <w:pPr>
        <w:rPr>
          <w:b/>
          <w:sz w:val="28"/>
        </w:rPr>
      </w:pPr>
      <w:r>
        <w:rPr>
          <w:b/>
          <w:sz w:val="28"/>
        </w:rPr>
        <w:t>Advantages of Flowchart:</w:t>
      </w:r>
    </w:p>
    <w:p w:rsidR="002810FD" w:rsidRDefault="002810FD" w:rsidP="0088481E">
      <w:pPr>
        <w:pStyle w:val="ListParagraph"/>
        <w:numPr>
          <w:ilvl w:val="0"/>
          <w:numId w:val="1"/>
        </w:numPr>
      </w:pPr>
      <w:r>
        <w:t>Flowcharts are a better way of communicating the logic of the system.</w:t>
      </w:r>
    </w:p>
    <w:p w:rsidR="002810FD" w:rsidRDefault="002810FD" w:rsidP="0088481E">
      <w:pPr>
        <w:pStyle w:val="ListParagraph"/>
        <w:numPr>
          <w:ilvl w:val="0"/>
          <w:numId w:val="1"/>
        </w:numPr>
      </w:pPr>
      <w:r>
        <w:t>Flowcharts act as a guide for blueprint during program designed.</w:t>
      </w:r>
    </w:p>
    <w:p w:rsidR="002810FD" w:rsidRDefault="002810FD" w:rsidP="0088481E">
      <w:pPr>
        <w:pStyle w:val="ListParagraph"/>
        <w:numPr>
          <w:ilvl w:val="0"/>
          <w:numId w:val="1"/>
        </w:numPr>
      </w:pPr>
      <w:r>
        <w:t>Flowcharts help in debugging process.</w:t>
      </w:r>
    </w:p>
    <w:p w:rsidR="002810FD" w:rsidRDefault="002810FD" w:rsidP="0088481E">
      <w:pPr>
        <w:pStyle w:val="ListParagraph"/>
        <w:numPr>
          <w:ilvl w:val="0"/>
          <w:numId w:val="1"/>
        </w:numPr>
      </w:pPr>
      <w:r>
        <w:t xml:space="preserve">With the help of flowcharts programs can be easily </w:t>
      </w:r>
      <w:proofErr w:type="spellStart"/>
      <w:r>
        <w:t>analyzed</w:t>
      </w:r>
      <w:proofErr w:type="spellEnd"/>
      <w:r>
        <w:t>.</w:t>
      </w:r>
    </w:p>
    <w:p w:rsidR="002810FD" w:rsidRDefault="002810FD" w:rsidP="0088481E">
      <w:pPr>
        <w:pStyle w:val="ListParagraph"/>
        <w:numPr>
          <w:ilvl w:val="0"/>
          <w:numId w:val="1"/>
        </w:numPr>
      </w:pPr>
      <w:r>
        <w:t>It provides better documentation.</w:t>
      </w:r>
    </w:p>
    <w:p w:rsidR="002810FD" w:rsidRDefault="002810FD" w:rsidP="0088481E">
      <w:pPr>
        <w:pStyle w:val="ListParagraph"/>
        <w:numPr>
          <w:ilvl w:val="0"/>
          <w:numId w:val="1"/>
        </w:numPr>
      </w:pPr>
      <w:r>
        <w:t>Flowcharts serve as a good proper documentation.</w:t>
      </w:r>
    </w:p>
    <w:p w:rsidR="002810FD" w:rsidRDefault="002810FD" w:rsidP="0088481E">
      <w:pPr>
        <w:pStyle w:val="ListParagraph"/>
        <w:numPr>
          <w:ilvl w:val="0"/>
          <w:numId w:val="1"/>
        </w:numPr>
      </w:pPr>
      <w:r>
        <w:t>Easy to trace errors in the software.</w:t>
      </w:r>
    </w:p>
    <w:p w:rsidR="002810FD" w:rsidRDefault="002810FD" w:rsidP="0088481E">
      <w:pPr>
        <w:pStyle w:val="ListParagraph"/>
        <w:numPr>
          <w:ilvl w:val="0"/>
          <w:numId w:val="1"/>
        </w:numPr>
      </w:pPr>
      <w:r>
        <w:t>Easy to understand.</w:t>
      </w:r>
    </w:p>
    <w:p w:rsidR="002810FD" w:rsidRDefault="002810FD" w:rsidP="0088481E">
      <w:pPr>
        <w:pStyle w:val="ListParagraph"/>
        <w:numPr>
          <w:ilvl w:val="0"/>
          <w:numId w:val="1"/>
        </w:numPr>
      </w:pPr>
      <w:r>
        <w:t>The flowchart can be reused for inconvenience in the future.</w:t>
      </w:r>
    </w:p>
    <w:p w:rsidR="002810FD" w:rsidRDefault="002810FD" w:rsidP="002810FD">
      <w:pPr>
        <w:pStyle w:val="ListParagraph"/>
        <w:numPr>
          <w:ilvl w:val="0"/>
          <w:numId w:val="1"/>
        </w:numPr>
      </w:pPr>
      <w:r>
        <w:t>It helps to provide correct logic.</w:t>
      </w:r>
    </w:p>
    <w:p w:rsidR="002810FD" w:rsidRPr="0088481E" w:rsidRDefault="0088481E" w:rsidP="002810FD">
      <w:pPr>
        <w:rPr>
          <w:b/>
          <w:sz w:val="28"/>
        </w:rPr>
      </w:pPr>
      <w:r>
        <w:rPr>
          <w:b/>
          <w:sz w:val="28"/>
        </w:rPr>
        <w:t>Disadvantages of Flowchart:</w:t>
      </w:r>
    </w:p>
    <w:p w:rsidR="002810FD" w:rsidRDefault="002810FD" w:rsidP="0088481E">
      <w:pPr>
        <w:pStyle w:val="ListParagraph"/>
        <w:numPr>
          <w:ilvl w:val="0"/>
          <w:numId w:val="2"/>
        </w:numPr>
      </w:pPr>
      <w:r>
        <w:t>It is difficult to draw flowcharts for large and complex programs.</w:t>
      </w:r>
    </w:p>
    <w:p w:rsidR="002810FD" w:rsidRDefault="002810FD" w:rsidP="0088481E">
      <w:pPr>
        <w:pStyle w:val="ListParagraph"/>
        <w:numPr>
          <w:ilvl w:val="0"/>
          <w:numId w:val="2"/>
        </w:numPr>
      </w:pPr>
      <w:r>
        <w:t>There is no standard to determine the amount of detail.</w:t>
      </w:r>
    </w:p>
    <w:p w:rsidR="002810FD" w:rsidRDefault="002810FD" w:rsidP="0088481E">
      <w:pPr>
        <w:pStyle w:val="ListParagraph"/>
        <w:numPr>
          <w:ilvl w:val="0"/>
          <w:numId w:val="2"/>
        </w:numPr>
      </w:pPr>
      <w:r>
        <w:t>Difficult to reproduce the flowcharts.</w:t>
      </w:r>
    </w:p>
    <w:p w:rsidR="002810FD" w:rsidRDefault="002810FD" w:rsidP="0088481E">
      <w:pPr>
        <w:pStyle w:val="ListParagraph"/>
        <w:numPr>
          <w:ilvl w:val="0"/>
          <w:numId w:val="2"/>
        </w:numPr>
      </w:pPr>
      <w:r>
        <w:t>It is very difficult to modify the Flowchart.</w:t>
      </w:r>
    </w:p>
    <w:p w:rsidR="002810FD" w:rsidRDefault="002810FD" w:rsidP="0088481E">
      <w:pPr>
        <w:pStyle w:val="ListParagraph"/>
        <w:numPr>
          <w:ilvl w:val="0"/>
          <w:numId w:val="2"/>
        </w:numPr>
      </w:pPr>
      <w:r>
        <w:t>Making a flowchart is costly.</w:t>
      </w:r>
    </w:p>
    <w:p w:rsidR="002810FD" w:rsidRDefault="002810FD" w:rsidP="0088481E">
      <w:pPr>
        <w:pStyle w:val="ListParagraph"/>
        <w:numPr>
          <w:ilvl w:val="0"/>
          <w:numId w:val="2"/>
        </w:numPr>
      </w:pPr>
      <w:r>
        <w:lastRenderedPageBreak/>
        <w:t>Some developer thinks that it is waste of time.</w:t>
      </w:r>
    </w:p>
    <w:p w:rsidR="002810FD" w:rsidRDefault="002810FD" w:rsidP="0088481E">
      <w:pPr>
        <w:pStyle w:val="ListParagraph"/>
        <w:numPr>
          <w:ilvl w:val="0"/>
          <w:numId w:val="2"/>
        </w:numPr>
      </w:pPr>
      <w:r>
        <w:t>It makes software processes low.</w:t>
      </w:r>
    </w:p>
    <w:p w:rsidR="002810FD" w:rsidRDefault="002810FD" w:rsidP="002810FD">
      <w:pPr>
        <w:pStyle w:val="ListParagraph"/>
        <w:numPr>
          <w:ilvl w:val="0"/>
          <w:numId w:val="2"/>
        </w:numPr>
      </w:pPr>
      <w:r>
        <w:t>If changes are done in software, then the flowchart must be redrawn</w:t>
      </w:r>
    </w:p>
    <w:p w:rsidR="002810FD" w:rsidRDefault="002810FD" w:rsidP="002810FD">
      <w:pPr>
        <w:rPr>
          <w:b/>
          <w:sz w:val="24"/>
        </w:rPr>
      </w:pPr>
      <w:proofErr w:type="gramStart"/>
      <w:r w:rsidRPr="0088481E">
        <w:rPr>
          <w:b/>
          <w:sz w:val="24"/>
        </w:rPr>
        <w:t>Example :</w:t>
      </w:r>
      <w:proofErr w:type="gramEnd"/>
      <w:r w:rsidRPr="0088481E">
        <w:rPr>
          <w:b/>
          <w:sz w:val="24"/>
        </w:rPr>
        <w:t xml:space="preserve"> Draw a flowchart to input two numbers from the user and disp</w:t>
      </w:r>
      <w:r w:rsidR="0088481E" w:rsidRPr="0088481E">
        <w:rPr>
          <w:b/>
          <w:sz w:val="24"/>
        </w:rPr>
        <w:t xml:space="preserve">lay the largest of two numbers </w:t>
      </w:r>
    </w:p>
    <w:p w:rsidR="0088481E" w:rsidRPr="0088481E" w:rsidRDefault="0088481E" w:rsidP="002810FD">
      <w:pPr>
        <w:rPr>
          <w:b/>
          <w:sz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2321560" cy="3677285"/>
            <wp:effectExtent l="0" t="0" r="2540" b="0"/>
            <wp:docPr id="13" name="Picture 1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Lightbox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810FD" w:rsidRDefault="002810FD" w:rsidP="002810FD">
      <w:r>
        <w:t>// C program</w:t>
      </w:r>
      <w:r w:rsidR="0088481E">
        <w:t xml:space="preserve"> to find largest of two numbers</w:t>
      </w:r>
    </w:p>
    <w:p w:rsidR="002810FD" w:rsidRDefault="0088481E" w:rsidP="00884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810FD" w:rsidRDefault="002810FD" w:rsidP="00884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810FD" w:rsidRDefault="002810FD" w:rsidP="00884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810FD" w:rsidRDefault="0088481E" w:rsidP="00884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num2, largest;</w:t>
      </w:r>
    </w:p>
    <w:p w:rsidR="002810FD" w:rsidRDefault="002810FD" w:rsidP="00884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numbers:\n");</w:t>
      </w:r>
    </w:p>
    <w:p w:rsidR="002810FD" w:rsidRDefault="002810FD" w:rsidP="00884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&amp;num1, &amp;num2);</w:t>
      </w:r>
    </w:p>
    <w:p w:rsidR="002810FD" w:rsidRDefault="0088481E" w:rsidP="00884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2810FD">
        <w:t xml:space="preserve">    </w:t>
      </w:r>
      <w:proofErr w:type="gramStart"/>
      <w:r w:rsidR="002810FD">
        <w:t>if</w:t>
      </w:r>
      <w:proofErr w:type="gramEnd"/>
      <w:r w:rsidR="002810FD">
        <w:t xml:space="preserve"> (num1 &gt; num2)</w:t>
      </w:r>
    </w:p>
    <w:p w:rsidR="002810FD" w:rsidRDefault="002810FD" w:rsidP="00884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largest</w:t>
      </w:r>
      <w:proofErr w:type="gramEnd"/>
      <w:r>
        <w:t xml:space="preserve"> = num1;</w:t>
      </w:r>
    </w:p>
    <w:p w:rsidR="002810FD" w:rsidRDefault="002810FD" w:rsidP="00884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else</w:t>
      </w:r>
      <w:proofErr w:type="gramEnd"/>
    </w:p>
    <w:p w:rsidR="002810FD" w:rsidRDefault="0088481E" w:rsidP="00884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largest</w:t>
      </w:r>
      <w:proofErr w:type="gramEnd"/>
      <w:r>
        <w:t xml:space="preserve"> = num2;</w:t>
      </w:r>
    </w:p>
    <w:p w:rsidR="0088481E" w:rsidRDefault="0088481E" w:rsidP="00884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largest);</w:t>
      </w:r>
    </w:p>
    <w:p w:rsidR="00AA7A27" w:rsidRDefault="002810FD" w:rsidP="00884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sectPr w:rsidR="00AA7A27" w:rsidSect="008848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5563"/>
    <w:multiLevelType w:val="hybridMultilevel"/>
    <w:tmpl w:val="1A104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B00574"/>
    <w:multiLevelType w:val="hybridMultilevel"/>
    <w:tmpl w:val="DF125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FD"/>
    <w:rsid w:val="00027AB1"/>
    <w:rsid w:val="002810FD"/>
    <w:rsid w:val="00295E20"/>
    <w:rsid w:val="00305C58"/>
    <w:rsid w:val="0088481E"/>
    <w:rsid w:val="00AA7A27"/>
    <w:rsid w:val="00CC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9293E-2C03-4F71-9D4D-6C7C89D4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633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273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1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643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65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6530242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15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0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8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46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26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89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93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17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53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91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64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64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07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68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4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5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82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9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53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51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60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62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62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2024-04-18T06:06:00Z</cp:lastPrinted>
  <dcterms:created xsi:type="dcterms:W3CDTF">2024-04-18T05:36:00Z</dcterms:created>
  <dcterms:modified xsi:type="dcterms:W3CDTF">2024-04-18T06:07:00Z</dcterms:modified>
</cp:coreProperties>
</file>