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3709" w14:textId="77777777" w:rsidR="002A65A8" w:rsidRDefault="002A65A8"/>
    <w:p w14:paraId="7E2BAEC5" w14:textId="7085C8F5" w:rsidR="002A65A8" w:rsidRDefault="002A65A8">
      <w:r>
        <w:t>Screenshots of Sample Tableau Dashboard</w:t>
      </w:r>
    </w:p>
    <w:p w14:paraId="7103332C" w14:textId="77777777" w:rsidR="002A65A8" w:rsidRDefault="002A65A8"/>
    <w:p w14:paraId="4009F728" w14:textId="1B5A4484" w:rsidR="00C9254E" w:rsidRDefault="002A65A8">
      <w:r w:rsidRPr="002A65A8">
        <w:drawing>
          <wp:inline distT="0" distB="0" distL="0" distR="0" wp14:anchorId="72600B32" wp14:editId="726E190F">
            <wp:extent cx="5943600" cy="3909695"/>
            <wp:effectExtent l="0" t="0" r="0" b="1905"/>
            <wp:docPr id="145537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3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7E94" w14:textId="5A5AF3D1" w:rsidR="009D508C" w:rsidRDefault="009D508C">
      <w:r w:rsidRPr="009D508C">
        <w:lastRenderedPageBreak/>
        <w:drawing>
          <wp:inline distT="0" distB="0" distL="0" distR="0" wp14:anchorId="6E48918F" wp14:editId="42372484">
            <wp:extent cx="5943600" cy="3887470"/>
            <wp:effectExtent l="0" t="0" r="0" b="0"/>
            <wp:docPr id="408184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458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A8"/>
    <w:rsid w:val="00194B60"/>
    <w:rsid w:val="002A65A8"/>
    <w:rsid w:val="004D12A4"/>
    <w:rsid w:val="0072191C"/>
    <w:rsid w:val="008E75B4"/>
    <w:rsid w:val="009D508C"/>
    <w:rsid w:val="00B764AA"/>
    <w:rsid w:val="00C9254E"/>
    <w:rsid w:val="00C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42DA6"/>
  <w15:chartTrackingRefBased/>
  <w15:docId w15:val="{24787869-9665-2E41-AAFD-71CC8AFA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Kacha, Disha Shailesh</dc:creator>
  <cp:keywords/>
  <dc:description/>
  <cp:lastModifiedBy>Kacha, Disha Shailesh</cp:lastModifiedBy>
  <cp:revision>2</cp:revision>
  <dcterms:created xsi:type="dcterms:W3CDTF">2025-05-05T22:05:00Z</dcterms:created>
  <dcterms:modified xsi:type="dcterms:W3CDTF">2025-05-05T22:06:00Z</dcterms:modified>
</cp:coreProperties>
</file>