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B5D" w:rsidRPr="0093286D" w:rsidRDefault="00951B5D" w:rsidP="00951B5D">
      <w:pPr>
        <w:ind w:left="10" w:right="6"/>
        <w:jc w:val="center"/>
        <w:rPr>
          <w:sz w:val="28"/>
          <w:szCs w:val="28"/>
        </w:rPr>
      </w:pPr>
      <w:r w:rsidRPr="0093286D">
        <w:rPr>
          <w:rFonts w:ascii="Times New Roman" w:eastAsia="Times New Roman" w:hAnsi="Times New Roman" w:cs="Times New Roman"/>
          <w:b/>
          <w:sz w:val="28"/>
          <w:szCs w:val="28"/>
        </w:rPr>
        <w:t xml:space="preserve">DATA ANALYTICS WITH R, EXCEL AND TABLAEU </w:t>
      </w:r>
    </w:p>
    <w:p w:rsidR="00951B5D" w:rsidRDefault="00951B5D" w:rsidP="00951B5D">
      <w:pPr>
        <w:ind w:left="10" w:right="5"/>
        <w:rPr>
          <w:rFonts w:ascii="Times New Roman" w:eastAsia="Times New Roman" w:hAnsi="Times New Roman" w:cs="Times New Roman"/>
          <w:b/>
          <w:sz w:val="28"/>
          <w:szCs w:val="28"/>
        </w:rPr>
      </w:pPr>
      <w:r w:rsidRPr="0093286D">
        <w:rPr>
          <w:rFonts w:ascii="Times New Roman" w:eastAsia="Times New Roman" w:hAnsi="Times New Roman" w:cs="Times New Roman"/>
          <w:b/>
          <w:sz w:val="28"/>
          <w:szCs w:val="28"/>
        </w:rPr>
        <w:t xml:space="preserve">                         ASSIGNMENT</w:t>
      </w:r>
      <w:r>
        <w:rPr>
          <w:rFonts w:ascii="Times New Roman" w:eastAsia="Times New Roman" w:hAnsi="Times New Roman" w:cs="Times New Roman"/>
          <w:b/>
          <w:sz w:val="28"/>
          <w:szCs w:val="28"/>
        </w:rPr>
        <w:t xml:space="preserve"> model evaluation assessment 15.1</w:t>
      </w:r>
    </w:p>
    <w:p w:rsidR="00951B5D" w:rsidRPr="0093286D" w:rsidRDefault="00951B5D" w:rsidP="00951B5D">
      <w:pPr>
        <w:ind w:left="10" w:right="5"/>
        <w:rPr>
          <w:sz w:val="28"/>
          <w:szCs w:val="28"/>
        </w:rPr>
      </w:pPr>
      <w:r w:rsidRPr="0093286D">
        <w:rPr>
          <w:rFonts w:ascii="Times New Roman" w:eastAsia="Times New Roman" w:hAnsi="Times New Roman" w:cs="Times New Roman"/>
          <w:b/>
          <w:sz w:val="28"/>
          <w:szCs w:val="28"/>
        </w:rPr>
        <w:t xml:space="preserve">ANSWERS </w:t>
      </w:r>
    </w:p>
    <w:p w:rsidR="00951B5D" w:rsidRDefault="00951B5D" w:rsidP="003061A8">
      <w:pPr>
        <w:ind w:left="10" w:right="5"/>
        <w:rPr>
          <w:rFonts w:ascii="Times New Roman" w:eastAsia="Times New Roman" w:hAnsi="Times New Roman" w:cs="Times New Roman"/>
          <w:b/>
          <w:sz w:val="28"/>
          <w:szCs w:val="28"/>
        </w:rPr>
      </w:pPr>
      <w:r w:rsidRPr="0093286D">
        <w:rPr>
          <w:rFonts w:ascii="Times New Roman" w:eastAsia="Times New Roman" w:hAnsi="Times New Roman" w:cs="Times New Roman"/>
          <w:b/>
          <w:sz w:val="28"/>
          <w:szCs w:val="28"/>
        </w:rPr>
        <w:t xml:space="preserve">                      </w:t>
      </w:r>
    </w:p>
    <w:p w:rsidR="002C75E5" w:rsidRDefault="002C75E5" w:rsidP="00951B5D">
      <w:pPr>
        <w:rPr>
          <w:rFonts w:ascii="Times New Roman" w:hAnsi="Times New Roman" w:cs="Times New Roman"/>
          <w:b/>
          <w:sz w:val="28"/>
          <w:szCs w:val="28"/>
        </w:rPr>
      </w:pPr>
      <w:r w:rsidRPr="002C75E5">
        <w:rPr>
          <w:rFonts w:ascii="Times New Roman" w:hAnsi="Times New Roman" w:cs="Times New Roman"/>
          <w:b/>
          <w:sz w:val="28"/>
          <w:szCs w:val="28"/>
        </w:rPr>
        <w:t xml:space="preserve">5. Problem Statement </w:t>
      </w:r>
    </w:p>
    <w:p w:rsidR="002C75E5" w:rsidRDefault="002C75E5" w:rsidP="00951B5D">
      <w:pPr>
        <w:rPr>
          <w:rFonts w:ascii="Times New Roman" w:hAnsi="Times New Roman" w:cs="Times New Roman"/>
          <w:b/>
          <w:sz w:val="28"/>
          <w:szCs w:val="28"/>
        </w:rPr>
      </w:pPr>
      <w:r w:rsidRPr="002C75E5">
        <w:rPr>
          <w:rFonts w:ascii="Times New Roman" w:hAnsi="Times New Roman" w:cs="Times New Roman"/>
          <w:b/>
          <w:sz w:val="28"/>
          <w:szCs w:val="28"/>
        </w:rPr>
        <w:t xml:space="preserve">1. Use the below given data set </w:t>
      </w:r>
      <w:proofErr w:type="spellStart"/>
      <w:r w:rsidRPr="002C75E5">
        <w:rPr>
          <w:rFonts w:ascii="Times New Roman" w:hAnsi="Times New Roman" w:cs="Times New Roman"/>
          <w:b/>
          <w:sz w:val="28"/>
          <w:szCs w:val="28"/>
        </w:rPr>
        <w:t>DataSet</w:t>
      </w:r>
      <w:proofErr w:type="spellEnd"/>
    </w:p>
    <w:p w:rsidR="002C75E5" w:rsidRDefault="002C75E5" w:rsidP="00951B5D">
      <w:pPr>
        <w:rPr>
          <w:rFonts w:ascii="Times New Roman" w:hAnsi="Times New Roman" w:cs="Times New Roman"/>
          <w:b/>
          <w:sz w:val="28"/>
          <w:szCs w:val="28"/>
        </w:rPr>
      </w:pPr>
      <w:r w:rsidRPr="002C75E5">
        <w:rPr>
          <w:rFonts w:ascii="Times New Roman" w:hAnsi="Times New Roman" w:cs="Times New Roman"/>
          <w:b/>
          <w:sz w:val="28"/>
          <w:szCs w:val="28"/>
        </w:rPr>
        <w:t xml:space="preserve">a. Predict the no of comments in next H hrs </w:t>
      </w:r>
    </w:p>
    <w:p w:rsidR="002C75E5" w:rsidRDefault="002C75E5" w:rsidP="00951B5D">
      <w:pPr>
        <w:rPr>
          <w:rFonts w:ascii="Times New Roman" w:hAnsi="Times New Roman" w:cs="Times New Roman"/>
          <w:b/>
          <w:sz w:val="28"/>
          <w:szCs w:val="28"/>
        </w:rPr>
      </w:pPr>
      <w:r>
        <w:rPr>
          <w:rFonts w:ascii="Times New Roman" w:hAnsi="Times New Roman" w:cs="Times New Roman"/>
          <w:b/>
          <w:sz w:val="28"/>
          <w:szCs w:val="28"/>
        </w:rPr>
        <w:t xml:space="preserve">Ans </w:t>
      </w:r>
    </w:p>
    <w:p w:rsidR="002C75E5" w:rsidRDefault="002C75E5" w:rsidP="002C75E5">
      <w:pPr>
        <w:jc w:val="center"/>
        <w:rPr>
          <w:rFonts w:ascii="Times New Roman" w:hAnsi="Times New Roman" w:cs="Times New Roman"/>
          <w:b/>
          <w:sz w:val="28"/>
          <w:szCs w:val="28"/>
        </w:rPr>
      </w:pPr>
      <w:r>
        <w:rPr>
          <w:noProof/>
          <w:lang w:eastAsia="en-IN"/>
        </w:rPr>
        <w:drawing>
          <wp:inline distT="0" distB="0" distL="0" distR="0">
            <wp:extent cx="4305300" cy="3359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316685" cy="3368448"/>
                    </a:xfrm>
                    <a:prstGeom prst="rect">
                      <a:avLst/>
                    </a:prstGeom>
                    <a:noFill/>
                    <a:ln>
                      <a:noFill/>
                    </a:ln>
                  </pic:spPr>
                </pic:pic>
              </a:graphicData>
            </a:graphic>
          </wp:inline>
        </w:drawing>
      </w:r>
    </w:p>
    <w:p w:rsidR="002C75E5" w:rsidRPr="002C75E5" w:rsidRDefault="002C75E5" w:rsidP="002C75E5">
      <w:pPr>
        <w:rPr>
          <w:rFonts w:ascii="Times New Roman" w:hAnsi="Times New Roman" w:cs="Times New Roman"/>
          <w:sz w:val="28"/>
          <w:szCs w:val="28"/>
        </w:rPr>
      </w:pPr>
      <w:r w:rsidRPr="002C75E5">
        <w:rPr>
          <w:rFonts w:ascii="Times New Roman" w:hAnsi="Times New Roman" w:cs="Times New Roman"/>
          <w:sz w:val="28"/>
          <w:szCs w:val="28"/>
        </w:rPr>
        <w:t xml:space="preserve">In case of REP tree the evaluation time is decreased from 10.844 Sec to 6.034 </w:t>
      </w:r>
      <w:proofErr w:type="gramStart"/>
      <w:r w:rsidRPr="002C75E5">
        <w:rPr>
          <w:rFonts w:ascii="Times New Roman" w:hAnsi="Times New Roman" w:cs="Times New Roman"/>
          <w:sz w:val="28"/>
          <w:szCs w:val="28"/>
        </w:rPr>
        <w:t>Sec for variant - 1 and from 46.871 Sec to 37.627 Sec for variant - 5.</w:t>
      </w:r>
      <w:proofErr w:type="gramEnd"/>
      <w:r w:rsidRPr="002C75E5">
        <w:rPr>
          <w:rFonts w:ascii="Times New Roman" w:hAnsi="Times New Roman" w:cs="Times New Roman"/>
          <w:sz w:val="28"/>
          <w:szCs w:val="28"/>
        </w:rPr>
        <w:t xml:space="preserve"> For M5P tree it again decreased from 34.440 Sec to 21.616 Sec for variant - 1 and from 518.638 Sec to 146.027 Sec for variant - 5. This shows that the evaluation time is directly proportional to the training dataset</w:t>
      </w:r>
    </w:p>
    <w:p w:rsidR="002C75E5" w:rsidRDefault="002C75E5" w:rsidP="00951B5D">
      <w:pPr>
        <w:rPr>
          <w:rFonts w:ascii="Times New Roman" w:hAnsi="Times New Roman" w:cs="Times New Roman"/>
          <w:b/>
          <w:sz w:val="28"/>
          <w:szCs w:val="28"/>
        </w:rPr>
      </w:pPr>
    </w:p>
    <w:p w:rsidR="002C75E5" w:rsidRDefault="002C75E5" w:rsidP="00951B5D">
      <w:pPr>
        <w:rPr>
          <w:rFonts w:ascii="Times New Roman" w:hAnsi="Times New Roman" w:cs="Times New Roman"/>
          <w:b/>
          <w:sz w:val="28"/>
          <w:szCs w:val="28"/>
        </w:rPr>
      </w:pPr>
    </w:p>
    <w:p w:rsidR="002C75E5" w:rsidRDefault="002C75E5" w:rsidP="00951B5D">
      <w:pPr>
        <w:rPr>
          <w:rFonts w:ascii="Times New Roman" w:hAnsi="Times New Roman" w:cs="Times New Roman"/>
          <w:b/>
          <w:sz w:val="28"/>
          <w:szCs w:val="28"/>
        </w:rPr>
      </w:pPr>
    </w:p>
    <w:p w:rsidR="002C75E5" w:rsidRDefault="002C75E5" w:rsidP="00951B5D">
      <w:pPr>
        <w:rPr>
          <w:rFonts w:ascii="Times New Roman" w:hAnsi="Times New Roman" w:cs="Times New Roman"/>
          <w:b/>
          <w:sz w:val="28"/>
          <w:szCs w:val="28"/>
        </w:rPr>
      </w:pPr>
    </w:p>
    <w:p w:rsidR="002C75E5" w:rsidRDefault="002C75E5" w:rsidP="00951B5D">
      <w:pPr>
        <w:rPr>
          <w:rFonts w:ascii="Times New Roman" w:hAnsi="Times New Roman" w:cs="Times New Roman"/>
          <w:b/>
          <w:sz w:val="28"/>
          <w:szCs w:val="28"/>
        </w:rPr>
      </w:pPr>
      <w:r w:rsidRPr="002C75E5">
        <w:rPr>
          <w:rFonts w:ascii="Times New Roman" w:hAnsi="Times New Roman" w:cs="Times New Roman"/>
          <w:b/>
          <w:sz w:val="28"/>
          <w:szCs w:val="28"/>
        </w:rPr>
        <w:t xml:space="preserve">b. Use regression technique </w:t>
      </w:r>
    </w:p>
    <w:p w:rsidR="002C75E5" w:rsidRPr="003D4071" w:rsidRDefault="003D4071" w:rsidP="00951B5D">
      <w:pPr>
        <w:rPr>
          <w:rFonts w:ascii="Times New Roman" w:hAnsi="Times New Roman" w:cs="Times New Roman"/>
          <w:sz w:val="28"/>
          <w:szCs w:val="28"/>
        </w:rPr>
      </w:pPr>
      <w:r w:rsidRPr="003D4071">
        <w:rPr>
          <w:rFonts w:ascii="Times New Roman" w:hAnsi="Times New Roman" w:cs="Times New Roman"/>
          <w:sz w:val="28"/>
          <w:szCs w:val="28"/>
        </w:rPr>
        <w:lastRenderedPageBreak/>
        <w:t>For analysis, we crawled the Facebook pages for raw data, pre-processed it, and made a temporal split of the data to prepare the training and testing set. Then, this training set is used to train the regressor and performance of regressor is then estimated using testing data (whose target value is hidden) using some evaluation metrics.</w:t>
      </w:r>
    </w:p>
    <w:p w:rsidR="002C75E5" w:rsidRDefault="002C75E5" w:rsidP="00951B5D">
      <w:pPr>
        <w:rPr>
          <w:rFonts w:ascii="Times New Roman" w:hAnsi="Times New Roman" w:cs="Times New Roman"/>
          <w:b/>
          <w:sz w:val="28"/>
          <w:szCs w:val="28"/>
        </w:rPr>
      </w:pPr>
      <w:bookmarkStart w:id="0" w:name="_GoBack"/>
      <w:bookmarkEnd w:id="0"/>
    </w:p>
    <w:p w:rsidR="002C75E5" w:rsidRDefault="002C75E5" w:rsidP="00951B5D">
      <w:pPr>
        <w:rPr>
          <w:rFonts w:ascii="Times New Roman" w:hAnsi="Times New Roman" w:cs="Times New Roman"/>
          <w:b/>
          <w:sz w:val="28"/>
          <w:szCs w:val="28"/>
        </w:rPr>
      </w:pPr>
      <w:r w:rsidRPr="002C75E5">
        <w:rPr>
          <w:rFonts w:ascii="Times New Roman" w:hAnsi="Times New Roman" w:cs="Times New Roman"/>
          <w:b/>
          <w:sz w:val="28"/>
          <w:szCs w:val="28"/>
        </w:rPr>
        <w:t>c. Report the training accuracy and test accuracy</w:t>
      </w:r>
    </w:p>
    <w:p w:rsidR="002C75E5" w:rsidRDefault="002C75E5" w:rsidP="00951B5D">
      <w:pPr>
        <w:rPr>
          <w:rFonts w:ascii="Times New Roman" w:hAnsi="Times New Roman" w:cs="Times New Roman"/>
          <w:b/>
          <w:sz w:val="28"/>
          <w:szCs w:val="28"/>
        </w:rPr>
      </w:pPr>
      <w:r>
        <w:rPr>
          <w:rFonts w:ascii="Times New Roman" w:hAnsi="Times New Roman" w:cs="Times New Roman"/>
          <w:b/>
          <w:sz w:val="28"/>
          <w:szCs w:val="28"/>
        </w:rPr>
        <w:t xml:space="preserve">Ans </w:t>
      </w:r>
      <w:r w:rsidR="003D4071">
        <w:rPr>
          <w:rFonts w:ascii="Times New Roman" w:hAnsi="Times New Roman" w:cs="Times New Roman"/>
          <w:b/>
          <w:sz w:val="28"/>
          <w:szCs w:val="28"/>
        </w:rPr>
        <w:t>Training Accuracy</w:t>
      </w:r>
    </w:p>
    <w:p w:rsidR="003D4071" w:rsidRDefault="003D4071" w:rsidP="00951B5D">
      <w:pPr>
        <w:rPr>
          <w:rFonts w:ascii="Times New Roman" w:hAnsi="Times New Roman" w:cs="Times New Roman"/>
          <w:b/>
          <w:sz w:val="28"/>
          <w:szCs w:val="28"/>
        </w:rPr>
      </w:pPr>
      <w:r>
        <w:rPr>
          <w:noProof/>
          <w:lang w:eastAsia="en-IN"/>
        </w:rPr>
        <w:drawing>
          <wp:inline distT="0" distB="0" distL="0" distR="0">
            <wp:extent cx="5980430" cy="2087874"/>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088758" cy="2125693"/>
                    </a:xfrm>
                    <a:prstGeom prst="rect">
                      <a:avLst/>
                    </a:prstGeom>
                    <a:noFill/>
                    <a:ln>
                      <a:noFill/>
                    </a:ln>
                  </pic:spPr>
                </pic:pic>
              </a:graphicData>
            </a:graphic>
          </wp:inline>
        </w:drawing>
      </w:r>
    </w:p>
    <w:p w:rsidR="003D4071" w:rsidRDefault="003D4071" w:rsidP="00951B5D">
      <w:pPr>
        <w:rPr>
          <w:rFonts w:ascii="Times New Roman" w:hAnsi="Times New Roman" w:cs="Times New Roman"/>
          <w:b/>
          <w:sz w:val="28"/>
          <w:szCs w:val="28"/>
        </w:rPr>
      </w:pPr>
    </w:p>
    <w:p w:rsidR="003D4071" w:rsidRDefault="003D4071" w:rsidP="00951B5D">
      <w:pPr>
        <w:rPr>
          <w:rFonts w:ascii="Times New Roman" w:hAnsi="Times New Roman" w:cs="Times New Roman"/>
          <w:b/>
          <w:sz w:val="28"/>
          <w:szCs w:val="28"/>
        </w:rPr>
      </w:pPr>
      <w:r>
        <w:rPr>
          <w:rFonts w:ascii="Times New Roman" w:hAnsi="Times New Roman" w:cs="Times New Roman"/>
          <w:b/>
          <w:sz w:val="28"/>
          <w:szCs w:val="28"/>
        </w:rPr>
        <w:t>Testing Accuracy</w:t>
      </w:r>
    </w:p>
    <w:p w:rsidR="003D4071" w:rsidRDefault="003D4071" w:rsidP="00951B5D">
      <w:pPr>
        <w:rPr>
          <w:rFonts w:ascii="Times New Roman" w:hAnsi="Times New Roman" w:cs="Times New Roman"/>
          <w:b/>
          <w:sz w:val="28"/>
          <w:szCs w:val="28"/>
        </w:rPr>
      </w:pPr>
    </w:p>
    <w:p w:rsidR="002C75E5" w:rsidRPr="002C75E5" w:rsidRDefault="003D4071" w:rsidP="003D4071">
      <w:pPr>
        <w:jc w:val="center"/>
        <w:rPr>
          <w:rFonts w:ascii="Times New Roman" w:hAnsi="Times New Roman" w:cs="Times New Roman"/>
          <w:b/>
          <w:sz w:val="28"/>
          <w:szCs w:val="28"/>
        </w:rPr>
      </w:pPr>
      <w:r>
        <w:rPr>
          <w:noProof/>
          <w:lang w:eastAsia="en-IN"/>
        </w:rPr>
        <w:drawing>
          <wp:inline distT="0" distB="0" distL="0" distR="0">
            <wp:extent cx="6047094"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70604" cy="2575937"/>
                    </a:xfrm>
                    <a:prstGeom prst="rect">
                      <a:avLst/>
                    </a:prstGeom>
                    <a:noFill/>
                    <a:ln>
                      <a:noFill/>
                    </a:ln>
                  </pic:spPr>
                </pic:pic>
              </a:graphicData>
            </a:graphic>
          </wp:inline>
        </w:drawing>
      </w:r>
    </w:p>
    <w:sectPr w:rsidR="002C75E5" w:rsidRPr="002C75E5" w:rsidSect="00AA3A4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1B5D"/>
    <w:rsid w:val="002C75E5"/>
    <w:rsid w:val="003061A8"/>
    <w:rsid w:val="003D4071"/>
    <w:rsid w:val="00951B5D"/>
    <w:rsid w:val="00AA3A4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1B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5E5"/>
    <w:rPr>
      <w:color w:val="0563C1" w:themeColor="hyperlink"/>
      <w:u w:val="single"/>
    </w:rPr>
  </w:style>
  <w:style w:type="character" w:customStyle="1" w:styleId="UnresolvedMention">
    <w:name w:val="Unresolved Mention"/>
    <w:basedOn w:val="DefaultParagraphFont"/>
    <w:uiPriority w:val="99"/>
    <w:semiHidden/>
    <w:unhideWhenUsed/>
    <w:rsid w:val="002C75E5"/>
    <w:rPr>
      <w:color w:val="605E5C"/>
      <w:shd w:val="clear" w:color="auto" w:fill="E1DFDD"/>
    </w:rPr>
  </w:style>
  <w:style w:type="paragraph" w:styleId="BalloonText">
    <w:name w:val="Balloon Text"/>
    <w:basedOn w:val="Normal"/>
    <w:link w:val="BalloonTextChar"/>
    <w:uiPriority w:val="99"/>
    <w:semiHidden/>
    <w:unhideWhenUsed/>
    <w:rsid w:val="00306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1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dc:creator>
  <cp:keywords/>
  <dc:description/>
  <cp:lastModifiedBy>abhinav</cp:lastModifiedBy>
  <cp:revision>4</cp:revision>
  <dcterms:created xsi:type="dcterms:W3CDTF">2018-08-19T17:33:00Z</dcterms:created>
  <dcterms:modified xsi:type="dcterms:W3CDTF">2018-10-06T16:44:00Z</dcterms:modified>
</cp:coreProperties>
</file>