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WAP for implementation of graph traversals by applying DFS.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visited[7] = {0,0,0,0,0,0,0};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A [7][7]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{0,1,0,1,0,0,0},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{1,0,1,1,0,1,1},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{0,1,0,1,1,1,0},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{1,1,1,0,1,0,0},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{0,0,1,1,0,0,1},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{0,1,1,0,0,0,0},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{0,0,0,0,1,0,0}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DFS(int 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printf("\nTraversed : %d", i);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visited[i] = 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 (int j = 0; j &lt; 7; j++)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if(A[i][j]==1 &amp;&amp; !visited[j])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DFS(j);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printf("DFS traversal result 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DFS(0);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260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263" l="265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