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Setup a network and configure IP addressing, subnetting, masking in Linux and Windows Platform.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Study different types of network cables and practically implement the cross-wired cable and straight through cable using a Crimping tool.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Use basic networking commands in Linux (ping, tracert, nslookup, netstat, ARP, RARP, ip, ifconfig, dig, route).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Build a simple network topology and configure it for static routing protocol using packet tracer.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Perform network discovery using discovery tools (e.g., MRTG).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Use Wireshark to understand the operation of TCP/IP layers: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• Ethernet Layer: Frame header, Frame size etc.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• Data Link Layer: MAC address, ARP (IP and MAC address binding).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• Network Layer: IP Packet (header, fragmentation), ICMP (Query and Echo).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• Transport Layer: TCP Ports, TCP handshake segments etc.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• Application Layer: DHCP, FTP, HTTP header formats.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Configure a network using the Distance Vector Routing algorithm.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Implementation of any congestion control algorithms.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 Simulation or implementation FTP.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10. Implementing Client-Server program using Iterative TCP server.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